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152" w:rsidRPr="00D64152" w:rsidRDefault="00D64152" w:rsidP="00D64152">
      <w:pPr>
        <w:spacing w:after="0" w:line="240" w:lineRule="auto"/>
        <w:jc w:val="right"/>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Принят решением</w:t>
      </w:r>
    </w:p>
    <w:p w:rsidR="00D64152" w:rsidRPr="00D64152" w:rsidRDefault="00D64152" w:rsidP="00D64152">
      <w:pPr>
        <w:spacing w:after="0" w:line="240" w:lineRule="auto"/>
        <w:jc w:val="right"/>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Думы МО «Гаханы»</w:t>
      </w:r>
    </w:p>
    <w:p w:rsidR="00D64152" w:rsidRPr="00D64152" w:rsidRDefault="00D64152" w:rsidP="00D64152">
      <w:pPr>
        <w:spacing w:after="0" w:line="240" w:lineRule="auto"/>
        <w:jc w:val="right"/>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от 13 апреля 2006 года N 2-а</w:t>
      </w:r>
    </w:p>
    <w:p w:rsidR="00D64152" w:rsidRPr="00D64152" w:rsidRDefault="00D64152" w:rsidP="00D64152">
      <w:pPr>
        <w:jc w:val="right"/>
        <w:rPr>
          <w:rFonts w:ascii="Times New Roman" w:eastAsia="Calibri" w:hAnsi="Times New Roman" w:cs="Times New Roman"/>
          <w:b/>
          <w:sz w:val="40"/>
          <w:szCs w:val="40"/>
        </w:rPr>
      </w:pPr>
    </w:p>
    <w:p w:rsidR="00D64152" w:rsidRPr="00D64152" w:rsidRDefault="00D64152" w:rsidP="00D64152">
      <w:pPr>
        <w:jc w:val="center"/>
        <w:rPr>
          <w:rFonts w:ascii="Times New Roman" w:eastAsia="Calibri" w:hAnsi="Times New Roman" w:cs="Times New Roman"/>
          <w:b/>
          <w:sz w:val="40"/>
          <w:szCs w:val="40"/>
        </w:rPr>
      </w:pPr>
    </w:p>
    <w:p w:rsidR="00D64152" w:rsidRPr="00D64152" w:rsidRDefault="00D64152" w:rsidP="00D64152">
      <w:pPr>
        <w:jc w:val="center"/>
        <w:rPr>
          <w:rFonts w:ascii="Times New Roman" w:eastAsia="Calibri" w:hAnsi="Times New Roman" w:cs="Times New Roman"/>
          <w:b/>
          <w:sz w:val="40"/>
          <w:szCs w:val="40"/>
        </w:rPr>
      </w:pPr>
    </w:p>
    <w:p w:rsidR="00D64152" w:rsidRPr="00D64152" w:rsidRDefault="00D64152" w:rsidP="00D64152">
      <w:pPr>
        <w:jc w:val="center"/>
        <w:rPr>
          <w:rFonts w:ascii="Times New Roman" w:eastAsia="Calibri" w:hAnsi="Times New Roman" w:cs="Times New Roman"/>
          <w:b/>
          <w:sz w:val="40"/>
          <w:szCs w:val="40"/>
        </w:rPr>
      </w:pPr>
    </w:p>
    <w:p w:rsidR="00D64152" w:rsidRPr="00D64152" w:rsidRDefault="00D64152" w:rsidP="00D64152">
      <w:pPr>
        <w:spacing w:after="0"/>
        <w:jc w:val="center"/>
        <w:rPr>
          <w:rFonts w:ascii="Times New Roman" w:eastAsia="Calibri" w:hAnsi="Times New Roman" w:cs="Times New Roman"/>
          <w:b/>
          <w:sz w:val="44"/>
          <w:szCs w:val="44"/>
        </w:rPr>
      </w:pPr>
      <w:r w:rsidRPr="00D64152">
        <w:rPr>
          <w:rFonts w:ascii="Times New Roman" w:eastAsia="Calibri" w:hAnsi="Times New Roman" w:cs="Times New Roman"/>
          <w:b/>
          <w:sz w:val="44"/>
          <w:szCs w:val="44"/>
        </w:rPr>
        <w:t>УСТАВ</w:t>
      </w:r>
    </w:p>
    <w:p w:rsidR="00D64152" w:rsidRPr="00D64152" w:rsidRDefault="00D64152" w:rsidP="00D64152">
      <w:pPr>
        <w:spacing w:after="0"/>
        <w:jc w:val="center"/>
        <w:rPr>
          <w:rFonts w:ascii="Times New Roman" w:eastAsia="Calibri" w:hAnsi="Times New Roman" w:cs="Times New Roman"/>
          <w:b/>
          <w:sz w:val="44"/>
          <w:szCs w:val="44"/>
        </w:rPr>
      </w:pPr>
      <w:r w:rsidRPr="00D64152">
        <w:rPr>
          <w:rFonts w:ascii="Times New Roman" w:eastAsia="Calibri" w:hAnsi="Times New Roman" w:cs="Times New Roman"/>
          <w:b/>
          <w:sz w:val="44"/>
          <w:szCs w:val="44"/>
        </w:rPr>
        <w:t>МУНИЦИПАЛЬНОГО ОБРАЗОВАНИЯ</w:t>
      </w:r>
    </w:p>
    <w:p w:rsidR="00D64152" w:rsidRPr="00D64152" w:rsidRDefault="00D64152" w:rsidP="00D64152">
      <w:pPr>
        <w:spacing w:after="0"/>
        <w:jc w:val="center"/>
        <w:rPr>
          <w:rFonts w:ascii="Times New Roman" w:eastAsia="Calibri" w:hAnsi="Times New Roman" w:cs="Times New Roman"/>
          <w:b/>
          <w:sz w:val="44"/>
          <w:szCs w:val="44"/>
        </w:rPr>
      </w:pPr>
      <w:r w:rsidRPr="00D64152">
        <w:rPr>
          <w:rFonts w:ascii="Times New Roman" w:eastAsia="Calibri" w:hAnsi="Times New Roman" w:cs="Times New Roman"/>
          <w:b/>
          <w:sz w:val="44"/>
          <w:szCs w:val="44"/>
        </w:rPr>
        <w:t>«ГАХАНЫ»</w:t>
      </w:r>
    </w:p>
    <w:p w:rsidR="00D64152" w:rsidRPr="00D64152" w:rsidRDefault="00794012" w:rsidP="00D64152">
      <w:pPr>
        <w:jc w:val="center"/>
        <w:rPr>
          <w:rFonts w:ascii="Times New Roman" w:eastAsia="Calibri" w:hAnsi="Times New Roman" w:cs="Times New Roman"/>
          <w:sz w:val="44"/>
          <w:szCs w:val="44"/>
        </w:rPr>
      </w:pPr>
      <w:r>
        <w:rPr>
          <w:rFonts w:ascii="Times New Roman" w:eastAsia="Calibri" w:hAnsi="Times New Roman" w:cs="Times New Roman"/>
          <w:sz w:val="44"/>
          <w:szCs w:val="44"/>
        </w:rPr>
        <w:t>(в редакции от «22» июля</w:t>
      </w:r>
      <w:r w:rsidR="00BE5711">
        <w:rPr>
          <w:rFonts w:ascii="Times New Roman" w:eastAsia="Calibri" w:hAnsi="Times New Roman" w:cs="Times New Roman"/>
          <w:sz w:val="44"/>
          <w:szCs w:val="44"/>
        </w:rPr>
        <w:t xml:space="preserve"> 2019</w:t>
      </w:r>
      <w:r w:rsidR="00D64152" w:rsidRPr="00D64152">
        <w:rPr>
          <w:rFonts w:ascii="Times New Roman" w:eastAsia="Calibri" w:hAnsi="Times New Roman" w:cs="Times New Roman"/>
          <w:sz w:val="44"/>
          <w:szCs w:val="44"/>
        </w:rPr>
        <w:t xml:space="preserve"> г. </w:t>
      </w:r>
      <w:r w:rsidR="00D64152" w:rsidRPr="00D64152">
        <w:rPr>
          <w:rFonts w:ascii="Times New Roman" w:eastAsia="Calibri" w:hAnsi="Times New Roman" w:cs="Times New Roman"/>
          <w:sz w:val="44"/>
          <w:szCs w:val="44"/>
          <w:lang w:val="en-US"/>
        </w:rPr>
        <w:t>N</w:t>
      </w:r>
      <w:r>
        <w:rPr>
          <w:rFonts w:ascii="Times New Roman" w:eastAsia="Calibri" w:hAnsi="Times New Roman" w:cs="Times New Roman"/>
          <w:sz w:val="44"/>
          <w:szCs w:val="44"/>
        </w:rPr>
        <w:t xml:space="preserve"> 9</w:t>
      </w:r>
      <w:r w:rsidR="00D64152" w:rsidRPr="00D64152">
        <w:rPr>
          <w:rFonts w:ascii="Times New Roman" w:eastAsia="Calibri" w:hAnsi="Times New Roman" w:cs="Times New Roman"/>
          <w:sz w:val="44"/>
          <w:szCs w:val="44"/>
        </w:rPr>
        <w:t>)</w:t>
      </w: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lastRenderedPageBreak/>
        <w:t>УСТАВ  МУНИЦИПАЛЬНОГО ОБРАЗОВАНИЯ «ГАХАНЫ»,</w:t>
      </w:r>
    </w:p>
    <w:p w:rsidR="00D64152" w:rsidRPr="00D64152" w:rsidRDefault="00D64152" w:rsidP="00D64152">
      <w:pPr>
        <w:spacing w:after="0" w:line="240" w:lineRule="auto"/>
        <w:ind w:right="-185"/>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НАДЕЛЁННОГО СТАТУСОМ СЕЛЬСКОГО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«Гаханы».</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1</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ОБЩИЕ ПОЛОЖЕНИЯ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 Муниципальное образование «Гаханы»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Муниципальное образование «Гаханы» является единым экономическим, историческим, социальным, территориальным образованием, входит в состав муниципального образования «</w:t>
      </w:r>
      <w:r w:rsidRPr="00D64152">
        <w:rPr>
          <w:rFonts w:ascii="Times New Roman" w:eastAsia="Times New Roman" w:hAnsi="Times New Roman" w:cs="Times New Roman"/>
          <w:snapToGrid w:val="0"/>
          <w:color w:val="000000" w:themeColor="text1"/>
          <w:lang w:eastAsia="ru-RU"/>
        </w:rPr>
        <w:t>Баяндаевский</w:t>
      </w:r>
      <w:r w:rsidRPr="00D64152">
        <w:rPr>
          <w:rFonts w:ascii="Times New Roman" w:eastAsia="Times New Roman" w:hAnsi="Times New Roman" w:cs="Times New Roman"/>
          <w:snapToGrid w:val="0"/>
          <w:lang w:eastAsia="ru-RU"/>
        </w:rPr>
        <w:t xml:space="preserve"> район», наделенного Законом  Усть-Ордынского Бурятского автономного округа № 67-ОЗ от 30.12.2004 г. статусом муниципального района.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Муниципальное образование «Гаханы»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3. Наименование муниципального образования – муниципальное образование «Гаханы».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«Гаханы».</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 Население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 Территория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В пределах территории Поселения осуществляется местное самоуправление.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64152">
        <w:rPr>
          <w:rFonts w:ascii="Times New Roman" w:eastAsia="Times New Roman" w:hAnsi="Times New Roman" w:cs="Times New Roman"/>
          <w:snapToGrid w:val="0"/>
          <w:color w:val="000000"/>
          <w:spacing w:val="1"/>
          <w:lang w:eastAsia="ru-RU"/>
        </w:rPr>
        <w:t>№ 131-ФЗ от 06.10.2003г.</w:t>
      </w:r>
      <w:r w:rsidRPr="00D64152">
        <w:rPr>
          <w:rFonts w:ascii="Times New Roman" w:eastAsia="Times New Roman" w:hAnsi="Times New Roman" w:cs="Times New Roman"/>
          <w:snapToGrid w:val="0"/>
          <w:lang w:eastAsia="ru-RU"/>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D64152" w:rsidRPr="00D64152" w:rsidRDefault="00D64152" w:rsidP="00D64152">
      <w:pPr>
        <w:tabs>
          <w:tab w:val="left" w:pos="567"/>
        </w:tabs>
        <w:autoSpaceDE w:val="0"/>
        <w:autoSpaceDN w:val="0"/>
        <w:adjustRightInd w:val="0"/>
        <w:spacing w:after="0" w:line="240" w:lineRule="auto"/>
        <w:jc w:val="both"/>
        <w:rPr>
          <w:rFonts w:ascii="Times New Roman" w:eastAsia="Calibri" w:hAnsi="Times New Roman" w:cs="Times New Roman"/>
        </w:rPr>
      </w:pPr>
      <w:r w:rsidRPr="00D64152">
        <w:rPr>
          <w:rFonts w:ascii="Times New Roman" w:eastAsia="Calibri" w:hAnsi="Times New Roman" w:cs="Times New Roman"/>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Pr="00D64152">
          <w:rPr>
            <w:rFonts w:ascii="Times New Roman" w:eastAsia="Calibri" w:hAnsi="Times New Roman" w:cs="Times New Roman"/>
          </w:rPr>
          <w:t xml:space="preserve">статьи </w:t>
        </w:r>
      </w:hyperlink>
      <w:r w:rsidRPr="00D64152">
        <w:rPr>
          <w:rFonts w:ascii="Times New Roman" w:eastAsia="Calibri" w:hAnsi="Times New Roman" w:cs="Times New Roman"/>
        </w:rPr>
        <w:t>14 настоящего Устава.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«Гаханы», </w:t>
      </w:r>
      <w:r w:rsidRPr="00CF6565">
        <w:rPr>
          <w:rFonts w:ascii="Times New Roman" w:eastAsia="Times New Roman" w:hAnsi="Times New Roman" w:cs="Times New Roman"/>
          <w:snapToGrid w:val="0"/>
          <w:lang w:eastAsia="ru-RU"/>
        </w:rPr>
        <w:t>земли рекреационного назначения</w:t>
      </w:r>
      <w:r w:rsidRPr="00D64152">
        <w:rPr>
          <w:rFonts w:ascii="Times New Roman" w:eastAsia="Times New Roman" w:hAnsi="Times New Roman" w:cs="Times New Roman"/>
          <w:snapToGrid w:val="0"/>
          <w:lang w:eastAsia="ru-RU"/>
        </w:rPr>
        <w:t xml:space="preserve">, земли для развития поселения.                                                        </w:t>
      </w:r>
    </w:p>
    <w:p w:rsidR="00D64152" w:rsidRPr="00CF6565" w:rsidRDefault="00D64152" w:rsidP="00D64152">
      <w:pPr>
        <w:spacing w:after="0" w:line="240" w:lineRule="auto"/>
        <w:jc w:val="both"/>
        <w:rPr>
          <w:rFonts w:ascii="Times New Roman" w:eastAsia="Times New Roman" w:hAnsi="Times New Roman" w:cs="Times New Roman"/>
          <w:snapToGrid w:val="0"/>
          <w:lang w:eastAsia="ru-RU"/>
        </w:rPr>
      </w:pPr>
      <w:r w:rsidRPr="006402F9">
        <w:rPr>
          <w:rFonts w:ascii="Times New Roman" w:eastAsia="Times New Roman" w:hAnsi="Times New Roman" w:cs="Times New Roman"/>
          <w:snapToGrid w:val="0"/>
          <w:lang w:eastAsia="ru-RU"/>
        </w:rPr>
        <w:t xml:space="preserve">5. В состав территории Поселения входят земли </w:t>
      </w:r>
      <w:r w:rsidR="00CF6565" w:rsidRPr="006402F9">
        <w:rPr>
          <w:rFonts w:ascii="Times New Roman" w:eastAsia="Times New Roman" w:hAnsi="Times New Roman" w:cs="Times New Roman"/>
          <w:snapToGrid w:val="0"/>
          <w:lang w:eastAsia="ru-RU"/>
        </w:rPr>
        <w:t xml:space="preserve">населенных пунктов: д.Бадагуй, д.Идыгей, д.Молой, д.Маралтуй, д.Каменка, а также иные земли в границах Поселения, </w:t>
      </w:r>
      <w:r w:rsidRPr="006402F9">
        <w:rPr>
          <w:rFonts w:ascii="Times New Roman" w:eastAsia="Times New Roman" w:hAnsi="Times New Roman" w:cs="Times New Roman"/>
          <w:snapToGrid w:val="0"/>
          <w:lang w:eastAsia="ru-RU"/>
        </w:rPr>
        <w:t>независимо от форм собственности и целевого назначения.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 Официальные символы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bookmarkStart w:id="0" w:name="sub_901"/>
      <w:r w:rsidRPr="00D64152">
        <w:rPr>
          <w:rFonts w:ascii="Times New Roman" w:eastAsia="Times New Roman" w:hAnsi="Times New Roman" w:cs="Times New Roman"/>
          <w:lang w:eastAsia="ru-RU"/>
        </w:rPr>
        <w:t>1. Муниципальное образование «Гаханы»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D64152" w:rsidRPr="00D64152" w:rsidRDefault="00D64152" w:rsidP="00D64152">
      <w:pPr>
        <w:spacing w:after="0" w:line="240" w:lineRule="auto"/>
        <w:jc w:val="both"/>
        <w:rPr>
          <w:rFonts w:ascii="Times New Roman" w:eastAsia="Times New Roman" w:hAnsi="Times New Roman" w:cs="Times New Roman"/>
          <w:lang w:eastAsia="ru-RU"/>
        </w:rPr>
      </w:pPr>
      <w:bookmarkStart w:id="1" w:name="sub_902"/>
      <w:bookmarkEnd w:id="0"/>
      <w:r w:rsidRPr="00D64152">
        <w:rPr>
          <w:rFonts w:ascii="Times New Roman" w:eastAsia="Times New Roman" w:hAnsi="Times New Roman" w:cs="Times New Roman"/>
          <w:lang w:eastAsia="ru-RU"/>
        </w:rPr>
        <w:lastRenderedPageBreak/>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64152" w:rsidRPr="00D64152" w:rsidRDefault="00D64152" w:rsidP="00D64152">
      <w:pPr>
        <w:spacing w:after="0" w:line="240" w:lineRule="auto"/>
        <w:jc w:val="both"/>
        <w:rPr>
          <w:rFonts w:ascii="Times New Roman" w:eastAsia="Times New Roman" w:hAnsi="Times New Roman" w:cs="Times New Roman"/>
          <w:lang w:eastAsia="ru-RU"/>
        </w:rPr>
      </w:pPr>
      <w:bookmarkStart w:id="2" w:name="sub_903"/>
      <w:bookmarkEnd w:id="1"/>
      <w:r w:rsidRPr="00D64152">
        <w:rPr>
          <w:rFonts w:ascii="Times New Roman" w:eastAsia="Times New Roman" w:hAnsi="Times New Roman" w:cs="Times New Roman"/>
          <w:lang w:eastAsia="ru-RU"/>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2"/>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 Глава 2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СИСТЕМА МЕСТНОГО САМОУПРАВЛЕНИЯ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И ВОПРОСЫ МЕСТНОГО ЗНАЧЕНИЯ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 Система местного самоуправления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Местное самоуправление в Поселении осуществляется населением: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непосредственно путем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участия в местном референдуме, муниципальных выборах;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голосования по отзыву Главы Поселения, депутата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голосования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правотворческой инициативы граждан;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через органы местного самоуправления и территориальное общественное самоуправление Поселения.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 Вопросы местного значения Поселения</w:t>
      </w:r>
    </w:p>
    <w:p w:rsidR="00D64152" w:rsidRPr="00D64152" w:rsidRDefault="00D64152" w:rsidP="00D64152">
      <w:pPr>
        <w:spacing w:after="0" w:line="240" w:lineRule="auto"/>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t>1. В соответствии с Федеральным законом № 131-ФЗ к вопросам местного значения Поселения относятся: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установление, изменение и отмена местных налогов и сборов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владение, пользование и распоряжение имуществом, находящимся в муниципальной собственности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w:t>
      </w:r>
      <w:r w:rsidR="00794012" w:rsidRPr="00794012">
        <w:rPr>
          <w:rFonts w:ascii="Times New Roman" w:eastAsia="Times New Roman" w:hAnsi="Times New Roman" w:cs="Times New Roman"/>
          <w:highlight w:val="yellow"/>
          <w:lang w:eastAsia="ru-RU"/>
        </w:rPr>
        <w:t>организация дорожного движения,</w:t>
      </w:r>
      <w:r w:rsidRPr="00D64152">
        <w:rPr>
          <w:rFonts w:ascii="Times New Roman" w:eastAsia="Times New Roman" w:hAnsi="Times New Roman" w:cs="Times New Roman"/>
          <w:lang w:eastAsia="ru-RU"/>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94012" w:rsidRDefault="00D64152" w:rsidP="00D64152">
      <w:pPr>
        <w:spacing w:after="0" w:line="240" w:lineRule="auto"/>
        <w:jc w:val="both"/>
        <w:rPr>
          <w:rFonts w:ascii="Times New Roman" w:eastAsia="Times New Roman" w:hAnsi="Times New Roman" w:cs="Times New Roman"/>
          <w:lang w:eastAsia="ru-RU"/>
        </w:rPr>
      </w:pPr>
      <w:r w:rsidRPr="00794012">
        <w:rPr>
          <w:rFonts w:ascii="Times New Roman" w:eastAsia="Times New Roman" w:hAnsi="Times New Roman" w:cs="Times New Roman"/>
          <w:highlight w:val="yellow"/>
          <w:lang w:eastAsia="ru-RU"/>
        </w:rPr>
        <w:t xml:space="preserve">7) </w:t>
      </w:r>
      <w:r w:rsidR="00794012" w:rsidRPr="00794012">
        <w:rPr>
          <w:rFonts w:ascii="Times New Roman" w:eastAsia="Times New Roman" w:hAnsi="Times New Roman" w:cs="Times New Roman"/>
          <w:highlight w:val="yellow"/>
          <w:lang w:eastAsia="ru-RU"/>
        </w:rPr>
        <w:t>исключить</w:t>
      </w:r>
      <w:r w:rsidR="00794012">
        <w:rPr>
          <w:rFonts w:ascii="Times New Roman" w:eastAsia="Times New Roman" w:hAnsi="Times New Roman" w:cs="Times New Roman"/>
          <w:lang w:eastAsia="ru-RU"/>
        </w:rPr>
        <w:t>.</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участие в предупреждении и ликвидации последствий чрезвычайных ситуаций в границах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9) обеспечение первичных мер пожарной безопасности в границах населенных пунктов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10) создание условий для обеспечения жителей поселения услугами связи, общественного питания, торговли и бытового обслуживания;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11) организация библиотечного обслуживания населения, комплектование и обеспечение сохранности библиотечных фондов библиотек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12) создание условий для организации досуга и обеспечения жителей поселения услугами организаций культуры;</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16) формирование архивных фондов поселения;</w:t>
      </w:r>
    </w:p>
    <w:p w:rsidR="00D64152" w:rsidRPr="00D64152" w:rsidRDefault="00794012" w:rsidP="00D64152">
      <w:pPr>
        <w:spacing w:after="0" w:line="240" w:lineRule="auto"/>
        <w:jc w:val="both"/>
        <w:rPr>
          <w:rFonts w:ascii="Times New Roman" w:eastAsia="Times New Roman" w:hAnsi="Times New Roman" w:cs="Times New Roman"/>
          <w:lang w:eastAsia="ru-RU"/>
        </w:rPr>
      </w:pPr>
      <w:r w:rsidRPr="00794012">
        <w:rPr>
          <w:rFonts w:ascii="Times New Roman" w:eastAsia="Times New Roman" w:hAnsi="Times New Roman" w:cs="Times New Roman"/>
          <w:highlight w:val="yellow"/>
          <w:lang w:eastAsia="ru-RU"/>
        </w:rPr>
        <w:t xml:space="preserve">17) </w:t>
      </w:r>
      <w:r w:rsidRPr="00794012">
        <w:rPr>
          <w:rFonts w:ascii="Times New Roman" w:hAnsi="Times New Roman"/>
          <w:color w:val="000000"/>
          <w:spacing w:val="-1"/>
          <w:highlight w:val="yellow"/>
        </w:rPr>
        <w:t> участие в организации деятельности по накоплению (в том числе раздельному накоплению) и транспортированию твердых коммунальных отходов;</w:t>
      </w:r>
    </w:p>
    <w:p w:rsidR="00AB2925" w:rsidRDefault="00D64152" w:rsidP="00D64152">
      <w:pPr>
        <w:spacing w:after="0" w:line="240" w:lineRule="auto"/>
        <w:jc w:val="both"/>
        <w:rPr>
          <w:rFonts w:ascii="Times New Roman" w:eastAsia="Times New Roman" w:hAnsi="Times New Roman" w:cs="Times New Roman"/>
          <w:lang w:eastAsia="ru-RU"/>
        </w:rPr>
      </w:pPr>
      <w:r w:rsidRPr="00CF6565">
        <w:rPr>
          <w:rFonts w:ascii="Times New Roman" w:eastAsia="Times New Roman" w:hAnsi="Times New Roman" w:cs="Times New Roman"/>
          <w:lang w:eastAsia="ru-RU"/>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w:t>
      </w:r>
      <w:r w:rsidR="00AB2925">
        <w:rPr>
          <w:rFonts w:ascii="Times New Roman" w:eastAsia="Times New Roman" w:hAnsi="Times New Roman" w:cs="Times New Roman"/>
          <w:lang w:eastAsia="ru-RU"/>
        </w:rPr>
        <w:t>етствии с указанными правилами.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20) организация ритуальных услуг и содержание мест захоронения;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21) содействие в развитии сельскохозяйственного производства, создание условий для развития малого и среднего предпринимательства;</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22) организация и осуществление мероприятий по работе с детьми и молодежью в поселении;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bCs/>
          <w:snapToGrid w:val="0"/>
          <w:lang w:eastAsia="ru-RU"/>
        </w:rPr>
        <w:t>25) осуществление мер по противодействию коррупции в границах поселения.</w:t>
      </w:r>
    </w:p>
    <w:p w:rsidR="00D64152" w:rsidRPr="00D64152" w:rsidRDefault="00D64152" w:rsidP="00D64152">
      <w:pPr>
        <w:tabs>
          <w:tab w:val="left" w:pos="709"/>
        </w:tabs>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Статья 7. Права органов местного самоуправления Поселения </w:t>
      </w:r>
    </w:p>
    <w:p w:rsidR="00D64152" w:rsidRPr="00D64152" w:rsidRDefault="00D64152" w:rsidP="00D64152">
      <w:pPr>
        <w:tabs>
          <w:tab w:val="left" w:pos="709"/>
        </w:tabs>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на решение вопросов, не отнесённых к вопросам местного значения</w:t>
      </w:r>
    </w:p>
    <w:p w:rsidR="007F7A52" w:rsidRPr="007F7A52" w:rsidRDefault="007F7A52" w:rsidP="007F7A52">
      <w:pPr>
        <w:spacing w:after="0" w:line="240" w:lineRule="auto"/>
        <w:jc w:val="both"/>
        <w:rPr>
          <w:rFonts w:ascii="Times New Roman" w:hAnsi="Times New Roman"/>
          <w:highlight w:val="yellow"/>
        </w:rPr>
      </w:pPr>
      <w:r w:rsidRPr="007F7A52">
        <w:rPr>
          <w:rFonts w:ascii="Times New Roman" w:hAnsi="Times New Roman"/>
          <w:highlight w:val="yellow"/>
        </w:rPr>
        <w:t>1. Органы местного самоуправления Поселения имеют право на:</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1) создание музеев поселения;</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2) совершение нотариальных действий, предусмотренных законодательством, в случае отсутствия в поселении нотариуса;</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3) участие в осуществлении деятельности по опеке и попечительству;</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7) создание муниципальной пожарной охраны;</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8) создание условий для развития туризма;</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12) осуществление деятельности по обращению с животными без владельцев, обитающими на территории поселения;</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7F7A52" w:rsidRPr="007F7A52" w:rsidRDefault="007F7A52" w:rsidP="007F7A52">
      <w:pPr>
        <w:spacing w:after="0" w:line="240" w:lineRule="auto"/>
        <w:ind w:firstLine="709"/>
        <w:jc w:val="both"/>
        <w:rPr>
          <w:rFonts w:ascii="Times New Roman" w:hAnsi="Times New Roman"/>
          <w:highlight w:val="yellow"/>
        </w:rPr>
      </w:pPr>
      <w:r w:rsidRPr="007F7A52">
        <w:rPr>
          <w:rFonts w:ascii="Times New Roman" w:hAnsi="Times New Roman"/>
          <w:highlight w:val="yellow"/>
        </w:rPr>
        <w:lastRenderedPageBreak/>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F7A52" w:rsidRPr="007F7A52" w:rsidRDefault="007F7A52" w:rsidP="007F7A52">
      <w:pPr>
        <w:spacing w:after="0" w:line="240" w:lineRule="auto"/>
        <w:ind w:firstLine="709"/>
        <w:jc w:val="both"/>
        <w:rPr>
          <w:rFonts w:ascii="Times New Roman" w:hAnsi="Times New Roman"/>
        </w:rPr>
      </w:pPr>
      <w:r w:rsidRPr="007F7A52">
        <w:rPr>
          <w:rFonts w:ascii="Times New Roman" w:hAnsi="Times New Roman"/>
          <w:highlight w:val="yellow"/>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7F7A52" w:rsidRPr="007F7A52" w:rsidRDefault="007F7A52" w:rsidP="007F7A52">
      <w:pPr>
        <w:pStyle w:val="af7"/>
        <w:autoSpaceDE w:val="0"/>
        <w:autoSpaceDN w:val="0"/>
        <w:adjustRightInd w:val="0"/>
        <w:ind w:left="720"/>
        <w:jc w:val="both"/>
      </w:pP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8. Полномочия органов местного самоуправления Поселения по решению вопросов местного значения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В целях решения вопросов местного значения органы местного самоуправления Поселения обладают следующими полномочиями: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принятие Устава муниципального образования «Гаханы» и внесение в него изменений и дополнений, издание муниципальных правовых актов;</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установление официальных символов Поселения;</w:t>
      </w:r>
    </w:p>
    <w:p w:rsidR="00D64152" w:rsidRPr="00D64152" w:rsidRDefault="00D64152" w:rsidP="00D64152">
      <w:pPr>
        <w:spacing w:after="0" w:line="240" w:lineRule="auto"/>
        <w:jc w:val="both"/>
        <w:rPr>
          <w:rFonts w:ascii="Times New Roman" w:eastAsia="Times New Roman" w:hAnsi="Times New Roman" w:cs="Times New Roman"/>
          <w:bCs/>
          <w:color w:val="000000" w:themeColor="text1"/>
          <w:lang w:eastAsia="ru-RU"/>
        </w:rPr>
      </w:pPr>
      <w:r w:rsidRPr="00D64152">
        <w:rPr>
          <w:rFonts w:ascii="Times New Roman" w:eastAsia="Times New Roman" w:hAnsi="Times New Roman" w:cs="Times New Roman"/>
          <w:color w:val="000000" w:themeColor="text1"/>
          <w:lang w:eastAsia="ru-RU"/>
        </w:rPr>
        <w:t xml:space="preserve">3) </w:t>
      </w:r>
      <w:r w:rsidRPr="00D64152">
        <w:rPr>
          <w:rFonts w:ascii="Times New Roman" w:eastAsia="Times New Roman" w:hAnsi="Times New Roman" w:cs="Times New Roman"/>
          <w:bCs/>
          <w:color w:val="000000" w:themeColor="text1"/>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64152" w:rsidRPr="00D64152" w:rsidRDefault="00D64152" w:rsidP="00D64152">
      <w:pPr>
        <w:shd w:val="clear" w:color="auto" w:fill="FFFFFF"/>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color w:val="000000" w:themeColor="text1"/>
          <w:lang w:eastAsia="ru-RU"/>
        </w:rPr>
        <w:t>4) установление тарифов</w:t>
      </w:r>
      <w:r w:rsidRPr="00D64152">
        <w:rPr>
          <w:rFonts w:ascii="Times New Roman" w:eastAsia="Times New Roman" w:hAnsi="Times New Roman" w:cs="Times New Roman"/>
          <w:lang w:eastAsia="ru-RU"/>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5.1) полномочиями по организации теплоснабжения, предусмотренными Федеральным законом «О теплоснабжении»;</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5.2) полномочиями в сфере водоснабжения и водоотведения, предусмотренными Федеральным законом «О водоснабжении и водоотведении»;</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lang w:eastAsia="ru-RU"/>
        </w:rPr>
        <w:t xml:space="preserve">7.1) </w:t>
      </w:r>
      <w:r w:rsidRPr="00D64152">
        <w:rPr>
          <w:rFonts w:ascii="Times New Roman" w:eastAsia="Calibri" w:hAnsi="Times New Roman" w:cs="Times New Roman"/>
          <w:iCs/>
          <w:color w:val="000000" w:themeColor="text1"/>
        </w:rPr>
        <w:t xml:space="preserve">разработка и утверждение </w:t>
      </w:r>
      <w:hyperlink r:id="rId9" w:history="1">
        <w:r w:rsidRPr="00D64152">
          <w:rPr>
            <w:rFonts w:ascii="Times New Roman" w:eastAsia="Calibri" w:hAnsi="Times New Roman" w:cs="Times New Roman"/>
            <w:iCs/>
            <w:color w:val="000000" w:themeColor="text1"/>
          </w:rPr>
          <w:t>программ</w:t>
        </w:r>
      </w:hyperlink>
      <w:r w:rsidRPr="00D64152">
        <w:rPr>
          <w:rFonts w:ascii="Times New Roman" w:eastAsia="Calibri" w:hAnsi="Times New Roman" w:cs="Times New Roman"/>
          <w:iCs/>
          <w:color w:val="000000" w:themeColor="text1"/>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0" w:history="1">
        <w:r w:rsidRPr="00D64152">
          <w:rPr>
            <w:rFonts w:ascii="Times New Roman" w:eastAsia="Calibri" w:hAnsi="Times New Roman" w:cs="Times New Roman"/>
            <w:iCs/>
            <w:color w:val="000000" w:themeColor="text1"/>
          </w:rPr>
          <w:t>требования</w:t>
        </w:r>
      </w:hyperlink>
      <w:r w:rsidRPr="00D64152">
        <w:rPr>
          <w:rFonts w:ascii="Times New Roman" w:eastAsia="Calibri" w:hAnsi="Times New Roman" w:cs="Times New Roman"/>
          <w:iCs/>
          <w:color w:val="000000" w:themeColor="text1"/>
        </w:rPr>
        <w:t xml:space="preserve"> к которым устанавливаются Правительством Российской Федерации</w:t>
      </w:r>
      <w:r w:rsidRPr="00D64152">
        <w:rPr>
          <w:rFonts w:ascii="Times New Roman" w:eastAsia="Times New Roman" w:hAnsi="Times New Roman" w:cs="Times New Roman"/>
          <w:color w:val="000000" w:themeColor="text1"/>
          <w:lang w:eastAsia="ru-RU"/>
        </w:rPr>
        <w:t>;</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10) осуществление международных и внешнеэкономических связей в соответствии с федеральными законами;</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11) </w:t>
      </w:r>
      <w:r w:rsidRPr="00D64152">
        <w:rPr>
          <w:rFonts w:ascii="Times New Roman" w:eastAsia="Times New Roman" w:hAnsi="Times New Roman" w:cs="Times New Roman"/>
          <w:bCs/>
          <w:lang w:eastAsia="ru-RU"/>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D64152">
        <w:rPr>
          <w:rFonts w:ascii="Times New Roman" w:eastAsia="Calibri" w:hAnsi="Times New Roman" w:cs="Times New Roman"/>
          <w:bCs/>
          <w:lang w:eastAsia="ru-RU"/>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D64152">
        <w:rPr>
          <w:rFonts w:ascii="Times New Roman" w:eastAsia="Times New Roman" w:hAnsi="Times New Roman" w:cs="Times New Roman"/>
          <w:lang w:eastAsia="ru-RU"/>
        </w:rPr>
        <w:t>;</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12) иными полномочиями в соответствии с Федеральным законом и настоящим Уставом.</w:t>
      </w:r>
    </w:p>
    <w:p w:rsid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6402F9" w:rsidRPr="00BE5711" w:rsidRDefault="006402F9" w:rsidP="006402F9">
      <w:pPr>
        <w:pStyle w:val="af7"/>
        <w:autoSpaceDE w:val="0"/>
        <w:autoSpaceDN w:val="0"/>
        <w:adjustRightInd w:val="0"/>
        <w:ind w:left="0" w:firstLine="709"/>
        <w:jc w:val="both"/>
        <w:rPr>
          <w:sz w:val="22"/>
          <w:szCs w:val="22"/>
          <w:lang w:eastAsia="en-US"/>
        </w:rPr>
      </w:pPr>
      <w:r w:rsidRPr="00BE5711">
        <w:rPr>
          <w:sz w:val="22"/>
          <w:szCs w:val="22"/>
          <w:lang w:eastAsia="en-US"/>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6402F9" w:rsidRPr="006402F9" w:rsidRDefault="006402F9" w:rsidP="006402F9">
      <w:pPr>
        <w:spacing w:after="0" w:line="240" w:lineRule="auto"/>
        <w:jc w:val="both"/>
        <w:rPr>
          <w:rFonts w:ascii="Times New Roman" w:eastAsia="Times New Roman" w:hAnsi="Times New Roman" w:cs="Times New Roman"/>
          <w:snapToGrid w:val="0"/>
          <w:color w:val="C00000"/>
          <w:lang w:eastAsia="ru-RU"/>
        </w:rPr>
      </w:pPr>
      <w:r w:rsidRPr="00BE5711">
        <w:rPr>
          <w:rFonts w:ascii="Times New Roman" w:hAnsi="Times New Roman" w:cs="Times New Roman"/>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8.1. Муниципальный контроль</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w:t>
      </w:r>
      <w:r w:rsidRPr="00D64152">
        <w:rPr>
          <w:rFonts w:ascii="Times New Roman" w:eastAsia="Times New Roman" w:hAnsi="Times New Roman" w:cs="Times New Roman"/>
          <w:snapToGrid w:val="0"/>
          <w:lang w:eastAsia="ru-RU"/>
        </w:rPr>
        <w:lastRenderedPageBreak/>
        <w:t>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9. Привлечение населения к выполнению социально значимых для Поселения работ</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К социально значимым работам отнесены только работы, не требующие специальной профессиональной подготовки.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10. Заключение соглашений с органами местного самоуправления  муниципального образования «Баяндаевский район»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bCs/>
          <w:lang w:eastAsia="ru-RU"/>
        </w:rPr>
      </w:pPr>
      <w:r w:rsidRPr="00D64152">
        <w:rPr>
          <w:rFonts w:ascii="Times New Roman" w:eastAsia="Times New Roman" w:hAnsi="Times New Roman" w:cs="Times New Roman"/>
          <w:lang w:eastAsia="ru-RU"/>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D64152">
        <w:rPr>
          <w:rFonts w:ascii="Times New Roman" w:eastAsia="Times New Roman" w:hAnsi="Times New Roman" w:cs="Times New Roman"/>
          <w:bCs/>
          <w:lang w:eastAsia="ru-RU"/>
        </w:rPr>
        <w:t>межбюджетных трансфертов</w:t>
      </w:r>
      <w:r w:rsidRPr="00D64152">
        <w:rPr>
          <w:rFonts w:ascii="Times New Roman" w:eastAsia="Times New Roman" w:hAnsi="Times New Roman" w:cs="Times New Roman"/>
          <w:lang w:eastAsia="ru-RU"/>
        </w:rPr>
        <w:t xml:space="preserve">, предоставляемых из местного бюджета Поселения в бюджет муниципального образования «Баяндаевский район» </w:t>
      </w:r>
      <w:r w:rsidRPr="00D64152">
        <w:rPr>
          <w:rFonts w:ascii="Times New Roman" w:eastAsia="Times New Roman" w:hAnsi="Times New Roman" w:cs="Times New Roman"/>
          <w:bCs/>
          <w:lang w:eastAsia="ru-RU"/>
        </w:rPr>
        <w:t>в соответствии с Бюджетным кодексом Российской Федерации.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bCs/>
          <w:lang w:eastAsia="ru-RU"/>
        </w:rPr>
      </w:pPr>
      <w:r w:rsidRPr="00D64152">
        <w:rPr>
          <w:rFonts w:ascii="Times New Roman" w:eastAsia="Times New Roman" w:hAnsi="Times New Roman" w:cs="Times New Roman"/>
          <w:lang w:eastAsia="ru-RU"/>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64152">
        <w:rPr>
          <w:rFonts w:ascii="Times New Roman" w:eastAsia="Times New Roman" w:hAnsi="Times New Roman" w:cs="Times New Roman"/>
          <w:bCs/>
          <w:lang w:eastAsia="ru-RU"/>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3</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ФОРМЫ НЕПОСРЕДСТВЕННОГО ОСУЩЕСТВЛЕНИЯ НАСЕЛЕНИЕМ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МЕСТНОГО САМОУПРАВЛЕНИЯ И УЧАСТИЯ НАСЕЛЕНИЯ ПОСЕЛЕНИЯ В ОСУЩЕСТВЛЕНИИ МЕСТНОГО САМОУПРАВЛЕНИЯ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11. Местный референдум</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Местный референдум проводится на всей территории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Решение о назначении местного референдума принимается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 инициативе, выдвинутой гражданами Российской Федерации, имеющими право на участие в местном референдуме;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 инициативе Думы Поселения и Главы Поселения, выдвинутой ими совместно.</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 xml:space="preserve">   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lang w:eastAsia="ru-RU"/>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 xml:space="preserve">   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bCs/>
          <w:iCs/>
          <w:lang w:eastAsia="ru-RU"/>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 xml:space="preserve">   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64152" w:rsidRPr="00D64152" w:rsidRDefault="00D64152" w:rsidP="00D64152">
      <w:pPr>
        <w:spacing w:after="0" w:line="240" w:lineRule="auto"/>
        <w:jc w:val="both"/>
        <w:rPr>
          <w:rFonts w:ascii="Times New Roman" w:eastAsia="Times New Roman" w:hAnsi="Times New Roman" w:cs="Times New Roman"/>
          <w:bCs/>
          <w:iCs/>
          <w:snapToGrid w:val="0"/>
          <w:lang w:eastAsia="ru-RU"/>
        </w:rPr>
      </w:pPr>
      <w:r w:rsidRPr="00D64152">
        <w:rPr>
          <w:rFonts w:ascii="Times New Roman" w:eastAsia="Times New Roman" w:hAnsi="Times New Roman" w:cs="Times New Roman"/>
          <w:snapToGrid w:val="0"/>
          <w:lang w:eastAsia="ru-RU"/>
        </w:rPr>
        <w:t>7. Дума Поселения назначает местный референдум в течение 30 дней со дня поступления в Думу Поселениядокументов, на основании которых назначается местный референдум.</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12. Итоги голосования  и принятое  на местном референдуме решение подлежит официальному опубликованию (обнародованию).</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12. Муниципальные выборы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Муниципальные выборы проводятся на основе мажоритарной избирательной системы.</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bookmarkStart w:id="3" w:name="sub_42"/>
      <w:r w:rsidRPr="00D64152">
        <w:rPr>
          <w:rFonts w:ascii="Times New Roman" w:eastAsia="Times New Roman" w:hAnsi="Times New Roman" w:cs="Times New Roman"/>
          <w:lang w:eastAsia="ru-RU"/>
        </w:rPr>
        <w:t xml:space="preserve">5. </w:t>
      </w:r>
      <w:bookmarkEnd w:id="3"/>
      <w:r w:rsidRPr="00D64152">
        <w:rPr>
          <w:rFonts w:ascii="Times New Roman" w:eastAsia="Times New Roman" w:hAnsi="Times New Roman" w:cs="Times New Roman"/>
          <w:lang w:eastAsia="ru-RU"/>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Расходы на подготовку и проведение муниципальных выборов осуществляются за счет средств местных бюджетов.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Голосование на муниципальных выборах проводится в сроки, установленные федеральным и региональным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10. В случаях, установленных федеральными законами, муниципальные выборы назначаются соответствующей избирательной комиссией или судом.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13. Голосование по отзыву Главы Поселения,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депутата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Форму объяснений отзываемый Глава Поселения, депутат Думы Поселения определяет самостоятельно с учетом требований законодательства.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Итоги голосования по отзыву Главы Поселения, депутата Думы Поселения подлежат официальному опубликованию (обнародованию).</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14. Голосование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15. Правотворческая инициатива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Представители инициативной группы граждан имеют возможность изложения  своей позиции при рассмотрении указанного проекта.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принять муниципальный правовой акт в предложенной редакции;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принять муниципальный правовой акт с учетом необходимых изменений и дополнений;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доработать проект муниципального правового акта;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отклонить проект муниципального правового акта.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64152" w:rsidRPr="00D64152" w:rsidRDefault="00D64152" w:rsidP="00A736E8">
      <w:pPr>
        <w:spacing w:after="0" w:line="240" w:lineRule="auto"/>
        <w:jc w:val="both"/>
        <w:rPr>
          <w:rFonts w:ascii="Times New Roman" w:eastAsia="Times New Roman" w:hAnsi="Times New Roman" w:cs="Times New Roman"/>
          <w:snapToGrid w:val="0"/>
          <w:lang w:eastAsia="ru-RU"/>
        </w:rPr>
      </w:pPr>
      <w:r w:rsidRPr="00BE5711">
        <w:rPr>
          <w:rFonts w:ascii="Times New Roman" w:eastAsia="Times New Roman" w:hAnsi="Times New Roman" w:cs="Times New Roman"/>
          <w:snapToGrid w:val="0"/>
          <w:lang w:eastAsia="ru-RU"/>
        </w:rPr>
        <w:t>10. Субъектом правотворческой инициативы</w:t>
      </w:r>
      <w:r w:rsidR="00A736E8" w:rsidRPr="00BE5711">
        <w:rPr>
          <w:rFonts w:ascii="Times New Roman" w:eastAsia="Times New Roman" w:hAnsi="Times New Roman" w:cs="Times New Roman"/>
          <w:snapToGrid w:val="0"/>
          <w:lang w:eastAsia="ru-RU"/>
        </w:rPr>
        <w:t xml:space="preserve"> может выступать прокурор</w:t>
      </w:r>
      <w:r w:rsidRPr="00BE5711">
        <w:rPr>
          <w:rFonts w:ascii="Times New Roman" w:eastAsia="Times New Roman" w:hAnsi="Times New Roman" w:cs="Times New Roman"/>
          <w:snapToGrid w:val="0"/>
          <w:lang w:eastAsia="ru-RU"/>
        </w:rPr>
        <w:t>.</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color w:val="000000"/>
          <w:lang w:eastAsia="ru-RU"/>
        </w:rPr>
      </w:pPr>
      <w:r w:rsidRPr="00D64152">
        <w:rPr>
          <w:rFonts w:ascii="Times New Roman" w:eastAsia="Times New Roman" w:hAnsi="Times New Roman" w:cs="Times New Roman"/>
          <w:b/>
          <w:snapToGrid w:val="0"/>
          <w:color w:val="000000"/>
          <w:lang w:eastAsia="ru-RU"/>
        </w:rPr>
        <w:t>Статья 16. Территориальное общественное самоуправление</w:t>
      </w:r>
    </w:p>
    <w:p w:rsidR="00D64152" w:rsidRPr="00D64152" w:rsidRDefault="00D64152" w:rsidP="00D64152">
      <w:pPr>
        <w:spacing w:after="0"/>
        <w:jc w:val="both"/>
        <w:rPr>
          <w:snapToGrid w:val="0"/>
        </w:rPr>
      </w:pPr>
      <w:r w:rsidRPr="00D64152">
        <w:rPr>
          <w:snapToGrid w:val="0"/>
          <w:color w:val="000000"/>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D64152">
        <w:rPr>
          <w:snapToGrid w:val="0"/>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Территориальное общественное самоуправление может осуществляться в пределах следующих территорий проживания граждан: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подъезд многоквартирного жилого дома;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многоквартирный жилой дом;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группа жилых домов;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жилой микрорайон;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сельский населенный пункт, не являющийся поселением,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иные территории проживания граждан, расположенные в пределах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установление структуры органов территориального общественного самоуправления;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принятие устава территориального общественного самоуправления, внесение в него изменений и дополнений;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избрание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определение основных направлений деятельности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утверждение сметы доходов и расходов территориального общественного самоуправления и отчета о  его исполнении;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6)рассмотрение и утверждение отчетов о деятельности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bCs/>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9.</w:t>
      </w:r>
      <w:r w:rsidRPr="00D64152">
        <w:rPr>
          <w:rFonts w:ascii="Times New Roman" w:eastAsia="Times New Roman" w:hAnsi="Times New Roman" w:cs="Times New Roman"/>
          <w:bCs/>
          <w:snapToGrid w:val="0"/>
          <w:color w:val="000000" w:themeColor="text1"/>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Территориальное общественное самоуправление в соответствии с его уставом можетявляться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10. В соответствии с Федеральным законом органы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представляют интересы населения, проживающего на соответствующей территории;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обеспечивают исполнение решений, принятых на собраниях и конференциях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11.В соответствии с Федеральным законом в уставе территориального общественного самоуправления устанавливаются: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территория, на которой оно осуществляется;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цели, задачи, формы и основные направления деятельности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порядок принятия решений;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порядок приобретения имущества, а также порядок пользования и распоряжения указанным имуществом и финансовыми средствами;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порядок прекращения осуществления территориального общественного самоуправления.</w:t>
      </w:r>
    </w:p>
    <w:p w:rsid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E1361A" w:rsidRPr="00BE5711" w:rsidRDefault="00E1361A" w:rsidP="00E1361A">
      <w:pPr>
        <w:pStyle w:val="af7"/>
        <w:ind w:left="0" w:firstLine="709"/>
        <w:jc w:val="both"/>
        <w:rPr>
          <w:rStyle w:val="FontStyle32"/>
          <w:b/>
          <w:szCs w:val="22"/>
        </w:rPr>
      </w:pPr>
      <w:r w:rsidRPr="00BE5711">
        <w:rPr>
          <w:rStyle w:val="FontStyle32"/>
          <w:b/>
          <w:szCs w:val="22"/>
        </w:rPr>
        <w:t>16.1. Староста сельского населенного пункта.</w:t>
      </w:r>
    </w:p>
    <w:p w:rsidR="00E1361A" w:rsidRPr="00BE5711" w:rsidRDefault="00E1361A" w:rsidP="00E1361A">
      <w:pPr>
        <w:pStyle w:val="af7"/>
        <w:ind w:left="0" w:firstLine="709"/>
        <w:jc w:val="both"/>
        <w:rPr>
          <w:sz w:val="22"/>
          <w:szCs w:val="22"/>
        </w:rPr>
      </w:pPr>
      <w:r w:rsidRPr="00BE5711">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«Гаханы», может назначаться староста сельского населенного пункта.</w:t>
      </w:r>
    </w:p>
    <w:p w:rsidR="00E1361A" w:rsidRPr="00BE5711" w:rsidRDefault="00E1361A" w:rsidP="00E1361A">
      <w:pPr>
        <w:pStyle w:val="af7"/>
        <w:ind w:left="0" w:firstLine="709"/>
        <w:jc w:val="both"/>
        <w:rPr>
          <w:sz w:val="22"/>
          <w:szCs w:val="22"/>
        </w:rPr>
      </w:pPr>
      <w:r w:rsidRPr="00BE5711">
        <w:rPr>
          <w:sz w:val="22"/>
          <w:szCs w:val="22"/>
        </w:rPr>
        <w:t xml:space="preserve">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w:t>
      </w:r>
      <w:r w:rsidRPr="00BE5711">
        <w:rPr>
          <w:sz w:val="22"/>
          <w:szCs w:val="22"/>
        </w:rPr>
        <w:lastRenderedPageBreak/>
        <w:t>пункта из числа лиц, проживающих на территории данного сельского населенного пункта и обладающих активным избирательным правом.</w:t>
      </w:r>
    </w:p>
    <w:p w:rsidR="00E1361A" w:rsidRPr="00BE5711" w:rsidRDefault="00E1361A" w:rsidP="00E1361A">
      <w:pPr>
        <w:pStyle w:val="af7"/>
        <w:ind w:left="0" w:firstLine="709"/>
        <w:jc w:val="both"/>
        <w:rPr>
          <w:sz w:val="22"/>
          <w:szCs w:val="22"/>
        </w:rPr>
      </w:pPr>
      <w:r w:rsidRPr="00BE5711">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4. Старостой сельского населенного пункта не может быть назначено лицо:</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2) признанное судом недееспособным или ограниченно дееспособным;</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3) имеющее непогашенную или неснятую судимость.</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5. Срок полномочий старосты сельского населенного пункта составляет пять лет.</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w:t>
      </w:r>
      <w:r w:rsidR="007F7A52">
        <w:rPr>
          <w:rFonts w:ascii="Times New Roman" w:hAnsi="Times New Roman" w:cs="Times New Roman"/>
        </w:rPr>
        <w:t xml:space="preserve"> 7 части 10 статьи 40  </w:t>
      </w:r>
      <w:r w:rsidR="007F7A52" w:rsidRPr="007F7A52">
        <w:rPr>
          <w:rFonts w:ascii="Times New Roman" w:hAnsi="Times New Roman" w:cs="Times New Roman"/>
          <w:highlight w:val="yellow"/>
        </w:rPr>
        <w:t>Федерального закона № 131 – ФЗ.</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6. Староста сельского населенного пункта для решения возложенных на него задач:</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1361A" w:rsidRPr="00BE5711"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361A" w:rsidRPr="00E1361A" w:rsidRDefault="00E1361A" w:rsidP="00E1361A">
      <w:pPr>
        <w:spacing w:after="0" w:line="240" w:lineRule="auto"/>
        <w:ind w:firstLine="709"/>
        <w:jc w:val="both"/>
        <w:rPr>
          <w:rFonts w:ascii="Times New Roman" w:hAnsi="Times New Roman" w:cs="Times New Roman"/>
        </w:rPr>
      </w:pPr>
      <w:r w:rsidRPr="00BE5711">
        <w:rPr>
          <w:rFonts w:ascii="Times New Roman" w:hAnsi="Times New Roman" w:cs="Times New Roman"/>
        </w:rPr>
        <w:t xml:space="preserve">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w:t>
      </w:r>
      <w:r w:rsidRPr="005B5EFA">
        <w:rPr>
          <w:rFonts w:ascii="Times New Roman" w:hAnsi="Times New Roman" w:cs="Times New Roman"/>
          <w:highlight w:val="yellow"/>
        </w:rPr>
        <w:t>закон</w:t>
      </w:r>
      <w:r w:rsidR="005B5EFA" w:rsidRPr="005B5EFA">
        <w:rPr>
          <w:rFonts w:ascii="Times New Roman" w:hAnsi="Times New Roman" w:cs="Times New Roman"/>
          <w:highlight w:val="yellow"/>
        </w:rPr>
        <w:t>ом Иркутской области от 12.02.2019 №5 – ОЗ «Об отдельных вопросах статуса старосты сельского населенного пункта в Иркутской области»</w:t>
      </w:r>
      <w:r w:rsidRPr="005B5EFA">
        <w:rPr>
          <w:rFonts w:ascii="Times New Roman" w:hAnsi="Times New Roman" w:cs="Times New Roman"/>
          <w:highlight w:val="yellow"/>
        </w:rPr>
        <w:t>.</w:t>
      </w:r>
    </w:p>
    <w:p w:rsidR="00E1361A" w:rsidRPr="005B5EFA" w:rsidRDefault="005B5EFA" w:rsidP="00D64152">
      <w:pPr>
        <w:spacing w:after="0" w:line="240" w:lineRule="auto"/>
        <w:jc w:val="both"/>
        <w:rPr>
          <w:rFonts w:ascii="Times New Roman" w:eastAsia="Times New Roman" w:hAnsi="Times New Roman" w:cs="Times New Roman"/>
          <w:snapToGrid w:val="0"/>
          <w:lang w:eastAsia="ru-RU"/>
        </w:rPr>
      </w:pPr>
      <w:r w:rsidRPr="005B5EFA">
        <w:rPr>
          <w:rFonts w:ascii="Times New Roman" w:hAnsi="Times New Roman"/>
          <w:highlight w:val="yellow"/>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17. Публичные слушания, общественные обсуждения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92EDC" w:rsidRPr="005B5EFA" w:rsidRDefault="00992EDC" w:rsidP="00992EDC">
      <w:pPr>
        <w:spacing w:after="0" w:line="240" w:lineRule="auto"/>
        <w:contextualSpacing/>
        <w:jc w:val="both"/>
        <w:rPr>
          <w:rFonts w:ascii="Times New Roman" w:eastAsia="Times New Roman" w:hAnsi="Times New Roman" w:cs="Times New Roman"/>
          <w:lang w:eastAsia="ru-RU"/>
        </w:rPr>
      </w:pPr>
      <w:r w:rsidRPr="005B5EFA">
        <w:rPr>
          <w:rFonts w:ascii="Times New Roman" w:eastAsia="Times New Roman" w:hAnsi="Times New Roman" w:cs="Times New Roman"/>
          <w:lang w:eastAsia="ru-RU"/>
        </w:rPr>
        <w:t>2</w:t>
      </w:r>
      <w:r w:rsidR="00152626" w:rsidRPr="005B5EFA">
        <w:rPr>
          <w:rFonts w:ascii="Times New Roman" w:eastAsia="Times New Roman" w:hAnsi="Times New Roman" w:cs="Times New Roman"/>
          <w:lang w:eastAsia="ru-RU"/>
        </w:rPr>
        <w:t>. Публичные слушания, проводятся</w:t>
      </w:r>
      <w:r w:rsidRPr="005B5EFA">
        <w:rPr>
          <w:rFonts w:ascii="Times New Roman" w:eastAsia="Times New Roman" w:hAnsi="Times New Roman" w:cs="Times New Roman"/>
          <w:lang w:eastAsia="ru-RU"/>
        </w:rPr>
        <w:t xml:space="preserve"> по инициативе населения,</w:t>
      </w:r>
      <w:r w:rsidR="00152626" w:rsidRPr="005B5EFA">
        <w:rPr>
          <w:rFonts w:ascii="Times New Roman" w:eastAsia="Times New Roman" w:hAnsi="Times New Roman" w:cs="Times New Roman"/>
          <w:lang w:eastAsia="ru-RU"/>
        </w:rPr>
        <w:t xml:space="preserve"> Думы Поселения и</w:t>
      </w:r>
      <w:r w:rsidRPr="005B5EFA">
        <w:rPr>
          <w:rFonts w:ascii="Times New Roman" w:eastAsia="Times New Roman" w:hAnsi="Times New Roman" w:cs="Times New Roman"/>
          <w:lang w:eastAsia="ru-RU"/>
        </w:rPr>
        <w:t xml:space="preserve"> главы Поселения.</w:t>
      </w:r>
    </w:p>
    <w:p w:rsidR="00D64152" w:rsidRPr="00992EDC" w:rsidRDefault="00992EDC" w:rsidP="00992EDC">
      <w:pPr>
        <w:spacing w:after="0" w:line="240" w:lineRule="auto"/>
        <w:ind w:firstLine="709"/>
        <w:contextualSpacing/>
        <w:jc w:val="both"/>
        <w:rPr>
          <w:rFonts w:ascii="Times New Roman" w:eastAsia="Times New Roman" w:hAnsi="Times New Roman" w:cs="Times New Roman"/>
          <w:lang w:eastAsia="ru-RU"/>
        </w:rPr>
      </w:pPr>
      <w:r w:rsidRPr="005B5EFA">
        <w:rPr>
          <w:rFonts w:ascii="Times New Roman" w:eastAsia="Times New Roman" w:hAnsi="Times New Roman" w:cs="Times New Roman"/>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На публичные слушания должны выноситься: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проект местного бюджета и отчет о его исполнении;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CF6565">
        <w:rPr>
          <w:rFonts w:ascii="Times New Roman" w:eastAsia="Times New Roman" w:hAnsi="Times New Roman" w:cs="Times New Roman"/>
          <w:snapToGrid w:val="0"/>
          <w:lang w:eastAsia="ru-RU"/>
        </w:rPr>
        <w:t>3) признать утратившим силу Решение Думы МО «Гаханы» от 28 ноября 2017 г. № 14</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2.1) проект стратегии социально-экономического развития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Результаты публичных слушаний, включая мотивированное обоснование принятых решений, подлежат опубликованию (обнародованию).</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CF6565">
        <w:rPr>
          <w:rFonts w:ascii="Times New Roman" w:eastAsia="Times New Roman" w:hAnsi="Times New Roman" w:cs="Times New Roman"/>
          <w:snapToGrid w:val="0"/>
          <w:lang w:eastAsia="ru-RU"/>
        </w:rPr>
        <w:t>7. Порядок организации и проведения публичных слушаний,</w:t>
      </w:r>
      <w:r w:rsidRPr="00D64152">
        <w:rPr>
          <w:rFonts w:ascii="Times New Roman" w:eastAsia="Times New Roman" w:hAnsi="Times New Roman" w:cs="Times New Roman"/>
          <w:snapToGrid w:val="0"/>
          <w:lang w:eastAsia="ru-RU"/>
        </w:rPr>
        <w:t xml:space="preserve">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CF6565">
        <w:rPr>
          <w:rFonts w:ascii="Times New Roman" w:hAnsi="Times New Roman"/>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18. Собрание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Итоги собрания граждан подлежат официальному опубликованию (обнародованию).</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19. Конференция граждан (собрание делегатов)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Итоги конференции граждан (собрания делегатов) подлежат официальному опубликованию (обнародованию).</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20. Опрос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Результаты опроса носят рекомендательный характер.</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В опросе граждан имеют право участвовать жители Поселения, обладающие избирательным правом.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Опрос граждан проводится по инициативе:</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Думы Поселения или Главы Поселения – по вопросам местного значения;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Финансирование мероприятий, связанных с подготовкой и проведением опроса граждан, осуществляется: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за счет средств местного бюджета – при проведении опроса по инициативе органов местного самоуправления;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за счет средств областного бюджета – при проведении опроса по инициативе органов государственной власти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D64152" w:rsidRPr="00D64152"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21. Обращения граждан в органы местного самоуправления</w:t>
      </w:r>
    </w:p>
    <w:p w:rsidR="00D64152" w:rsidRPr="00D64152" w:rsidRDefault="00D64152" w:rsidP="00D64152">
      <w:pPr>
        <w:autoSpaceDE w:val="0"/>
        <w:autoSpaceDN w:val="0"/>
        <w:adjustRightInd w:val="0"/>
        <w:spacing w:before="120"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Граждане имеют право на индивидуальные и коллективные обращения в органы местного самоуправления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 Глава 4</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НАИМЕНОВАНИЯ, СТРУКТУРА, ПОРЯДОК ФОРМИРОВАНИЯ И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ПОЛНОМОЧИЯ ОРГАНОВ МЕСТНОГО САМОУПРАВЛЕНИЯ И </w:t>
      </w:r>
    </w:p>
    <w:p w:rsidR="00D64152" w:rsidRPr="00D64152" w:rsidRDefault="00D64152" w:rsidP="00D64152">
      <w:pPr>
        <w:spacing w:after="0" w:line="240" w:lineRule="auto"/>
        <w:jc w:val="center"/>
        <w:rPr>
          <w:rFonts w:ascii="Times New Roman" w:eastAsia="Times New Roman" w:hAnsi="Times New Roman" w:cs="Times New Roman"/>
          <w:snapToGrid w:val="0"/>
          <w:lang w:eastAsia="ru-RU"/>
        </w:rPr>
      </w:pPr>
      <w:r w:rsidRPr="00D64152">
        <w:rPr>
          <w:rFonts w:ascii="Times New Roman" w:eastAsia="Times New Roman" w:hAnsi="Times New Roman" w:cs="Times New Roman"/>
          <w:b/>
          <w:snapToGrid w:val="0"/>
          <w:lang w:eastAsia="ru-RU"/>
        </w:rPr>
        <w:t>ДОЛЖНОСТЫХ ЛИЦ МЕСТНОГО САМОУПРАВЛЕНИЯ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22. Структура и наименования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Дума муниципального образования «Гаханы» – Дума сельского поселения, именуемая в настоящем Уставе как Дума Поселения; </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2) Глава муниципального образования «Гаханы» – Глава сельского поселения, именуемый в настоящем Уставе как  Глава Поселения; </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Администрация муниципального образования «Гаханы»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Изменение структуры органов местного самоуправления осуществляется не иначе как путем внесения изменений в Устав Поселения.</w:t>
      </w:r>
    </w:p>
    <w:p w:rsidR="00070F52" w:rsidRDefault="00D64152" w:rsidP="00D6415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26B48">
        <w:rPr>
          <w:rFonts w:ascii="Times New Roman" w:eastAsia="Times New Roman" w:hAnsi="Times New Roman" w:cs="Times New Roman"/>
          <w:lang w:eastAsia="ru-RU"/>
        </w:rPr>
        <w:t xml:space="preserve">4. </w:t>
      </w:r>
      <w:r w:rsidR="00070F52" w:rsidRPr="00B26B48">
        <w:rPr>
          <w:rFonts w:ascii="Times New Roman" w:hAnsi="Times New Roman" w:cs="Times New Roman"/>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23.  Представительный орган Поселения - Дума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Срок полномочий депутатов Думы Поселения составляет 5 лет.</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Дума Поселения осуществляет полномочия в коллегиальном порядке.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Первое заседание вновь избранной Думы Поселения открывает старейший депутат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6. Дума Поселения не обладает правами юридического лица.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Организация работы Думы Поселения определяется Регламентом  Думы Поселения в соответствии с законодательством 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D64152" w:rsidRPr="00D64152" w:rsidRDefault="00D64152" w:rsidP="00D64152">
      <w:pPr>
        <w:spacing w:after="0"/>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9. Депутаты Думы Поселения осуществляют свои полномочия не на постоянной основе. </w:t>
      </w:r>
    </w:p>
    <w:p w:rsidR="00D64152" w:rsidRPr="00D64152" w:rsidRDefault="00D64152" w:rsidP="00D64152">
      <w:pPr>
        <w:spacing w:after="0"/>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24. Полномочия Думы Поселения</w:t>
      </w:r>
    </w:p>
    <w:p w:rsidR="00D64152" w:rsidRPr="00D64152" w:rsidRDefault="00D64152" w:rsidP="00D64152">
      <w:pPr>
        <w:spacing w:after="0"/>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t>1. В соответствии с Федеральным законом № 131-ФЗ в исключительной компетенции Думы Поселения находятся: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принятие Устава Поселения и внесение в него изменений и дополнений;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утверждение местного бюджета и отчета о его исполнении;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установление, изменение и отмена местных налогов и сборов в соответствии с законодательством Российской Федерации о налогах и сборах;</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утверждение стратегии социально-экономического развития муниципального образования;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определение порядка управления и распоряжения имуществом, находящимся в муниципальной собственности;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определение порядка участия Поселения в организациях межмуниципального сотрудничества;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8) определение порядка материально-технического и организационного обеспечения деятельности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10) принятие решения об удалении Главы Поселения в отставку;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070F52">
        <w:rPr>
          <w:rFonts w:ascii="Times New Roman" w:eastAsia="Times New Roman" w:hAnsi="Times New Roman" w:cs="Times New Roman"/>
          <w:lang w:eastAsia="ru-RU"/>
        </w:rPr>
        <w:t xml:space="preserve">  11) утверждение правил благоустройства территории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2.1. По вопросам осуществления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2.2. По вопросам взаимодействия с органами местного самоуправления и органами государственной власти: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утверждение структуры администрации Поселения по представлению Главы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учреждение органов администрации Поселения, обладающих правами юридического лица;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утверждение положений об органах администрации Поселения, обладающих правами юридического лица;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самороспуск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формирование Избирательной комиссии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реализация права законодательной инициативы в Законодательном Собрании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2.3. По вопросам внутренней организации своей деятельности: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рассмотрение обращений депутатов и принятие по ним соответствующих решений;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2.4. По вопросам бюджета: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осуществление контроля за использованием средств местного бюджета и за исполнением соответствующих решений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принятие нормативного правового акта о бюджетном процессе в Поселении;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2.5. Иные полномочия: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установление порядка использования официальной символики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5B5EFA">
        <w:rPr>
          <w:rFonts w:ascii="Times New Roman" w:eastAsia="Times New Roman" w:hAnsi="Times New Roman" w:cs="Times New Roman"/>
          <w:snapToGrid w:val="0"/>
          <w:highlight w:val="yellow"/>
          <w:lang w:eastAsia="ru-RU"/>
        </w:rPr>
        <w:t>2)</w:t>
      </w:r>
      <w:r w:rsidR="005B5EFA" w:rsidRPr="005B5EFA">
        <w:rPr>
          <w:rFonts w:ascii="Times New Roman" w:eastAsia="Times New Roman" w:hAnsi="Times New Roman" w:cs="Times New Roman"/>
          <w:snapToGrid w:val="0"/>
          <w:highlight w:val="yellow"/>
          <w:lang w:eastAsia="ru-RU"/>
        </w:rPr>
        <w:t>исключен</w:t>
      </w:r>
      <w:r w:rsidR="005B5EFA">
        <w:rPr>
          <w:rFonts w:ascii="Times New Roman" w:eastAsia="Times New Roman" w:hAnsi="Times New Roman" w:cs="Times New Roman"/>
          <w:snapToGrid w:val="0"/>
          <w:highlight w:val="yellow"/>
          <w:lang w:eastAsia="ru-RU"/>
        </w:rPr>
        <w:t xml:space="preserve"> решением Думы МО «Гаханы» № 9 от 22.07.2019 г.</w:t>
      </w:r>
      <w:r w:rsidRPr="005B5EFA">
        <w:rPr>
          <w:rFonts w:ascii="Times New Roman" w:eastAsia="Times New Roman" w:hAnsi="Times New Roman" w:cs="Times New Roman"/>
          <w:snapToGrid w:val="0"/>
          <w:highlight w:val="yellow"/>
          <w:lang w:eastAsia="ru-RU"/>
        </w:rPr>
        <w:t>;</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участие в принятии решений по вопросам административно-территориального устройства;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установление порядка назначения на должность и освобождение от нее руководителей муниципальных предприятий;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snapToGrid w:val="0"/>
          <w:lang w:eastAsia="ru-RU"/>
        </w:rPr>
        <w:t xml:space="preserve">   6) определение ц</w:t>
      </w:r>
      <w:r w:rsidRPr="00D64152">
        <w:rPr>
          <w:rFonts w:ascii="Times New Roman" w:eastAsia="Times New Roman" w:hAnsi="Times New Roman" w:cs="Times New Roman"/>
          <w:lang w:eastAsia="ru-RU"/>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25. Председатель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lastRenderedPageBreak/>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4.Председатель Думы Поселения вправе возглавлять постоянный комитетили комиссию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6.Председатель Думы Поселения:</w:t>
      </w:r>
    </w:p>
    <w:p w:rsidR="00D64152" w:rsidRPr="00D64152"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3) издает постановления и распоряжения по вопросам организации деятельности Думы Поселения, подписывает решения Думы Поселения;</w:t>
      </w:r>
    </w:p>
    <w:p w:rsidR="00D64152" w:rsidRPr="00D64152"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64152" w:rsidRPr="00D64152" w:rsidRDefault="00D64152" w:rsidP="00D64152">
      <w:pPr>
        <w:spacing w:after="0"/>
        <w:rPr>
          <w:snapToGrid w:val="0"/>
          <w:color w:val="000000" w:themeColor="text1"/>
        </w:rPr>
      </w:pPr>
      <w:r w:rsidRPr="00D64152">
        <w:rPr>
          <w:snapToGrid w:val="0"/>
          <w:color w:val="000000" w:themeColor="text1"/>
        </w:rPr>
        <w:t xml:space="preserve">   5) подписывает от имени Думы Поселения заявления в суд, выдает доверенности;</w:t>
      </w:r>
    </w:p>
    <w:p w:rsidR="00D64152" w:rsidRPr="00D64152" w:rsidRDefault="00D64152" w:rsidP="00D64152">
      <w:pPr>
        <w:spacing w:after="0"/>
        <w:rPr>
          <w:snapToGrid w:val="0"/>
          <w:color w:val="000000" w:themeColor="text1"/>
        </w:rPr>
      </w:pPr>
      <w:r w:rsidRPr="00D64152">
        <w:rPr>
          <w:rFonts w:ascii="Times New Roman" w:eastAsia="Times New Roman" w:hAnsi="Times New Roman" w:cs="Times New Roman"/>
          <w:snapToGrid w:val="0"/>
          <w:color w:val="000000" w:themeColor="text1"/>
          <w:lang w:eastAsia="ru-RU"/>
        </w:rPr>
        <w:t xml:space="preserve">   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64152" w:rsidRPr="00D64152" w:rsidRDefault="00D64152" w:rsidP="00D64152">
      <w:pPr>
        <w:spacing w:after="0"/>
        <w:rPr>
          <w:snapToGrid w:val="0"/>
          <w:color w:val="000000" w:themeColor="text1"/>
        </w:rPr>
      </w:pPr>
      <w:r w:rsidRPr="00D64152">
        <w:rPr>
          <w:snapToGrid w:val="0"/>
          <w:color w:val="000000" w:themeColor="text1"/>
        </w:rPr>
        <w:t xml:space="preserve">   7) осуществляет иные полномочия в соответствии с законодательством, настоящим Уставом и муниципальными правовыми актами. </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26. Организация деятельности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color w:val="000000" w:themeColor="text1"/>
          <w:lang w:eastAsia="ru-RU"/>
        </w:rPr>
        <w:t>1. Организацию деятельности Думы Поселения осуществляет Глава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Заседания Думы созываются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В случае необходимости проводятся внеочередные заседания по инициативе: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не менее одной трети от числа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не менее одного процента жителей Поселения, обладающих избирательным правом.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27. Органы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2. Органами Думы Поселения являются постоянные и временные комитеты и комиссии, временные рабочие группы.</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Постоянные комитеты являются основными органами Думы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Обязательным является образование постоянных комитетов, осуществляющих подготовку к рассмотрению Думой Поселения вопросов: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местного бюджета;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экономики Поселения,  хозяйства и муниципальной собственности;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социальной политики.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28. Реализация Думой Поселения контрольных функций</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Контроль осуществляется Думой Поселения непосредственно.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направления депутатских запросов и обращений;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заслушивания информации, отчетов в порядке, установленном законодательством 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в иных формах, предусмотренных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Глава Поселения ежегодно представляет Думе Поселения отчет о деятельности администрации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29. Прекращение полномочий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w:t>
      </w:r>
      <w:r w:rsidRPr="00D64152">
        <w:rPr>
          <w:rFonts w:ascii="Times New Roman" w:eastAsia="Times New Roman" w:hAnsi="Times New Roman" w:cs="Times New Roman"/>
          <w:b/>
          <w:lang w:eastAsia="ru-RU"/>
        </w:rPr>
        <w:t xml:space="preserve">. </w:t>
      </w:r>
      <w:r w:rsidRPr="00D64152">
        <w:rPr>
          <w:rFonts w:ascii="Times New Roman" w:eastAsia="Times New Roman" w:hAnsi="Times New Roman" w:cs="Times New Roman"/>
          <w:lang w:eastAsia="ru-RU"/>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3) в случае преобразования Поселения, осуществляемого в соответствии с Федеральным законом № 131-ФЗ, а также в случае упразднения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 случае утраты Поселением статуса муниципального образования в связи с его объединением с городским округом;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64152" w:rsidRPr="00D64152" w:rsidRDefault="00D64152" w:rsidP="00D64152">
      <w:pPr>
        <w:spacing w:after="0" w:line="240" w:lineRule="auto"/>
        <w:jc w:val="both"/>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lastRenderedPageBreak/>
        <w:t xml:space="preserve">    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D64152">
        <w:rPr>
          <w:rFonts w:ascii="Times New Roman" w:eastAsia="Times New Roman" w:hAnsi="Times New Roman" w:cs="Times New Roman"/>
          <w:snapToGrid w:val="0"/>
          <w:shd w:val="clear" w:color="auto" w:fill="FFFFFF"/>
          <w:lang w:eastAsia="ru-RU"/>
        </w:rPr>
        <w:t>соответствии ч.3 ст.42 Устава.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Досрочное прекращение полномочий Думы Поселения влечет досрочное прекращение полномочий ее депутатов.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D64152" w:rsidRPr="00D64152" w:rsidRDefault="00D64152" w:rsidP="00D64152">
      <w:pPr>
        <w:autoSpaceDE w:val="0"/>
        <w:autoSpaceDN w:val="0"/>
        <w:adjustRightInd w:val="0"/>
        <w:spacing w:after="0" w:line="240" w:lineRule="auto"/>
        <w:jc w:val="both"/>
        <w:outlineLvl w:val="0"/>
        <w:rPr>
          <w:rFonts w:ascii="Times New Roman" w:eastAsia="Calibri" w:hAnsi="Times New Roman" w:cs="Times New Roman"/>
          <w:color w:val="000000"/>
        </w:rPr>
      </w:pPr>
      <w:r w:rsidRPr="00D64152">
        <w:rPr>
          <w:rFonts w:ascii="Times New Roman" w:eastAsia="Calibri" w:hAnsi="Times New Roman" w:cs="Times New Roman"/>
          <w:color w:val="000000"/>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D64152" w:rsidRPr="00D64152" w:rsidRDefault="00D64152" w:rsidP="00D64152">
      <w:pPr>
        <w:autoSpaceDE w:val="0"/>
        <w:autoSpaceDN w:val="0"/>
        <w:adjustRightInd w:val="0"/>
        <w:spacing w:after="0" w:line="240" w:lineRule="auto"/>
        <w:jc w:val="both"/>
        <w:outlineLvl w:val="0"/>
        <w:rPr>
          <w:rFonts w:ascii="Times New Roman" w:eastAsia="Calibri" w:hAnsi="Times New Roman" w:cs="Times New Roman"/>
          <w:color w:val="000000"/>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30. Депутат Думы Поселения, гарантии и права при осуществлении полномочий депутата</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Гарантии Депутата Думы по участию в решении вопросов местного значения: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возмещение расходов, связанных с осуществлением полномочий депутата;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Депутату Думы Поселения при осуществлении его полномочий в Думе гарантируется право:</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предлагать вопросы для рассмотрения на заседании Думы;</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7) обращаться с запросом;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оглашать обращения граждан, имеющие, по его мнению, общественное значение;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9) знакомиться с текстами своих выступлений в протоколах заседаний выборного органа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10) требовать включения в протокол заседания текста своего выступления, не оглашенного в связи с прекращением прений.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10. Депутат Думы Поселения в целях осуществления его полномочий наделяется правом: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инициировать проведение депутатских проверок (расследований), депутатских слушаний и принимать в них участие;</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7) присутствовать на заседаниях органов местного самоуправления и иных муниципальных органов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11. В целях организации личного приема граждан депутату Думы обеспечивается: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информирование о графике проведения приема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привлечение помощников, а также специалистов органов местного самоуправления для получения квалифицированных консультаций по обращениям;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доступ к правовой и иной информации, необходимой для рассмотрения обращений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12. Депутату Думы Поселения в целях реализации полномочий гарантируется право на обращение: </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к Главе Поселения и иным выборным лицам местного самоуправления;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муниципальным органам и должностным лицам;</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руководителям муниципальных учреждений, муниципальных унитарных предприятий;</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должностным лицам органов государственной власти Иркутской области, иных государственных органов Иркутской области;</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к руководителям организаций, осуществляющих свою деятельность на территории муниципального образования;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15. Депутату Думы Поселения обеспечивается право на информирование о своей деятельности посредством: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доведения до сведения граждан информации о его работе;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предоставления возможности разместить информацию о своей деятельности в муниципальных средствах массовой информации;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предоставления возможности участия в мероприятиях, проводимых органами местного самоуправления и иными муниципальными органами.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16. Депутату Думы Поселения обеспечиваются условия для обнародования отчета  о его деятельности посредством: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выступления с отчетом в муниципальных средствах массовой информации в порядке, определенном муниципальным правовым актом;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выступления с отчетом на собраниях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отчетного выступления на заседании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19. Ограничения, связанные со статусом депутата Думы Поселения, определяются федеральными законами.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snapToGrid w:val="0"/>
          <w:lang w:eastAsia="ru-RU"/>
        </w:rPr>
        <w:t>20. Правила депутатской этики определяются Регламентом Думы Поселения.</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shd w:val="clear" w:color="auto" w:fill="FFFFFF"/>
        </w:rPr>
      </w:pPr>
      <w:r w:rsidRPr="00D64152">
        <w:rPr>
          <w:rFonts w:ascii="Times New Roman" w:eastAsia="Times New Roman" w:hAnsi="Times New Roman" w:cs="Times New Roman"/>
          <w:shd w:val="clear" w:color="auto" w:fill="FFFFFF"/>
          <w:lang w:eastAsia="ru-RU"/>
        </w:rPr>
        <w:t xml:space="preserve">21. </w:t>
      </w:r>
      <w:r w:rsidRPr="00D64152">
        <w:rPr>
          <w:rFonts w:ascii="Times New Roman" w:eastAsia="Calibri" w:hAnsi="Times New Roman" w:cs="Times New Roman"/>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31. Срок полномочий депутата Думы Поселения и основания прекращения депутатской деятельности</w:t>
      </w:r>
    </w:p>
    <w:p w:rsidR="00D64152" w:rsidRPr="00D64152" w:rsidRDefault="00D64152" w:rsidP="00D64152">
      <w:pPr>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Срок полномочий депутата Думы Поселения равен сроку полномочий Думы Поселения и составляет 5 лет.</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Полномочия депутата начинаются со дня его избрания и прекращаются со дня начала работы Думы нового созыва.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Депутат Думы Поселения не может одновременно исполнять полномочия депутата Думы иного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Полномочия депутата прекращаются досрочно в случаях:</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смерти;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отставки по собственному желанию;</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признания судом недееспособным или ограниченно дееспособным;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признания судом безвестно отсутствующим или объявления умершим;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вступления в отношении его в законную силу обвинительного приговора суда;</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выезда за пределы Российской Федерации на постоянное место жительства;</w:t>
      </w:r>
    </w:p>
    <w:p w:rsidR="00D64152" w:rsidRPr="00D64152" w:rsidRDefault="00D64152" w:rsidP="00D64152">
      <w:pPr>
        <w:tabs>
          <w:tab w:val="left" w:pos="1080"/>
        </w:tabs>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отзыва избирателями;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9) досрочного прекращения полномочий  Думы Поселения;</w:t>
      </w:r>
    </w:p>
    <w:p w:rsidR="00D64152" w:rsidRPr="00D64152" w:rsidRDefault="00D64152" w:rsidP="00D64152">
      <w:pPr>
        <w:spacing w:after="0" w:line="240" w:lineRule="auto"/>
        <w:jc w:val="both"/>
        <w:rPr>
          <w:rFonts w:ascii="Times New Roman" w:eastAsia="Times New Roman" w:hAnsi="Times New Roman" w:cs="Times New Roman"/>
        </w:rPr>
      </w:pPr>
      <w:r w:rsidRPr="00D64152">
        <w:rPr>
          <w:rFonts w:ascii="Times New Roman" w:eastAsia="Times New Roman" w:hAnsi="Times New Roman" w:cs="Times New Roman"/>
        </w:rPr>
        <w:lastRenderedPageBreak/>
        <w:t xml:space="preserve">  10) призыва на военную службу или направления на заменяющую ее альтернативную гражданскую службу;</w:t>
      </w:r>
    </w:p>
    <w:p w:rsidR="00D64152" w:rsidRPr="00D64152" w:rsidRDefault="00D64152" w:rsidP="00D64152">
      <w:pPr>
        <w:spacing w:after="0" w:line="240" w:lineRule="auto"/>
        <w:jc w:val="both"/>
        <w:rPr>
          <w:rFonts w:ascii="Times New Roman" w:eastAsia="Times New Roman" w:hAnsi="Times New Roman" w:cs="Times New Roman"/>
        </w:rPr>
      </w:pPr>
      <w:r w:rsidRPr="00D64152">
        <w:rPr>
          <w:rFonts w:ascii="Times New Roman" w:eastAsia="Times New Roman" w:hAnsi="Times New Roman" w:cs="Times New Roman"/>
          <w:lang w:eastAsia="ru-RU"/>
        </w:rPr>
        <w:t xml:space="preserve">11) несоблюдения ограничений и запретов, установленных Федеральным </w:t>
      </w:r>
      <w:hyperlink r:id="rId11" w:history="1">
        <w:r w:rsidRPr="00D64152">
          <w:rPr>
            <w:rFonts w:ascii="Times New Roman" w:eastAsia="Times New Roman" w:hAnsi="Times New Roman" w:cs="Times New Roman"/>
            <w:lang w:eastAsia="ru-RU"/>
          </w:rPr>
          <w:t>законом</w:t>
        </w:r>
      </w:hyperlink>
      <w:r w:rsidRPr="00D64152">
        <w:rPr>
          <w:rFonts w:ascii="Times New Roman" w:eastAsia="Times New Roman" w:hAnsi="Times New Roman" w:cs="Times New Roman"/>
          <w:lang w:eastAsia="ru-RU"/>
        </w:rPr>
        <w:t xml:space="preserve"> от 25 декабря 2008 года № 273-ФЗ «О противодействии коррупции» и другими федеральными законами;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12)  в иных случаях, установленных Федеральным законом № 131-ФЗ и иными федеральными законами.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32. Глава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3. Глава Поселения возглавляет администрацию Поселения и исполняет полномочия председателя Думы Поселения.</w:t>
      </w:r>
    </w:p>
    <w:p w:rsidR="00D64152" w:rsidRPr="00070F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070F52">
        <w:rPr>
          <w:rFonts w:ascii="Times New Roman" w:eastAsia="Times New Roman" w:hAnsi="Times New Roman" w:cs="Times New Roman"/>
          <w:snapToGrid w:val="0"/>
          <w:color w:val="000000" w:themeColor="text1"/>
          <w:lang w:eastAsia="ru-RU"/>
        </w:rPr>
        <w:t>4.   Признать утратившим силу Решение Думы МО «Гаханы» от 28 ноября 2017 г. № 14</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highlight w:val="yellow"/>
          <w:lang w:eastAsia="ru-RU"/>
        </w:rPr>
      </w:pP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5. Глава Поселения в своей деятельности подконтролен и подотчётен населению и Думе Поселения.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D64152">
        <w:rPr>
          <w:rFonts w:ascii="Times New Roman" w:eastAsia="Times New Roman" w:hAnsi="Times New Roman" w:cs="Times New Roman"/>
          <w:lang w:eastAsia="ru-RU"/>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итоги деятельности органов местного самоуправления Поселения за соответствующий календарный год;</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перспективные планы социально-экономического развития Поселения на очередной календарный год;</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w:t>
      </w:r>
      <w:r w:rsidRPr="00D64152">
        <w:rPr>
          <w:rFonts w:ascii="Times New Roman" w:eastAsia="Times New Roman" w:hAnsi="Times New Roman" w:cs="Times New Roman"/>
          <w:lang w:eastAsia="ru-RU"/>
        </w:rPr>
        <w:lastRenderedPageBreak/>
        <w:t xml:space="preserve">Поселения в соответствии с Федеральным </w:t>
      </w:r>
      <w:hyperlink r:id="rId12" w:history="1">
        <w:r w:rsidRPr="00D64152">
          <w:rPr>
            <w:rFonts w:ascii="Times New Roman" w:eastAsia="Times New Roman" w:hAnsi="Times New Roman" w:cs="Times New Roman"/>
            <w:lang w:eastAsia="ru-RU"/>
          </w:rPr>
          <w:t>законом</w:t>
        </w:r>
      </w:hyperlink>
      <w:r w:rsidRPr="00D64152">
        <w:rPr>
          <w:rFonts w:ascii="Times New Roman" w:eastAsia="Times New Roman" w:hAnsi="Times New Roman" w:cs="Times New Roman"/>
          <w:lang w:eastAsia="ru-RU"/>
        </w:rPr>
        <w:t xml:space="preserve"> от 12 июня 2002 года № 67-ФЗ «Об основных гарантиях избирательных прав и права на участие в референдуме граждан Российской Федерации».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33. Полномочия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Глава Поселения как Глава муниципального образования: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подписывает и обнародует в порядке, установленном настоящим Уставом, нормативные правовые акты, принятые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издает в пределах своих полномочий правовые акты;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вправе требовать созыва внеочередного заседания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осуществляет иные полномочия, закрепленные за ним законодательством и настоящим Уставом.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Глава Поселения как Глава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разрабатывает структуру администрации Поселения и представляет её на утверждение Думе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утверждает положения об органах администрации Поселения, не наделенных правами юридического лица;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назначает и освобождает от должности муниципальных служащих администрации Поселения, определяет их полномочия;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организует прием граждан;</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11) организует выполнение решений Думы Поселения в рамках своих полномочий;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14) ежегодно отчитывается перед Думой о социально-экономическом положении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17) решает иные вопросы в соответствии с законодательством, настоящим Уставом и решениями Думы Поселения.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34. Вступление в должность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Главе Поселения выдается удостоверение об избрании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Вступая в должность, Глава приносит торжественную присягу: «Вступая в должность Главы муниципального образования «Гаханы», торжественно клянусь соблюдать Конституцию Российской Федерации, федеральное и региональное законодательство, Устав муниципального образования «Гаханы»,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Присяга приносится в торжественной обстановке в присутствии депутатов Думы Поселения, представителей общественности.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35. Гарантии деятельности Главы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ежегодный оплачиваемый отпуск 30 календарных дней;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ежегодные дополнительные оплачиваемые отпуска, предоставляемые в соответствии с законодательством;</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3.1.) Продолжительность ежегодного дополнительного оплачиваемого отпуска составляет:</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 за ненормированный рабочий день – 3 календарных дня; </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отпуск без сохранения оплаты труда в соответствии с федеральными законами;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обязательное медицинское и государственное социальное страхование;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предоставление транспортного средства;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8) предоставление служебного жилого помещения в случае отсутствия постоянного места жительства в Поселении;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36. Досрочное прекращение полномочий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Полномочия Главы Поселения прекращаются досрочно в случае: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смерти;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отставки по собственному желанию;</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удаления в отставку в соответствии со ст.74.1 Федерального закона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отрешения от должности в соответствии со ст.74 Федерального закона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признания судом недееспособным или ограниченно дееспособным;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признания судом безвестно отсутствующим или объявления умершим;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вступления в отношении его в законную силу обвинительного приговора суда;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выезда за пределы Российской Федерации на постоянное место жительства;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10) отзыва избирателями;</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10.1) в случаях несоблюдения ограничений, установленными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11) установленной в судебном порядке стойкой неспособности по состоянию здоровья осуществлять полномочия Главы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color w:val="000000" w:themeColor="text1"/>
          <w:lang w:eastAsia="ru-RU"/>
        </w:rPr>
      </w:pPr>
      <w:r w:rsidRPr="00D64152">
        <w:rPr>
          <w:rFonts w:ascii="Times New Roman" w:eastAsia="Times New Roman" w:hAnsi="Times New Roman" w:cs="Times New Roman"/>
          <w:color w:val="000000" w:themeColor="text1"/>
          <w:lang w:eastAsia="ru-RU"/>
        </w:rPr>
        <w:t xml:space="preserve">    12) </w:t>
      </w:r>
      <w:r w:rsidRPr="00D64152">
        <w:rPr>
          <w:rFonts w:ascii="Times New Roman" w:eastAsia="Times New Roman" w:hAnsi="Times New Roman" w:cs="Times New Roman"/>
          <w:bCs/>
          <w:color w:val="000000" w:themeColor="text1"/>
          <w:lang w:eastAsia="ru-RU"/>
        </w:rPr>
        <w:t>преобразования Поселения, осуществляемого в соответствии с Федеральным законом № 131-ФЗ, а также в случае упразднения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13) утраты поселением статуса муниципального образования в связи с его объединением с городским округом;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64152" w:rsidRPr="00D64152" w:rsidRDefault="00D64152" w:rsidP="00D64152">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15) вступления в должность Главы Поселения, исполняющего полномочия Главы местной администрации.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70F52" w:rsidRPr="00070F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w:t>
      </w:r>
      <w:r w:rsidR="00070F52" w:rsidRPr="00BE5711">
        <w:rPr>
          <w:rFonts w:ascii="Times New Roman" w:hAnsi="Times New Roman" w:cs="Times New Roman"/>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w:t>
      </w:r>
      <w:r w:rsidR="00E1361A" w:rsidRPr="00BE5711">
        <w:rPr>
          <w:rFonts w:ascii="Times New Roman" w:hAnsi="Times New Roman" w:cs="Times New Roman"/>
        </w:rPr>
        <w:t xml:space="preserve"> Председателя Правительства Иркутской области</w:t>
      </w:r>
      <w:r w:rsidR="00070F52" w:rsidRPr="00BE5711">
        <w:rPr>
          <w:rFonts w:ascii="Times New Roman" w:hAnsi="Times New Roman" w:cs="Times New Roman"/>
        </w:rPr>
        <w:t xml:space="preserve">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37. Администрация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Руководство администрацией Поселения осуществляет Глава Поселения на принципах единоначалия.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Администрация  Поселения подконтрольна в своей деятельности Думе Поселения в пределах полномочий последней.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Администрация Поселения обладает правами юридического лица, </w:t>
      </w:r>
      <w:r w:rsidRPr="00D64152">
        <w:rPr>
          <w:rFonts w:ascii="Times New Roman" w:eastAsia="Times New Roman" w:hAnsi="Times New Roman" w:cs="Times New Roman"/>
          <w:snapToGrid w:val="0"/>
          <w:shd w:val="clear" w:color="auto" w:fill="FFFFFF"/>
          <w:lang w:eastAsia="ru-RU"/>
        </w:rPr>
        <w:t xml:space="preserve">является муниципальным казенным учреждением, </w:t>
      </w:r>
      <w:r w:rsidRPr="00D64152">
        <w:rPr>
          <w:rFonts w:ascii="Times New Roman" w:eastAsia="Times New Roman" w:hAnsi="Times New Roman" w:cs="Times New Roman"/>
          <w:snapToGrid w:val="0"/>
          <w:lang w:eastAsia="ru-RU"/>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64152" w:rsidRPr="00D64152" w:rsidRDefault="00D64152" w:rsidP="00D64152">
      <w:pPr>
        <w:spacing w:after="0" w:line="240" w:lineRule="auto"/>
        <w:jc w:val="both"/>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t xml:space="preserve">   Полное наименование: </w:t>
      </w:r>
      <w:r w:rsidRPr="00D64152">
        <w:rPr>
          <w:rFonts w:ascii="Times New Roman" w:eastAsia="Times New Roman" w:hAnsi="Times New Roman" w:cs="Times New Roman"/>
          <w:b/>
          <w:snapToGrid w:val="0"/>
          <w:lang w:eastAsia="ru-RU"/>
        </w:rPr>
        <w:t>Администрация муниципального образования «Гаханы».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Краткое наименование: </w:t>
      </w:r>
      <w:r w:rsidRPr="00D64152">
        <w:rPr>
          <w:rFonts w:ascii="Times New Roman" w:eastAsia="Times New Roman" w:hAnsi="Times New Roman" w:cs="Times New Roman"/>
          <w:b/>
          <w:snapToGrid w:val="0"/>
          <w:lang w:eastAsia="ru-RU"/>
        </w:rPr>
        <w:t>Администрация МО «Гаханы».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Юридический адрес: </w:t>
      </w:r>
      <w:r w:rsidRPr="00D64152">
        <w:rPr>
          <w:rFonts w:ascii="Times New Roman" w:eastAsia="Times New Roman" w:hAnsi="Times New Roman" w:cs="Times New Roman"/>
          <w:b/>
          <w:snapToGrid w:val="0"/>
          <w:lang w:eastAsia="ru-RU"/>
        </w:rPr>
        <w:t>669128, Иркутская область, Баяндаевский район, д.Бадагуй, ул. Трактовая, № 3.</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Почтовый адрес:</w:t>
      </w:r>
      <w:r w:rsidRPr="00D64152">
        <w:rPr>
          <w:rFonts w:ascii="Times New Roman" w:eastAsia="Times New Roman" w:hAnsi="Times New Roman" w:cs="Times New Roman"/>
          <w:b/>
          <w:snapToGrid w:val="0"/>
          <w:lang w:eastAsia="ru-RU"/>
        </w:rPr>
        <w:t xml:space="preserve"> 669128, Иркутская область, Баяндаевский район, д.Бадагуй, ул. Трактовая, № 3.</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Финансовое обеспечение деятельности администрации осуществляется исключительно за счет собственных доходов бюджета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К полномочиям администрации Поселения относятся реализуемые в установленном законодательством и настоящим Уставом порядке:</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обеспечение исполнительно-распорядительных и контрольных функций по решению вопросов местного значения в интересах населения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формирование, исполнение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управление и распоряжение имуществом, находящимся в муниципальной собственности, в порядке, определенном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разработка проектов планов и программ социально-экономического развития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осуществление международных и внешнеэкономических связей в соответствии с законодательством;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lang w:eastAsia="ru-RU"/>
        </w:rPr>
        <w:t xml:space="preserve">  10) </w:t>
      </w:r>
      <w:r w:rsidRPr="00D64152">
        <w:rPr>
          <w:rFonts w:ascii="Times New Roman" w:eastAsia="Times New Roman" w:hAnsi="Times New Roman" w:cs="Times New Roman"/>
          <w:bCs/>
          <w:lang w:eastAsia="ru-RU"/>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12) </w:t>
      </w:r>
      <w:r w:rsidRPr="00D64152">
        <w:rPr>
          <w:rFonts w:ascii="Times New Roman" w:eastAsia="Times New Roman" w:hAnsi="Times New Roman" w:cs="Times New Roman"/>
          <w:bCs/>
          <w:snapToGrid w:val="0"/>
          <w:lang w:eastAsia="ru-RU"/>
        </w:rPr>
        <w:t>осуществление закупок товаров, работ, услуг для обеспечения муниципальных нужд</w:t>
      </w:r>
      <w:r w:rsidRPr="00D64152">
        <w:rPr>
          <w:rFonts w:ascii="Times New Roman" w:eastAsia="Times New Roman" w:hAnsi="Times New Roman" w:cs="Times New Roman"/>
          <w:snapToGrid w:val="0"/>
          <w:lang w:eastAsia="ru-RU"/>
        </w:rPr>
        <w:t>;</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lang w:eastAsia="ru-RU"/>
        </w:rPr>
        <w:t xml:space="preserve">  13) принятие решений о </w:t>
      </w:r>
      <w:r w:rsidRPr="00D64152">
        <w:rPr>
          <w:rFonts w:ascii="Times New Roman" w:eastAsia="Times New Roman" w:hAnsi="Times New Roman" w:cs="Times New Roman"/>
          <w:bCs/>
          <w:lang w:eastAsia="ru-RU"/>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D64152">
        <w:rPr>
          <w:rFonts w:ascii="Times New Roman" w:eastAsia="Times New Roman" w:hAnsi="Times New Roman" w:cs="Times New Roman"/>
          <w:bCs/>
          <w:lang w:eastAsia="ru-RU"/>
        </w:rPr>
        <w:lastRenderedPageBreak/>
        <w:t xml:space="preserve">границах поселения, изменении, аннулировании таких наименований, размещении информации в государственном адресном реестре;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38. Формы и порядок осуществления контроля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Глава Поселения осуществляет контроль за деятельностью администрации Поселения и должностных лиц администрации Поселения в формах: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проведения совещаний, приемов, назначения служебных проверок, расследований;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осмотра объектов, находящихся в муниципальной собственности;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 иных формах, установленных муниципальными правовыми актами.</w:t>
      </w:r>
    </w:p>
    <w:p w:rsidR="00D64152" w:rsidRPr="00D64152" w:rsidRDefault="00D64152" w:rsidP="00D64152">
      <w:pPr>
        <w:tabs>
          <w:tab w:val="left" w:pos="1080"/>
        </w:tabs>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39. Структура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Структура администрации Поселения утверждается Думой Поселения по представлению Главы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D64152">
        <w:rPr>
          <w:rFonts w:ascii="Times New Roman" w:eastAsia="Calibri" w:hAnsi="Times New Roman" w:cs="Times New Roman"/>
          <w:snapToGrid w:val="0"/>
        </w:rPr>
        <w:t xml:space="preserve"> по представлению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Положения об органах администрации Поселения, не обладающих правами юридического лица, утверждаются Главой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Указанные органы формируются Главой Поселения и действуют на основании утверждаемых им положений.</w:t>
      </w:r>
    </w:p>
    <w:p w:rsidR="00D64152" w:rsidRPr="00D64152" w:rsidRDefault="00D64152" w:rsidP="00D64152">
      <w:pPr>
        <w:spacing w:after="120" w:line="240" w:lineRule="auto"/>
        <w:ind w:firstLine="709"/>
        <w:jc w:val="center"/>
        <w:rPr>
          <w:rFonts w:ascii="Times New Roman" w:eastAsia="Times New Roman" w:hAnsi="Times New Roman" w:cs="Times New Roman"/>
          <w:b/>
          <w:i/>
          <w:snapToGrid w:val="0"/>
          <w:lang w:eastAsia="ru-RU"/>
        </w:rPr>
      </w:pPr>
      <w:r w:rsidRPr="00D64152">
        <w:rPr>
          <w:rFonts w:ascii="Times New Roman" w:eastAsia="Times New Roman" w:hAnsi="Times New Roman" w:cs="Times New Roman"/>
          <w:b/>
          <w:snapToGrid w:val="0"/>
          <w:lang w:eastAsia="ru-RU"/>
        </w:rPr>
        <w:t>Статья 40. Избирательная комиссия муниципального образования «Гаханы»</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Избирательная комиссия муниципального образования «Гаханы» является муниципальным органом, который не входит в структуру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Избирательная комиссия муниципального образования «Гаханы»,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Избирательная комиссия Поселения является юридическим лицом.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Избирательная комиссия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дает разъяснения о порядке применения Положения о выборах и обеспечивает его единообразное применение;</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издает инструкции и иные акты по вопросам организации выборов;</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осуществляет контроль законности проведения выборов;</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рассматривает вопросы материально-технического обеспечения подготовки и проведения голосования;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составляет списки лиц, избранных депутатами Думы Поселения, определяет кандидата, избранного Главой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организует повторные выборы депутатов Думы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осуществляет иные полномочия в соответствии с федеральным и областным законодательством.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Срок полномочий Избирательной комиссии Поселения заканчивается по завершении полномочий депутатов Думы Поселения и Главы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contextualSpacing/>
        <w:jc w:val="both"/>
        <w:rPr>
          <w:rFonts w:ascii="Times New Roman" w:hAnsi="Times New Roman" w:cs="Times New Roman"/>
          <w:b/>
        </w:rPr>
      </w:pPr>
      <w:r w:rsidRPr="00D64152">
        <w:rPr>
          <w:rFonts w:ascii="Times New Roman" w:hAnsi="Times New Roman" w:cs="Times New Roman"/>
          <w:b/>
          <w:lang w:eastAsia="ru-RU"/>
        </w:rPr>
        <w:t>Статья 40.1. Ограничения для депутатов, членов выборного органа местного с</w:t>
      </w:r>
      <w:r w:rsidRPr="00D64152">
        <w:rPr>
          <w:rFonts w:ascii="Times New Roman" w:hAnsi="Times New Roman" w:cs="Times New Roman"/>
          <w:b/>
        </w:rPr>
        <w:t>амоуправления, должностных лиц местного самоуправления</w:t>
      </w:r>
    </w:p>
    <w:p w:rsidR="00D64152" w:rsidRPr="00D64152" w:rsidRDefault="00D64152" w:rsidP="00D64152">
      <w:pPr>
        <w:spacing w:after="0" w:line="240" w:lineRule="auto"/>
        <w:rPr>
          <w:rFonts w:ascii="Times New Roman" w:hAnsi="Times New Roman" w:cs="Times New Roman"/>
        </w:rPr>
      </w:pPr>
      <w:r w:rsidRPr="00D64152">
        <w:rPr>
          <w:rFonts w:ascii="Times New Roman" w:hAnsi="Times New Roman" w:cs="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691159" w:rsidRPr="00691159" w:rsidRDefault="00691159" w:rsidP="00D64152">
      <w:pPr>
        <w:spacing w:after="0" w:line="240" w:lineRule="auto"/>
        <w:jc w:val="both"/>
        <w:rPr>
          <w:rFonts w:ascii="Times New Roman" w:hAnsi="Times New Roman" w:cs="Times New Roman"/>
        </w:rPr>
      </w:pPr>
      <w:r w:rsidRPr="00BE5711">
        <w:rPr>
          <w:rFonts w:ascii="Times New Roman" w:hAnsi="Times New Roman" w:cs="Times New Roman"/>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w:t>
      </w:r>
      <w:r w:rsidRPr="00BE5711">
        <w:rPr>
          <w:rFonts w:ascii="Times New Roman" w:hAnsi="Times New Roman" w:cs="Times New Roman"/>
        </w:rPr>
        <w:lastRenderedPageBreak/>
        <w:t>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D64152" w:rsidRPr="00D64152" w:rsidRDefault="00D64152" w:rsidP="00D64152">
      <w:pPr>
        <w:spacing w:after="0" w:line="240" w:lineRule="auto"/>
        <w:jc w:val="both"/>
        <w:rPr>
          <w:rFonts w:ascii="Times New Roman" w:hAnsi="Times New Roman" w:cs="Times New Roman"/>
        </w:rPr>
      </w:pPr>
      <w:r w:rsidRPr="00D64152">
        <w:rPr>
          <w:rFonts w:ascii="Times New Roman" w:hAnsi="Times New Roman" w:cs="Times New Roman"/>
        </w:rPr>
        <w:t xml:space="preserve">   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64152" w:rsidRPr="00D64152" w:rsidRDefault="00D64152" w:rsidP="00D64152">
      <w:pPr>
        <w:spacing w:after="0" w:line="240" w:lineRule="auto"/>
        <w:rPr>
          <w:rFonts w:ascii="Times New Roman" w:hAnsi="Times New Roman" w:cs="Times New Roman"/>
        </w:rPr>
      </w:pPr>
      <w:r w:rsidRPr="00D64152">
        <w:rPr>
          <w:rFonts w:ascii="Times New Roman" w:hAnsi="Times New Roman" w:cs="Times New Roman"/>
        </w:rPr>
        <w:t xml:space="preserve">   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D64152" w:rsidRPr="00D64152" w:rsidRDefault="00D64152" w:rsidP="00D64152">
      <w:pPr>
        <w:spacing w:after="0" w:line="240" w:lineRule="auto"/>
        <w:jc w:val="both"/>
        <w:rPr>
          <w:rFonts w:ascii="Times New Roman" w:hAnsi="Times New Roman" w:cs="Times New Roman"/>
        </w:rPr>
      </w:pPr>
      <w:r w:rsidRPr="00D64152">
        <w:rPr>
          <w:rFonts w:ascii="Times New Roman" w:hAnsi="Times New Roman" w:cs="Times New Roman"/>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64152" w:rsidRPr="00D64152" w:rsidRDefault="00D64152" w:rsidP="00D64152">
      <w:pPr>
        <w:spacing w:after="0" w:line="240" w:lineRule="auto"/>
        <w:rPr>
          <w:rFonts w:ascii="Times New Roman" w:hAnsi="Times New Roman" w:cs="Times New Roman"/>
        </w:rPr>
      </w:pPr>
      <w:r w:rsidRPr="00D64152">
        <w:rPr>
          <w:rFonts w:ascii="Times New Roman" w:hAnsi="Times New Roman" w:cs="Times New Roman"/>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3" w:history="1">
        <w:r w:rsidRPr="00D64152">
          <w:rPr>
            <w:rFonts w:ascii="Times New Roman" w:hAnsi="Times New Roman" w:cs="Times New Roman"/>
          </w:rPr>
          <w:t>законом</w:t>
        </w:r>
      </w:hyperlink>
      <w:r w:rsidRPr="00D64152">
        <w:rPr>
          <w:rFonts w:ascii="Times New Roman" w:hAnsi="Times New Roman" w:cs="Times New Roman"/>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4" w:history="1">
        <w:r w:rsidRPr="00D64152">
          <w:rPr>
            <w:rFonts w:ascii="Times New Roman" w:hAnsi="Times New Roman" w:cs="Times New Roman"/>
          </w:rPr>
          <w:t>законом</w:t>
        </w:r>
      </w:hyperlink>
      <w:r w:rsidRPr="00D64152">
        <w:rPr>
          <w:rFonts w:ascii="Times New Roman" w:hAnsi="Times New Roman" w:cs="Times New Roman"/>
        </w:rPr>
        <w:t xml:space="preserve"> от 25 декабря 2008 года N 273-ФЗ "О противодействии коррупции", Федеральным </w:t>
      </w:r>
      <w:hyperlink r:id="rId15" w:history="1">
        <w:r w:rsidRPr="00D64152">
          <w:rPr>
            <w:rFonts w:ascii="Times New Roman" w:hAnsi="Times New Roman" w:cs="Times New Roman"/>
          </w:rPr>
          <w:t>законом</w:t>
        </w:r>
      </w:hyperlink>
      <w:r w:rsidRPr="00D64152">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6" w:history="1">
        <w:r w:rsidRPr="00D64152">
          <w:rPr>
            <w:rFonts w:ascii="Times New Roman" w:hAnsi="Times New Roman" w:cs="Times New Roman"/>
            <w:u w:val="single"/>
          </w:rPr>
          <w:t>законом</w:t>
        </w:r>
      </w:hyperlink>
      <w:r w:rsidRPr="00D64152">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D64152" w:rsidRDefault="00D64152" w:rsidP="00D64152">
      <w:pPr>
        <w:spacing w:after="0" w:line="240" w:lineRule="auto"/>
        <w:jc w:val="both"/>
        <w:rPr>
          <w:rFonts w:ascii="Times New Roman" w:hAnsi="Times New Roman" w:cs="Times New Roman"/>
        </w:rPr>
      </w:pPr>
      <w:r w:rsidRPr="00D64152">
        <w:rPr>
          <w:rFonts w:ascii="Times New Roman" w:hAnsi="Times New Roman" w:cs="Times New Roman"/>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hAnsi="Times New Roman" w:cs="Times New Roman"/>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5</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МУНИЦИПАЛЬНЫЕ ПРАВОВЫЕ АКТЫ</w:t>
      </w: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41. Система муниципальных правовых актов Поселения</w:t>
      </w:r>
    </w:p>
    <w:p w:rsidR="00D64152" w:rsidRPr="00D64152" w:rsidRDefault="00D64152" w:rsidP="00D64152">
      <w:pPr>
        <w:spacing w:after="0" w:line="240" w:lineRule="auto"/>
        <w:jc w:val="both"/>
        <w:rPr>
          <w:rFonts w:ascii="Times New Roman" w:eastAsia="Times New Roman" w:hAnsi="Times New Roman" w:cs="Times New Roman"/>
          <w:color w:val="000000"/>
        </w:rPr>
      </w:pPr>
      <w:r w:rsidRPr="00D64152">
        <w:rPr>
          <w:rFonts w:ascii="Times New Roman" w:eastAsia="Times New Roman" w:hAnsi="Times New Roman" w:cs="Times New Roman"/>
          <w:color w:val="000000"/>
          <w:lang w:eastAsia="ru-RU"/>
        </w:rPr>
        <w:t>1. В  систему муниципальных правовых  актов входят:</w:t>
      </w:r>
    </w:p>
    <w:p w:rsidR="00D64152" w:rsidRPr="00D64152" w:rsidRDefault="00D64152" w:rsidP="00D64152">
      <w:pPr>
        <w:spacing w:after="0" w:line="240" w:lineRule="auto"/>
        <w:jc w:val="both"/>
        <w:rPr>
          <w:rFonts w:ascii="Times New Roman" w:eastAsia="Times New Roman" w:hAnsi="Times New Roman" w:cs="Times New Roman"/>
          <w:color w:val="000000"/>
        </w:rPr>
      </w:pPr>
      <w:bookmarkStart w:id="4" w:name="sub_430101"/>
      <w:r w:rsidRPr="00D64152">
        <w:rPr>
          <w:rFonts w:ascii="Times New Roman" w:eastAsia="Times New Roman" w:hAnsi="Times New Roman" w:cs="Times New Roman"/>
          <w:color w:val="000000"/>
        </w:rPr>
        <w:t xml:space="preserve">   1) настоящий Устав, правовые акты, принятые на местном референдуме;</w:t>
      </w:r>
    </w:p>
    <w:p w:rsidR="00D64152" w:rsidRPr="00D64152" w:rsidRDefault="00D64152" w:rsidP="00D64152">
      <w:pPr>
        <w:spacing w:after="0" w:line="240" w:lineRule="auto"/>
        <w:jc w:val="both"/>
        <w:rPr>
          <w:rFonts w:ascii="Times New Roman" w:eastAsia="Times New Roman" w:hAnsi="Times New Roman" w:cs="Times New Roman"/>
          <w:color w:val="000000"/>
        </w:rPr>
      </w:pPr>
      <w:bookmarkStart w:id="5" w:name="sub_430102"/>
      <w:bookmarkEnd w:id="4"/>
      <w:r w:rsidRPr="00D64152">
        <w:rPr>
          <w:rFonts w:ascii="Times New Roman" w:eastAsia="Times New Roman" w:hAnsi="Times New Roman" w:cs="Times New Roman"/>
          <w:color w:val="000000"/>
        </w:rPr>
        <w:t xml:space="preserve">   2) нормативные и иные правовые акты Думы Поселения; </w:t>
      </w:r>
    </w:p>
    <w:p w:rsidR="00D64152" w:rsidRPr="00D64152" w:rsidRDefault="00D64152" w:rsidP="00D64152">
      <w:pPr>
        <w:spacing w:after="0" w:line="240" w:lineRule="auto"/>
        <w:jc w:val="both"/>
        <w:rPr>
          <w:rFonts w:ascii="Times New Roman" w:eastAsia="Times New Roman" w:hAnsi="Times New Roman" w:cs="Times New Roman"/>
          <w:color w:val="000000"/>
        </w:rPr>
      </w:pPr>
      <w:bookmarkStart w:id="6" w:name="sub_430103"/>
      <w:bookmarkEnd w:id="5"/>
      <w:r w:rsidRPr="00D64152">
        <w:rPr>
          <w:rFonts w:ascii="Times New Roman" w:eastAsia="Times New Roman" w:hAnsi="Times New Roman" w:cs="Times New Roman"/>
          <w:color w:val="000000"/>
        </w:rPr>
        <w:t xml:space="preserve">   3) правовые акты Главы Поселения, администрации Поселения.</w:t>
      </w:r>
    </w:p>
    <w:p w:rsidR="00D64152" w:rsidRPr="00D64152" w:rsidRDefault="00D64152" w:rsidP="00D64152">
      <w:pPr>
        <w:spacing w:after="0" w:line="240" w:lineRule="auto"/>
        <w:rPr>
          <w:rFonts w:ascii="Times New Roman" w:eastAsia="Times New Roman" w:hAnsi="Times New Roman" w:cs="Times New Roman"/>
          <w:color w:val="000000"/>
        </w:rPr>
      </w:pPr>
      <w:bookmarkStart w:id="7" w:name="sub_4302"/>
      <w:bookmarkEnd w:id="6"/>
      <w:r w:rsidRPr="00D64152">
        <w:rPr>
          <w:rFonts w:ascii="Times New Roman" w:eastAsia="Times New Roman" w:hAnsi="Times New Roman" w:cs="Times New Roman"/>
          <w:color w:val="000000"/>
        </w:rPr>
        <w:t>2. Устав муниципального образования «Гаханы»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D64152" w:rsidRPr="00D64152" w:rsidRDefault="00D64152" w:rsidP="00D64152">
      <w:pPr>
        <w:spacing w:after="0" w:line="240" w:lineRule="auto"/>
        <w:jc w:val="both"/>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rPr>
        <w:lastRenderedPageBreak/>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64152" w:rsidRPr="00D64152" w:rsidRDefault="00D64152" w:rsidP="00D64152">
      <w:pPr>
        <w:spacing w:after="0" w:line="240" w:lineRule="auto"/>
        <w:jc w:val="both"/>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 xml:space="preserve">    В случае противоречия настоящего Устава федеральному или региональному.законодательству, применяется, соответственно, федеральное или региональное законодательство.</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 xml:space="preserve">4. По вопросам местного значения населением Поселения непосредственно, (или) органами местного самоуправления Поселения </w:t>
      </w:r>
      <w:r w:rsidRPr="00D64152">
        <w:rPr>
          <w:rFonts w:ascii="Times New Roman" w:eastAsia="Times New Roman" w:hAnsi="Times New Roman" w:cs="Times New Roman"/>
          <w:lang w:eastAsia="ru-RU"/>
        </w:rPr>
        <w:t xml:space="preserve">и (или) должностными лицами местного самоуправления </w:t>
      </w:r>
      <w:r w:rsidRPr="00D64152">
        <w:rPr>
          <w:rFonts w:ascii="Times New Roman" w:eastAsia="Times New Roman" w:hAnsi="Times New Roman" w:cs="Times New Roman"/>
          <w:color w:val="000000"/>
          <w:lang w:eastAsia="ru-RU"/>
        </w:rPr>
        <w:t>принимаются муниципальные правовые акты.</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64152" w:rsidRPr="00D64152" w:rsidRDefault="00D64152" w:rsidP="00D64152">
      <w:pPr>
        <w:spacing w:after="0" w:line="240" w:lineRule="auto"/>
        <w:rPr>
          <w:rFonts w:ascii="Times New Roman" w:eastAsia="Times New Roman" w:hAnsi="Times New Roman" w:cs="Times New Roman"/>
          <w:color w:val="000000"/>
        </w:rPr>
      </w:pPr>
      <w:r w:rsidRPr="00D64152">
        <w:rPr>
          <w:rFonts w:ascii="Times New Roman" w:eastAsia="Times New Roman" w:hAnsi="Times New Roman" w:cs="Times New Roman"/>
          <w:color w:val="000000"/>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Times New Roman" w:hAnsi="Times New Roman" w:cs="Times New Roman"/>
          <w:color w:val="000000"/>
        </w:rPr>
        <w:t xml:space="preserve">7. </w:t>
      </w:r>
      <w:r w:rsidRPr="00D64152">
        <w:rPr>
          <w:rFonts w:ascii="Times New Roman" w:eastAsia="Calibri" w:hAnsi="Times New Roman" w:cs="Times New Roman"/>
        </w:rPr>
        <w:t>Муниципальные нормативные правовые акты</w:t>
      </w:r>
      <w:r w:rsidRPr="00D64152">
        <w:rPr>
          <w:rFonts w:ascii="Times New Roman" w:eastAsia="Calibri" w:hAnsi="Times New Roman" w:cs="Times New Roman"/>
          <w:i/>
        </w:rPr>
        <w:t>,</w:t>
      </w:r>
      <w:r w:rsidRPr="00D64152">
        <w:rPr>
          <w:rFonts w:ascii="Times New Roman" w:eastAsia="Calibri" w:hAnsi="Times New Roman" w:cs="Times New Roman"/>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64152" w:rsidRPr="00D64152" w:rsidRDefault="00D64152" w:rsidP="00D64152">
      <w:pPr>
        <w:spacing w:after="0" w:line="240" w:lineRule="auto"/>
        <w:rPr>
          <w:rFonts w:ascii="Times New Roman" w:eastAsia="Calibri" w:hAnsi="Times New Roman" w:cs="Times New Roman"/>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42. Внесение изменений и дополнений в Устав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rPr>
        <w:t xml:space="preserve">Не требуется </w:t>
      </w:r>
      <w:r w:rsidRPr="00D64152">
        <w:rPr>
          <w:rFonts w:ascii="Times New Roman" w:hAnsi="Times New Roman" w:cs="Times New Roman"/>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Избранный </w:t>
      </w:r>
      <w:r w:rsidRPr="00D64152">
        <w:rPr>
          <w:rFonts w:ascii="Times New Roman" w:eastAsia="Calibri" w:hAnsi="Times New Roman" w:cs="Times New Roman"/>
          <w:snapToGrid w:val="0"/>
          <w:color w:val="000000"/>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rPr>
      </w:pPr>
      <w:r w:rsidRPr="00D64152">
        <w:rPr>
          <w:rFonts w:ascii="Times New Roman" w:eastAsia="Times New Roman" w:hAnsi="Times New Roman" w:cs="Times New Roman"/>
          <w:lang w:eastAsia="ru-RU"/>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D64152">
        <w:rPr>
          <w:rFonts w:ascii="Times New Roman" w:eastAsia="Calibri" w:hAnsi="Times New Roman" w:cs="Times New Roman"/>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64152" w:rsidRPr="00D64152" w:rsidRDefault="00D64152" w:rsidP="00D64152">
      <w:pPr>
        <w:autoSpaceDE w:val="0"/>
        <w:autoSpaceDN w:val="0"/>
        <w:adjustRightInd w:val="0"/>
        <w:spacing w:after="0" w:line="240" w:lineRule="auto"/>
        <w:jc w:val="both"/>
        <w:rPr>
          <w:rFonts w:ascii="Times New Roman" w:hAnsi="Times New Roman" w:cs="Times New Roman"/>
        </w:rPr>
      </w:pPr>
      <w:r w:rsidRPr="00D64152">
        <w:rPr>
          <w:rFonts w:ascii="Times New Roman" w:hAnsi="Times New Roman" w:cs="Times New Roman"/>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D64152" w:rsidRPr="00D64152" w:rsidRDefault="00D64152" w:rsidP="00D64152">
      <w:pPr>
        <w:widowControl w:val="0"/>
        <w:autoSpaceDE w:val="0"/>
        <w:autoSpaceDN w:val="0"/>
        <w:adjustRightInd w:val="0"/>
        <w:spacing w:after="0" w:line="240" w:lineRule="auto"/>
        <w:jc w:val="both"/>
        <w:rPr>
          <w:rFonts w:ascii="Times New Roman" w:hAnsi="Times New Roman" w:cs="Times New Roman"/>
        </w:rPr>
      </w:pPr>
      <w:r w:rsidRPr="00D64152">
        <w:rPr>
          <w:rFonts w:ascii="Times New Roman" w:hAnsi="Times New Roman" w:cs="Times New Roman"/>
        </w:rPr>
        <w:t xml:space="preserve">5. Изменения  и  дополнения  в  устав  муниципального  образования вносятся муниципальным </w:t>
      </w:r>
      <w:r w:rsidRPr="00D64152">
        <w:rPr>
          <w:rFonts w:ascii="Times New Roman" w:hAnsi="Times New Roman" w:cs="Times New Roman"/>
        </w:rPr>
        <w:lastRenderedPageBreak/>
        <w:t>правовым актом, который может оформляться:</w:t>
      </w:r>
    </w:p>
    <w:p w:rsidR="00D64152" w:rsidRPr="00D64152" w:rsidRDefault="00D64152" w:rsidP="00D64152">
      <w:pPr>
        <w:widowControl w:val="0"/>
        <w:autoSpaceDE w:val="0"/>
        <w:autoSpaceDN w:val="0"/>
        <w:adjustRightInd w:val="0"/>
        <w:spacing w:after="0" w:line="240" w:lineRule="auto"/>
        <w:rPr>
          <w:rFonts w:ascii="Times New Roman" w:hAnsi="Times New Roman" w:cs="Times New Roman"/>
        </w:rPr>
      </w:pPr>
      <w:r w:rsidRPr="00D64152">
        <w:rPr>
          <w:rFonts w:ascii="Times New Roman" w:hAnsi="Times New Roman" w:cs="Times New Roman"/>
        </w:rPr>
        <w:t xml:space="preserve">   1)  решение</w:t>
      </w:r>
      <w:r w:rsidR="00691159">
        <w:rPr>
          <w:rFonts w:ascii="Times New Roman" w:hAnsi="Times New Roman" w:cs="Times New Roman"/>
        </w:rPr>
        <w:t xml:space="preserve">м  </w:t>
      </w:r>
      <w:r w:rsidR="00691159" w:rsidRPr="00BE5711">
        <w:rPr>
          <w:rFonts w:ascii="Times New Roman" w:hAnsi="Times New Roman" w:cs="Times New Roman"/>
        </w:rPr>
        <w:t>Думы Поселения</w:t>
      </w:r>
      <w:r w:rsidRPr="00BE5711">
        <w:rPr>
          <w:rFonts w:ascii="Times New Roman" w:hAnsi="Times New Roman" w:cs="Times New Roman"/>
        </w:rPr>
        <w:t>,</w:t>
      </w:r>
      <w:r w:rsidRPr="00D64152">
        <w:rPr>
          <w:rFonts w:ascii="Times New Roman" w:hAnsi="Times New Roman" w:cs="Times New Roman"/>
        </w:rPr>
        <w:t xml:space="preserve">   подписанным  его  председателем  и  главой  муниципального образования;</w:t>
      </w:r>
    </w:p>
    <w:p w:rsidR="00D64152" w:rsidRPr="00D64152" w:rsidRDefault="00D64152" w:rsidP="00D64152">
      <w:pPr>
        <w:widowControl w:val="0"/>
        <w:autoSpaceDE w:val="0"/>
        <w:autoSpaceDN w:val="0"/>
        <w:adjustRightInd w:val="0"/>
        <w:spacing w:after="0" w:line="240" w:lineRule="auto"/>
        <w:ind w:firstLine="709"/>
        <w:jc w:val="both"/>
        <w:rPr>
          <w:rFonts w:ascii="Times New Roman" w:hAnsi="Times New Roman" w:cs="Times New Roman"/>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43. Решения, принятые путем прямого волеизъявления граждан</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64152" w:rsidRPr="00D64152" w:rsidRDefault="00D64152" w:rsidP="00D64152">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43.1. Подготовка муниципальных правовых актов</w:t>
      </w:r>
    </w:p>
    <w:p w:rsidR="00D64152" w:rsidRPr="00D64152" w:rsidRDefault="00D64152" w:rsidP="00D64152">
      <w:pPr>
        <w:autoSpaceDE w:val="0"/>
        <w:autoSpaceDN w:val="0"/>
        <w:adjustRightInd w:val="0"/>
        <w:spacing w:before="120"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Times New Roman" w:hAnsi="Times New Roman" w:cs="Times New Roman"/>
          <w:lang w:eastAsia="ru-RU"/>
        </w:rPr>
        <w:t>3.</w:t>
      </w:r>
      <w:r w:rsidRPr="00D64152">
        <w:rPr>
          <w:rFonts w:ascii="Times New Roman" w:eastAsia="Calibri" w:hAnsi="Times New Roman" w:cs="Times New Roman"/>
        </w:rPr>
        <w:t xml:space="preserve">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 </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Calibri" w:hAnsi="Times New Roman" w:cs="Times New Roman"/>
        </w:rPr>
        <w:t xml:space="preserve">   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Calibri" w:hAnsi="Times New Roman" w:cs="Times New Roman"/>
        </w:rPr>
        <w:t xml:space="preserve">   2) проектов нормативных правовых актов представительного органа муниципального образования, регулирующих бюджетные правоотношения.</w:t>
      </w:r>
    </w:p>
    <w:p w:rsidR="00D64152" w:rsidRPr="00070F52" w:rsidRDefault="00D64152" w:rsidP="00D64152">
      <w:pPr>
        <w:shd w:val="clear" w:color="auto" w:fill="FFFFFF"/>
        <w:spacing w:after="0" w:line="240" w:lineRule="auto"/>
        <w:ind w:firstLine="709"/>
        <w:jc w:val="both"/>
        <w:rPr>
          <w:rFonts w:ascii="Times New Roman" w:hAnsi="Times New Roman" w:cs="Times New Roman"/>
        </w:rPr>
      </w:pPr>
      <w:r w:rsidRPr="00070F52">
        <w:rPr>
          <w:rFonts w:ascii="Times New Roman" w:hAnsi="Times New Roman" w:cs="Times New Roman"/>
          <w:b/>
        </w:rPr>
        <w:t>Статья 43.2. Содержание правил благоустройства территории муниципального образования</w:t>
      </w:r>
      <w:r w:rsidRPr="00070F52">
        <w:rPr>
          <w:rFonts w:ascii="Times New Roman" w:hAnsi="Times New Roman" w:cs="Times New Roman"/>
        </w:rPr>
        <w:t> </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8" w:name="dst100027"/>
      <w:bookmarkEnd w:id="8"/>
      <w:r w:rsidRPr="00070F52">
        <w:rPr>
          <w:rFonts w:ascii="Times New Roman" w:hAnsi="Times New Roman" w:cs="Times New Roman"/>
        </w:rPr>
        <w:t>1. Правила благоустройства территории Поселения утверждаются Думой Поселения.</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9" w:name="dst100028"/>
      <w:bookmarkEnd w:id="9"/>
      <w:r w:rsidRPr="00070F52">
        <w:rPr>
          <w:rFonts w:ascii="Times New Roman" w:hAnsi="Times New Roman" w:cs="Times New Roman"/>
        </w:rPr>
        <w:t>2. Правила благоустройства территории Поселения могут регулировать вопросы:</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0" w:name="dst100029"/>
      <w:bookmarkEnd w:id="10"/>
      <w:r w:rsidRPr="00070F52">
        <w:rPr>
          <w:rFonts w:ascii="Times New Roman" w:hAnsi="Times New Roman" w:cs="Times New Roman"/>
        </w:rPr>
        <w:t xml:space="preserve">   1) содержания территорий общего пользования и порядка пользования такими территориями;</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1" w:name="dst100030"/>
      <w:bookmarkEnd w:id="11"/>
      <w:r w:rsidRPr="00070F52">
        <w:rPr>
          <w:rFonts w:ascii="Times New Roman" w:hAnsi="Times New Roman" w:cs="Times New Roman"/>
        </w:rPr>
        <w:t xml:space="preserve">   2) внешнего вида фасадов и ограждающих конструкций зданий, строений, сооружений;</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2" w:name="dst100031"/>
      <w:bookmarkEnd w:id="12"/>
      <w:r w:rsidRPr="00070F52">
        <w:rPr>
          <w:rFonts w:ascii="Times New Roman" w:hAnsi="Times New Roman" w:cs="Times New Roman"/>
        </w:rPr>
        <w:t xml:space="preserve">   3) проектирования, размещения, содержания и восстановления элементов благоустройства, в том числе после проведения земляных работ;</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3" w:name="dst100032"/>
      <w:bookmarkEnd w:id="13"/>
      <w:r w:rsidRPr="00070F52">
        <w:rPr>
          <w:rFonts w:ascii="Times New Roman" w:hAnsi="Times New Roman" w:cs="Times New Roman"/>
        </w:rPr>
        <w:t xml:space="preserve">   4) организации освещения территории Поселения, включая архитектурную подсветку зданий, строений, сооружений;</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4" w:name="dst100033"/>
      <w:bookmarkEnd w:id="14"/>
      <w:r w:rsidRPr="00070F52">
        <w:rPr>
          <w:rFonts w:ascii="Times New Roman" w:hAnsi="Times New Roman" w:cs="Times New Roman"/>
        </w:rPr>
        <w:t xml:space="preserve">   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5" w:name="dst100034"/>
      <w:bookmarkEnd w:id="15"/>
      <w:r w:rsidRPr="00070F52">
        <w:rPr>
          <w:rFonts w:ascii="Times New Roman" w:hAnsi="Times New Roman" w:cs="Times New Roman"/>
        </w:rPr>
        <w:t xml:space="preserve">   6) размещения информации на территории Поселения, в том числе установки указателей с наименованиями улиц и номерами домов, вывесок;</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6" w:name="dst100035"/>
      <w:bookmarkEnd w:id="16"/>
      <w:r w:rsidRPr="00070F52">
        <w:rPr>
          <w:rFonts w:ascii="Times New Roman" w:hAnsi="Times New Roman" w:cs="Times New Roman"/>
        </w:rPr>
        <w:t xml:space="preserve">   7) размещения и содержания детских и спортивных площадок, площадок для выгула животных, парковок (парковочных мест), малых архитектурных форм;</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7" w:name="dst100036"/>
      <w:bookmarkEnd w:id="17"/>
      <w:r w:rsidRPr="00070F52">
        <w:rPr>
          <w:rFonts w:ascii="Times New Roman" w:hAnsi="Times New Roman" w:cs="Times New Roman"/>
        </w:rPr>
        <w:t xml:space="preserve">   8) организации пешеходных коммуникаций, в том числе тротуаров, аллей, дорожек, тропинок;</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8" w:name="dst100037"/>
      <w:bookmarkEnd w:id="18"/>
      <w:r w:rsidRPr="00070F52">
        <w:rPr>
          <w:rFonts w:ascii="Times New Roman" w:hAnsi="Times New Roman" w:cs="Times New Roman"/>
        </w:rPr>
        <w:t xml:space="preserve">   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9" w:name="dst100038"/>
      <w:bookmarkEnd w:id="19"/>
      <w:r w:rsidRPr="00070F52">
        <w:rPr>
          <w:rFonts w:ascii="Times New Roman" w:hAnsi="Times New Roman" w:cs="Times New Roman"/>
        </w:rPr>
        <w:t xml:space="preserve">   10) уборки территории Поселения, в том числе в зимний период;</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0" w:name="dst100039"/>
      <w:bookmarkEnd w:id="20"/>
      <w:r w:rsidRPr="00070F52">
        <w:rPr>
          <w:rFonts w:ascii="Times New Roman" w:hAnsi="Times New Roman" w:cs="Times New Roman"/>
        </w:rPr>
        <w:t xml:space="preserve">   11) организации стоков ливневых вод;</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1" w:name="dst100040"/>
      <w:bookmarkEnd w:id="21"/>
      <w:r w:rsidRPr="00070F52">
        <w:rPr>
          <w:rFonts w:ascii="Times New Roman" w:hAnsi="Times New Roman" w:cs="Times New Roman"/>
        </w:rPr>
        <w:t xml:space="preserve">   12) порядка проведения земляных работ;</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2" w:name="dst100043"/>
      <w:bookmarkEnd w:id="22"/>
      <w:r w:rsidRPr="00070F52">
        <w:rPr>
          <w:rFonts w:ascii="Times New Roman" w:hAnsi="Times New Roman" w:cs="Times New Roman"/>
        </w:rPr>
        <w:lastRenderedPageBreak/>
        <w:t xml:space="preserve">   13) праздничного оформления территории муниципального образования;</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3" w:name="dst100044"/>
      <w:bookmarkEnd w:id="23"/>
      <w:r w:rsidRPr="00070F52">
        <w:rPr>
          <w:rFonts w:ascii="Times New Roman" w:hAnsi="Times New Roman" w:cs="Times New Roman"/>
        </w:rPr>
        <w:t xml:space="preserve">   14) порядка участия граждан и организаций в реализации мероприятий по благоустройству территории муниципального образования;</w:t>
      </w:r>
    </w:p>
    <w:p w:rsidR="00D64152" w:rsidRPr="00D64152" w:rsidRDefault="00D64152" w:rsidP="00D64152">
      <w:pPr>
        <w:shd w:val="clear" w:color="auto" w:fill="FFFFFF"/>
        <w:spacing w:after="0" w:line="240" w:lineRule="auto"/>
        <w:jc w:val="both"/>
        <w:rPr>
          <w:rFonts w:ascii="Times New Roman" w:hAnsi="Times New Roman" w:cs="Times New Roman"/>
        </w:rPr>
      </w:pPr>
      <w:bookmarkStart w:id="24" w:name="dst100045"/>
      <w:bookmarkEnd w:id="24"/>
      <w:r w:rsidRPr="00070F52">
        <w:rPr>
          <w:rFonts w:ascii="Times New Roman" w:hAnsi="Times New Roman" w:cs="Times New Roman"/>
        </w:rPr>
        <w:t xml:space="preserve">   15) осуществления контроля за соблюдением правил благоустройства территории муниципального образования.</w:t>
      </w:r>
      <w:bookmarkStart w:id="25" w:name="dst100046"/>
      <w:bookmarkEnd w:id="25"/>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44. Муниципальные правовые акты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b/>
          <w:lang w:eastAsia="ru-RU"/>
        </w:rPr>
      </w:pPr>
      <w:r w:rsidRPr="00D64152">
        <w:rPr>
          <w:rFonts w:ascii="Times New Roman" w:eastAsia="Times New Roman" w:hAnsi="Times New Roman" w:cs="Times New Roman"/>
          <w:lang w:eastAsia="ru-RU"/>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64152" w:rsidRPr="00D64152" w:rsidRDefault="00D64152" w:rsidP="00D64152">
      <w:pPr>
        <w:spacing w:after="0" w:line="240" w:lineRule="auto"/>
        <w:rPr>
          <w:rFonts w:ascii="Times New Roman" w:eastAsia="Times New Roman" w:hAnsi="Times New Roman" w:cs="Times New Roman"/>
          <w:snapToGrid w:val="0"/>
          <w:color w:val="FF0000"/>
          <w:lang w:eastAsia="ru-RU"/>
        </w:rPr>
      </w:pPr>
      <w:r w:rsidRPr="00D64152">
        <w:rPr>
          <w:rFonts w:ascii="Times New Roman" w:eastAsia="Times New Roman" w:hAnsi="Times New Roman" w:cs="Times New Roman"/>
          <w:snapToGrid w:val="0"/>
          <w:lang w:eastAsia="ru-RU"/>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D64152">
        <w:rPr>
          <w:rFonts w:ascii="Times New Roman" w:eastAsia="Times New Roman" w:hAnsi="Times New Roman" w:cs="Times New Roman"/>
          <w:lang w:eastAsia="ru-RU"/>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45. Правовые акты Главы Поселения, местной администрации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Глава Поселения, исполняющий полномочия председателя Думы</w:t>
      </w:r>
      <w:r w:rsidRPr="00D64152">
        <w:rPr>
          <w:rFonts w:ascii="Times New Roman" w:eastAsia="Times New Roman" w:hAnsi="Times New Roman" w:cs="Times New Roman"/>
          <w:color w:val="0000FF"/>
          <w:lang w:eastAsia="ru-RU"/>
        </w:rPr>
        <w:t xml:space="preserve">, </w:t>
      </w:r>
      <w:r w:rsidRPr="00D64152">
        <w:rPr>
          <w:rFonts w:ascii="Times New Roman" w:eastAsia="Times New Roman" w:hAnsi="Times New Roman" w:cs="Times New Roman"/>
          <w:lang w:eastAsia="ru-RU"/>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Глава Поселения, исполняющий полномочия Главы местной администрации</w:t>
      </w:r>
      <w:r w:rsidRPr="00D64152">
        <w:rPr>
          <w:rFonts w:ascii="Times New Roman" w:eastAsia="Times New Roman" w:hAnsi="Times New Roman" w:cs="Times New Roman"/>
          <w:b/>
          <w:lang w:eastAsia="ru-RU"/>
        </w:rPr>
        <w:t>,</w:t>
      </w:r>
      <w:r w:rsidRPr="00D64152">
        <w:rPr>
          <w:rFonts w:ascii="Times New Roman" w:eastAsia="Times New Roman" w:hAnsi="Times New Roman" w:cs="Times New Roman"/>
          <w:lang w:eastAsia="ru-RU"/>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691159" w:rsidRPr="00691159" w:rsidRDefault="00691159" w:rsidP="00D64152">
      <w:pPr>
        <w:spacing w:after="0" w:line="240" w:lineRule="auto"/>
        <w:rPr>
          <w:rFonts w:ascii="Times New Roman" w:eastAsia="Times New Roman" w:hAnsi="Times New Roman" w:cs="Times New Roman"/>
          <w:snapToGrid w:val="0"/>
          <w:lang w:eastAsia="ru-RU"/>
        </w:rPr>
      </w:pPr>
      <w:r w:rsidRPr="00BE5711">
        <w:rPr>
          <w:rFonts w:ascii="Times New Roman" w:hAnsi="Times New Roman" w:cs="Times New Roman"/>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BE5711">
        <w:rPr>
          <w:rFonts w:ascii="Times New Roman" w:hAnsi="Times New Roman" w:cs="Times New Roman"/>
          <w:color w:val="333333"/>
        </w:rPr>
        <w:t xml:space="preserve">«Гаханский Вестник», </w:t>
      </w:r>
      <w:r w:rsidRPr="00BE5711">
        <w:rPr>
          <w:rFonts w:ascii="Times New Roman" w:hAnsi="Times New Roman" w:cs="Times New Roman"/>
        </w:rPr>
        <w:t xml:space="preserve">распространяемом </w:t>
      </w:r>
      <w:r w:rsidRPr="00BE5711">
        <w:rPr>
          <w:rFonts w:ascii="Times New Roman" w:hAnsi="Times New Roman" w:cs="Times New Roman"/>
          <w:color w:val="333333"/>
        </w:rPr>
        <w:t>в Поселении.</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Times New Roman" w:hAnsi="Times New Roman" w:cs="Times New Roman"/>
          <w:lang w:eastAsia="ru-RU"/>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D64152">
        <w:rPr>
          <w:rFonts w:ascii="Times New Roman" w:eastAsia="Calibri" w:hAnsi="Times New Roman" w:cs="Times New Roman"/>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46. Отмена муниципальных правовых актов и приостановление их действия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color w:val="000000" w:themeColor="text1"/>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47. Опубликование (обнародование) муниципальных правовых актов</w:t>
      </w:r>
    </w:p>
    <w:p w:rsidR="00D64152" w:rsidRPr="00691159" w:rsidRDefault="00691159" w:rsidP="00D64152">
      <w:pPr>
        <w:autoSpaceDE w:val="0"/>
        <w:autoSpaceDN w:val="0"/>
        <w:adjustRightInd w:val="0"/>
        <w:spacing w:after="0" w:line="240" w:lineRule="auto"/>
        <w:rPr>
          <w:rFonts w:ascii="Times New Roman" w:eastAsia="Times New Roman" w:hAnsi="Times New Roman" w:cs="Times New Roman"/>
          <w:lang w:eastAsia="ru-RU"/>
        </w:rPr>
      </w:pPr>
      <w:r w:rsidRPr="00BE5711">
        <w:rPr>
          <w:rFonts w:ascii="Times New Roman" w:eastAsia="Times New Roman" w:hAnsi="Times New Roman" w:cs="Times New Roman"/>
          <w:lang w:eastAsia="ru-RU"/>
        </w:rPr>
        <w:t>1.</w:t>
      </w:r>
      <w:r w:rsidRPr="00BE5711">
        <w:rPr>
          <w:rFonts w:ascii="Times New Roman" w:hAnsi="Times New Roman" w:cs="Times New Roman"/>
          <w:color w:val="333333"/>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«Гаханский Вестник», распространяемом в Поселении, с которым имеют возможность ознакомления жители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Если значительный по объему муниципальный правовой акт </w:t>
      </w:r>
      <w:r w:rsidR="0095179E" w:rsidRPr="0095179E">
        <w:rPr>
          <w:rFonts w:ascii="Times New Roman" w:eastAsia="Times New Roman" w:hAnsi="Times New Roman" w:cs="Times New Roman"/>
          <w:snapToGrid w:val="0"/>
          <w:highlight w:val="yellow"/>
          <w:lang w:eastAsia="ru-RU"/>
        </w:rPr>
        <w:t>или соглашение, заключенное между органами местного самоуправления</w:t>
      </w:r>
      <w:r w:rsidRPr="00D64152">
        <w:rPr>
          <w:rFonts w:ascii="Times New Roman" w:eastAsia="Times New Roman" w:hAnsi="Times New Roman" w:cs="Times New Roman"/>
          <w:snapToGrid w:val="0"/>
          <w:lang w:eastAsia="ru-RU"/>
        </w:rPr>
        <w:t>по техническим причинам не может быть опубликован в одном номере периодического печатного издания, то такой акт</w:t>
      </w:r>
      <w:r w:rsidR="0095179E" w:rsidRPr="0095179E">
        <w:rPr>
          <w:rFonts w:ascii="Times New Roman" w:eastAsia="Times New Roman" w:hAnsi="Times New Roman" w:cs="Times New Roman"/>
          <w:snapToGrid w:val="0"/>
          <w:highlight w:val="yellow"/>
          <w:lang w:eastAsia="ru-RU"/>
        </w:rPr>
        <w:t>или соглашение</w:t>
      </w:r>
      <w:r w:rsidRPr="00D64152">
        <w:rPr>
          <w:rFonts w:ascii="Times New Roman" w:eastAsia="Times New Roman" w:hAnsi="Times New Roman" w:cs="Times New Roman"/>
          <w:snapToGrid w:val="0"/>
          <w:lang w:eastAsia="ru-RU"/>
        </w:rPr>
        <w:t>,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w:t>
      </w:r>
      <w:r w:rsidR="0095179E">
        <w:rPr>
          <w:rFonts w:ascii="Times New Roman" w:eastAsia="Times New Roman" w:hAnsi="Times New Roman" w:cs="Times New Roman"/>
          <w:snapToGrid w:val="0"/>
          <w:lang w:eastAsia="ru-RU"/>
        </w:rPr>
        <w:t xml:space="preserve">ния) </w:t>
      </w:r>
      <w:r w:rsidR="0095179E" w:rsidRPr="0095179E">
        <w:rPr>
          <w:rFonts w:ascii="Times New Roman" w:eastAsia="Times New Roman" w:hAnsi="Times New Roman" w:cs="Times New Roman"/>
          <w:snapToGrid w:val="0"/>
          <w:highlight w:val="yellow"/>
          <w:lang w:eastAsia="ru-RU"/>
        </w:rPr>
        <w:t>муниципального правового акта или соглашения, заключенного между органами местного самоуправления,</w:t>
      </w:r>
      <w:r w:rsidRPr="00D64152">
        <w:rPr>
          <w:rFonts w:ascii="Times New Roman" w:eastAsia="Times New Roman" w:hAnsi="Times New Roman" w:cs="Times New Roman"/>
          <w:snapToGrid w:val="0"/>
          <w:lang w:eastAsia="ru-RU"/>
        </w:rPr>
        <w:t xml:space="preserve"> является день выхода номера периодического печатного издания, в котором завершена публикация его полного текста.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В случае если при опубликовании (обнародовании) муниципального правового акта</w:t>
      </w:r>
      <w:r w:rsidR="0095179E" w:rsidRPr="0095179E">
        <w:rPr>
          <w:rFonts w:ascii="Times New Roman" w:eastAsia="Times New Roman" w:hAnsi="Times New Roman" w:cs="Times New Roman"/>
          <w:snapToGrid w:val="0"/>
          <w:highlight w:val="yellow"/>
          <w:lang w:eastAsia="ru-RU"/>
        </w:rPr>
        <w:t>или соглашения, заключенного между органами местного самоуправления,</w:t>
      </w:r>
      <w:r w:rsidRPr="00D64152">
        <w:rPr>
          <w:rFonts w:ascii="Times New Roman" w:eastAsia="Times New Roman" w:hAnsi="Times New Roman" w:cs="Times New Roman"/>
          <w:snapToGrid w:val="0"/>
          <w:lang w:eastAsia="ru-RU"/>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w:t>
      </w:r>
      <w:r w:rsidRPr="00D64152">
        <w:rPr>
          <w:rFonts w:ascii="Times New Roman" w:eastAsia="Times New Roman" w:hAnsi="Times New Roman" w:cs="Times New Roman"/>
          <w:snapToGrid w:val="0"/>
          <w:lang w:eastAsia="ru-RU"/>
        </w:rPr>
        <w:lastRenderedPageBreak/>
        <w:t>должностного лица, принявшего муниципальный правовой акт, об исправлении неточности и подлинная редакция соответствующих положений.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Исправление ошибок, опечаток или иных неточностей в подлинниках муниципальных правовых актов</w:t>
      </w:r>
      <w:r w:rsidR="0095179E" w:rsidRPr="0095179E">
        <w:rPr>
          <w:rFonts w:ascii="Times New Roman" w:eastAsia="Times New Roman" w:hAnsi="Times New Roman" w:cs="Times New Roman"/>
          <w:snapToGrid w:val="0"/>
          <w:highlight w:val="yellow"/>
          <w:lang w:eastAsia="ru-RU"/>
        </w:rPr>
        <w:t>или соглашений, заключенных между органами местного самоуправления,</w:t>
      </w:r>
      <w:r w:rsidRPr="00D64152">
        <w:rPr>
          <w:rFonts w:ascii="Times New Roman" w:eastAsia="Times New Roman" w:hAnsi="Times New Roman" w:cs="Times New Roman"/>
          <w:snapToGrid w:val="0"/>
          <w:lang w:eastAsia="ru-RU"/>
        </w:rPr>
        <w:t xml:space="preserve"> осуществляется путем внесения соответствующих изменений в муниципальный правовой акт</w:t>
      </w:r>
      <w:r w:rsidR="006F19EA" w:rsidRPr="006F19EA">
        <w:rPr>
          <w:rFonts w:ascii="Times New Roman" w:eastAsia="Times New Roman" w:hAnsi="Times New Roman" w:cs="Times New Roman"/>
          <w:snapToGrid w:val="0"/>
          <w:highlight w:val="yellow"/>
          <w:lang w:eastAsia="ru-RU"/>
        </w:rPr>
        <w:t>или соглашение, заключенное между органами местного самоуправления</w:t>
      </w:r>
      <w:r w:rsidRPr="006F19EA">
        <w:rPr>
          <w:rFonts w:ascii="Times New Roman" w:eastAsia="Times New Roman" w:hAnsi="Times New Roman" w:cs="Times New Roman"/>
          <w:snapToGrid w:val="0"/>
          <w:highlight w:val="yellow"/>
          <w:lang w:eastAsia="ru-RU"/>
        </w:rPr>
        <w:t>,</w:t>
      </w:r>
      <w:r w:rsidRPr="00D64152">
        <w:rPr>
          <w:rFonts w:ascii="Times New Roman" w:eastAsia="Times New Roman" w:hAnsi="Times New Roman" w:cs="Times New Roman"/>
          <w:snapToGrid w:val="0"/>
          <w:lang w:eastAsia="ru-RU"/>
        </w:rPr>
        <w:t xml:space="preserve"> в котором имеются неточности.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5. Иной порядок опубликования (обнародования) муниципальных правовых актов </w:t>
      </w:r>
      <w:r w:rsidR="006F19EA">
        <w:rPr>
          <w:rFonts w:ascii="Times New Roman" w:eastAsia="Times New Roman" w:hAnsi="Times New Roman" w:cs="Times New Roman"/>
          <w:snapToGrid w:val="0"/>
          <w:highlight w:val="yellow"/>
          <w:lang w:eastAsia="ru-RU"/>
        </w:rPr>
        <w:t>или соглашение</w:t>
      </w:r>
      <w:bookmarkStart w:id="26" w:name="_GoBack"/>
      <w:bookmarkEnd w:id="26"/>
      <w:r w:rsidR="006F19EA" w:rsidRPr="006F19EA">
        <w:rPr>
          <w:rFonts w:ascii="Times New Roman" w:eastAsia="Times New Roman" w:hAnsi="Times New Roman" w:cs="Times New Roman"/>
          <w:snapToGrid w:val="0"/>
          <w:highlight w:val="yellow"/>
          <w:lang w:eastAsia="ru-RU"/>
        </w:rPr>
        <w:t>, заключенное между органами местного самоуправления</w:t>
      </w:r>
      <w:r w:rsidRPr="00D64152">
        <w:rPr>
          <w:rFonts w:ascii="Times New Roman" w:eastAsia="Times New Roman" w:hAnsi="Times New Roman" w:cs="Times New Roman"/>
          <w:lang w:eastAsia="ru-RU"/>
        </w:rPr>
        <w:t>может осуществляться в случаях, предусмотренных законодательством.</w:t>
      </w:r>
    </w:p>
    <w:p w:rsidR="00D64152" w:rsidRPr="00D64152" w:rsidRDefault="00D64152" w:rsidP="00D64152">
      <w:pPr>
        <w:spacing w:after="0" w:line="240" w:lineRule="auto"/>
        <w:ind w:firstLine="709"/>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6</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МУНИЦИПАЛЬНАЯ СЛУЖБА И ДОЛЖНОСТИ МУНИЦИПАЛЬНОЙ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СЛУЖБЫ В ОРГАНАХ МЕСТНОГО САМОУПРАВЛЕНИЯ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48. Муниципальная служба в Поселении</w:t>
      </w:r>
    </w:p>
    <w:p w:rsidR="00D64152" w:rsidRPr="00D64152" w:rsidRDefault="00D64152" w:rsidP="00D64152">
      <w:pPr>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 xml:space="preserve">1. </w:t>
      </w:r>
      <w:r w:rsidRPr="00D64152">
        <w:rPr>
          <w:rFonts w:ascii="Times New Roman" w:eastAsia="Times New Roman" w:hAnsi="Times New Roman" w:cs="Times New Roman"/>
          <w:snapToGrid w:val="0"/>
          <w:color w:val="000000"/>
          <w:lang w:eastAsia="ru-RU"/>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64152" w:rsidRPr="00D64152" w:rsidRDefault="00D64152" w:rsidP="00D64152">
      <w:pPr>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64152" w:rsidRPr="00D64152" w:rsidRDefault="00D64152" w:rsidP="00D64152">
      <w:pPr>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64152" w:rsidRPr="00D64152" w:rsidRDefault="00D64152" w:rsidP="00D64152">
      <w:pPr>
        <w:spacing w:after="0" w:line="240" w:lineRule="auto"/>
        <w:rPr>
          <w:rFonts w:ascii="Times New Roman" w:eastAsia="Times New Roman" w:hAnsi="Times New Roman" w:cs="Times New Roman"/>
          <w:snapToGrid w:val="0"/>
          <w:color w:val="000000"/>
          <w:lang w:eastAsia="ru-RU"/>
        </w:rPr>
      </w:pPr>
      <w:r w:rsidRPr="00D64152">
        <w:rPr>
          <w:rFonts w:ascii="Times New Roman" w:eastAsia="Times New Roman" w:hAnsi="Times New Roman" w:cs="Times New Roman"/>
          <w:snapToGrid w:val="0"/>
          <w:color w:val="000000"/>
          <w:lang w:eastAsia="ru-RU"/>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«Гаханы» и иными муниципальными  правовыми актами.</w:t>
      </w:r>
    </w:p>
    <w:p w:rsidR="00D64152" w:rsidRPr="00D64152" w:rsidRDefault="00D64152" w:rsidP="00D64152">
      <w:pPr>
        <w:spacing w:after="0" w:line="240" w:lineRule="auto"/>
        <w:ind w:firstLine="709"/>
        <w:rPr>
          <w:rFonts w:ascii="Times New Roman" w:eastAsia="Times New Roman" w:hAnsi="Times New Roman" w:cs="Times New Roman"/>
          <w:snapToGrid w:val="0"/>
          <w:color w:val="00000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49. Должности муниципальной службы</w:t>
      </w:r>
    </w:p>
    <w:p w:rsidR="00D64152" w:rsidRPr="00D64152" w:rsidRDefault="00D64152" w:rsidP="00D64152">
      <w:pPr>
        <w:spacing w:after="0" w:line="240" w:lineRule="auto"/>
        <w:rPr>
          <w:rFonts w:ascii="Times New Roman" w:eastAsia="Times New Roman" w:hAnsi="Times New Roman" w:cs="Times New Roman"/>
          <w:snapToGrid w:val="0"/>
          <w:color w:val="000000"/>
          <w:lang w:eastAsia="ru-RU"/>
        </w:rPr>
      </w:pPr>
      <w:r w:rsidRPr="00D64152">
        <w:rPr>
          <w:rFonts w:ascii="Times New Roman" w:eastAsia="Times New Roman" w:hAnsi="Times New Roman" w:cs="Times New Roman"/>
          <w:snapToGrid w:val="0"/>
          <w:color w:val="000000"/>
          <w:lang w:eastAsia="ru-RU"/>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64152">
        <w:rPr>
          <w:rFonts w:ascii="Times New Roman" w:eastAsia="Times New Roman" w:hAnsi="Times New Roman" w:cs="Times New Roman"/>
          <w:snapToGrid w:val="0"/>
          <w:lang w:eastAsia="ru-RU"/>
        </w:rPr>
        <w:t xml:space="preserve">действующей на постоянной основе и являющейся юридическим лицом, </w:t>
      </w:r>
      <w:r w:rsidRPr="00152626">
        <w:rPr>
          <w:rFonts w:ascii="Times New Roman" w:eastAsia="Times New Roman" w:hAnsi="Times New Roman" w:cs="Times New Roman"/>
          <w:snapToGrid w:val="0"/>
          <w:lang w:eastAsia="ru-RU"/>
        </w:rPr>
        <w:t>с правом решающего голоса</w:t>
      </w:r>
      <w:r w:rsidR="00B03A1F" w:rsidRPr="00152626">
        <w:rPr>
          <w:rFonts w:ascii="Times New Roman" w:eastAsia="Times New Roman" w:hAnsi="Times New Roman" w:cs="Times New Roman"/>
          <w:snapToGrid w:val="0"/>
          <w:color w:val="000000"/>
          <w:lang w:eastAsia="ru-RU"/>
        </w:rPr>
        <w:t>.</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64152" w:rsidRPr="00D64152" w:rsidRDefault="00D64152" w:rsidP="00D64152">
      <w:pPr>
        <w:spacing w:after="0" w:line="240" w:lineRule="auto"/>
        <w:rPr>
          <w:rFonts w:ascii="Times New Roman" w:eastAsia="Times New Roman" w:hAnsi="Times New Roman" w:cs="Times New Roman"/>
          <w:snapToGrid w:val="0"/>
          <w:color w:val="000000"/>
          <w:lang w:eastAsia="ru-RU"/>
        </w:rPr>
      </w:pPr>
      <w:r w:rsidRPr="00D64152">
        <w:rPr>
          <w:rFonts w:ascii="Times New Roman" w:eastAsia="Times New Roman" w:hAnsi="Times New Roman" w:cs="Times New Roman"/>
          <w:snapToGrid w:val="0"/>
          <w:color w:val="000000"/>
          <w:lang w:eastAsia="ru-RU"/>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 Глава 7</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ЭКОНОМИЧЕСКАЯ И ФИНАНСОВАЯ ОСНОВА</w:t>
      </w:r>
    </w:p>
    <w:p w:rsidR="00D64152" w:rsidRPr="00D64152" w:rsidRDefault="00D64152" w:rsidP="00D64152">
      <w:pPr>
        <w:spacing w:after="0" w:line="240" w:lineRule="auto"/>
        <w:jc w:val="center"/>
        <w:rPr>
          <w:rFonts w:ascii="Times New Roman" w:eastAsia="Times New Roman" w:hAnsi="Times New Roman" w:cs="Times New Roman"/>
          <w:snapToGrid w:val="0"/>
          <w:lang w:eastAsia="ru-RU"/>
        </w:rPr>
      </w:pPr>
      <w:r w:rsidRPr="00D64152">
        <w:rPr>
          <w:rFonts w:ascii="Times New Roman" w:eastAsia="Times New Roman" w:hAnsi="Times New Roman" w:cs="Times New Roman"/>
          <w:b/>
          <w:snapToGrid w:val="0"/>
          <w:lang w:eastAsia="ru-RU"/>
        </w:rPr>
        <w:t>МЕСТНОГО САМОУПРАВЛЕНИЯ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50. Экономическая основа местного самоуправления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51. Состав муниципального имущества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В собственности Поселения может находиться: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w:t>
      </w:r>
      <w:r w:rsidRPr="00D64152">
        <w:rPr>
          <w:rFonts w:ascii="Times New Roman" w:eastAsia="Times New Roman" w:hAnsi="Times New Roman" w:cs="Times New Roman"/>
          <w:bCs/>
          <w:snapToGrid w:val="0"/>
          <w:lang w:eastAsia="ru-RU"/>
        </w:rPr>
        <w:t>имущество, предназначенное для решения установленных Федеральным законом № 131-ФЗ вопросов местного значения</w:t>
      </w:r>
      <w:r w:rsidRPr="00D64152">
        <w:rPr>
          <w:rFonts w:ascii="Times New Roman" w:eastAsia="Times New Roman" w:hAnsi="Times New Roman" w:cs="Times New Roman"/>
          <w:snapToGrid w:val="0"/>
          <w:lang w:eastAsia="ru-RU"/>
        </w:rPr>
        <w:t>;</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2) </w:t>
      </w:r>
      <w:r w:rsidRPr="00D64152">
        <w:rPr>
          <w:rFonts w:ascii="Times New Roman" w:eastAsia="Times New Roman" w:hAnsi="Times New Roman" w:cs="Times New Roman"/>
          <w:bCs/>
          <w:snapToGrid w:val="0"/>
          <w:lang w:eastAsia="ru-RU"/>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bCs/>
          <w:lang w:eastAsia="ru-RU"/>
        </w:rPr>
        <w:t xml:space="preserve">   5) имущество, предназначенное для решения вопросов местного значения в соответствии с частю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В случаях возникновения у Поселения права собственности на имущество, не соответствующее требованиям </w:t>
      </w:r>
      <w:r w:rsidRPr="00D64152">
        <w:rPr>
          <w:rFonts w:ascii="Times New Roman" w:eastAsia="Times New Roman" w:hAnsi="Times New Roman" w:cs="Times New Roman"/>
          <w:snapToGrid w:val="0"/>
          <w:color w:val="000000" w:themeColor="text1"/>
          <w:lang w:eastAsia="ru-RU"/>
        </w:rPr>
        <w:t>части 1 настоящей статьи,</w:t>
      </w:r>
      <w:r w:rsidRPr="00D64152">
        <w:rPr>
          <w:rFonts w:ascii="Times New Roman" w:eastAsia="Times New Roman" w:hAnsi="Times New Roman" w:cs="Times New Roman"/>
          <w:snapToGrid w:val="0"/>
          <w:lang w:eastAsia="ru-RU"/>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52. Владение, пользование и распоряжение муниципальным имуществом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Доходы от использования и приватизации муниципального имущества поступают в местный бюджет.</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bCs/>
          <w:lang w:eastAsia="ru-RU"/>
        </w:rPr>
      </w:pPr>
      <w:r w:rsidRPr="00D64152">
        <w:rPr>
          <w:rFonts w:ascii="Times New Roman" w:eastAsia="Times New Roman" w:hAnsi="Times New Roman" w:cs="Times New Roman"/>
          <w:lang w:eastAsia="ru-RU"/>
        </w:rPr>
        <w:t xml:space="preserve">4. </w:t>
      </w:r>
      <w:r w:rsidRPr="00D64152">
        <w:rPr>
          <w:rFonts w:ascii="Times New Roman" w:eastAsia="Times New Roman" w:hAnsi="Times New Roman" w:cs="Times New Roman"/>
          <w:bCs/>
          <w:lang w:eastAsia="ru-RU"/>
        </w:rPr>
        <w:t>Муниципальное образование «Гаханы»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64152" w:rsidRPr="00D64152" w:rsidRDefault="00D64152" w:rsidP="00D64152">
      <w:pPr>
        <w:tabs>
          <w:tab w:val="left" w:pos="2520"/>
        </w:tabs>
        <w:spacing w:after="120" w:line="240" w:lineRule="auto"/>
        <w:ind w:firstLine="709"/>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53. Местный бюджет</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1. Муниципальное образование «Гаханы»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w:t>
      </w:r>
      <w:r w:rsidRPr="00D64152">
        <w:rPr>
          <w:rFonts w:ascii="Times New Roman" w:eastAsia="Times New Roman" w:hAnsi="Times New Roman" w:cs="Times New Roman"/>
          <w:bCs/>
          <w:lang w:eastAsia="ru-RU"/>
        </w:rPr>
        <w:lastRenderedPageBreak/>
        <w:t>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3. Бюджетные полномочия муниципального образования устанавливаются Бюджетным кодексом Российской Федерации.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rPr>
      </w:pPr>
      <w:r w:rsidRPr="00D64152">
        <w:rPr>
          <w:rFonts w:ascii="Times New Roman" w:eastAsia="Times New Roman" w:hAnsi="Times New Roman" w:cs="Times New Roman"/>
          <w:bCs/>
          <w:lang w:eastAsia="ru-RU"/>
        </w:rPr>
        <w:t xml:space="preserve">3.1.  </w:t>
      </w:r>
      <w:r w:rsidRPr="00D64152">
        <w:rPr>
          <w:rFonts w:ascii="Times New Roman" w:eastAsia="Times New Roman" w:hAnsi="Times New Roman" w:cs="Times New Roman"/>
        </w:rPr>
        <w:t>Бюджет муниципального образования утверждается нормативным правовым актом Думы муниципального образования.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rPr>
      </w:pPr>
      <w:r w:rsidRPr="00D64152">
        <w:rPr>
          <w:rFonts w:ascii="Times New Roman" w:eastAsia="Times New Roman" w:hAnsi="Times New Roman" w:cs="Times New Roman"/>
        </w:rPr>
        <w:t xml:space="preserve">   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D64152" w:rsidRPr="00D64152" w:rsidRDefault="00D64152" w:rsidP="00D64152">
      <w:pPr>
        <w:tabs>
          <w:tab w:val="left" w:pos="2520"/>
        </w:tabs>
        <w:spacing w:after="0" w:line="240" w:lineRule="auto"/>
        <w:jc w:val="both"/>
        <w:rPr>
          <w:rFonts w:ascii="Times New Roman" w:eastAsia="Times New Roman" w:hAnsi="Times New Roman" w:cs="Times New Roman"/>
          <w:bCs/>
          <w:snapToGrid w:val="0"/>
          <w:lang w:eastAsia="ru-RU"/>
        </w:rPr>
      </w:pPr>
      <w:r w:rsidRPr="00D64152">
        <w:rPr>
          <w:rFonts w:ascii="Times New Roman" w:eastAsia="Times New Roman" w:hAnsi="Times New Roman" w:cs="Times New Roman"/>
          <w:bCs/>
          <w:snapToGrid w:val="0"/>
          <w:lang w:eastAsia="ru-RU"/>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64152" w:rsidRPr="00D64152" w:rsidRDefault="00D64152" w:rsidP="00D64152">
      <w:pPr>
        <w:tabs>
          <w:tab w:val="left" w:pos="2520"/>
        </w:tabs>
        <w:spacing w:after="0" w:line="240" w:lineRule="auto"/>
        <w:ind w:firstLine="709"/>
        <w:jc w:val="both"/>
        <w:rPr>
          <w:rFonts w:ascii="Times New Roman" w:eastAsia="Times New Roman" w:hAnsi="Times New Roman" w:cs="Times New Roman"/>
          <w:snapToGrid w:val="0"/>
          <w:color w:val="FF0000"/>
          <w:lang w:eastAsia="ru-RU"/>
        </w:rPr>
      </w:pP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54. Доходы местного бюджета</w:t>
      </w: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64152" w:rsidRPr="00D64152" w:rsidRDefault="00D64152" w:rsidP="00D64152">
      <w:pPr>
        <w:tabs>
          <w:tab w:val="left" w:pos="2520"/>
        </w:tabs>
        <w:spacing w:after="0" w:line="240" w:lineRule="auto"/>
        <w:ind w:firstLine="709"/>
        <w:rPr>
          <w:rFonts w:ascii="Times New Roman" w:eastAsia="Times New Roman" w:hAnsi="Times New Roman" w:cs="Times New Roman"/>
          <w:snapToGrid w:val="0"/>
          <w:color w:val="000000" w:themeColor="text1"/>
          <w:lang w:eastAsia="ru-RU"/>
        </w:rPr>
      </w:pP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55. Расходы местного бюджета</w:t>
      </w: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56. Резервный фонд</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Отчеты о расходовании средств резервного фонда включаются в отчет об исполнении местного бюджета.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57. Бюджетный процесс</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Признать утратившим силу Решение Думы МО «Гаханы» от 25.01.2017г.№4</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58. Разработка проекта местного бюджета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Признать утратившим силу Решение Думы МО «Гаханы» от 25.01.2017г.№4</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59. Рассмотрение и утверждение местного бюджета</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Признать утратившим силу Решение Думы МО «Гаханы» от 25.01.2017г.№4</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60. Исполнение местного бюджета</w:t>
      </w:r>
    </w:p>
    <w:p w:rsidR="00D64152" w:rsidRPr="00D64152" w:rsidRDefault="00D64152" w:rsidP="00D64152">
      <w:pPr>
        <w:autoSpaceDE w:val="0"/>
        <w:autoSpaceDN w:val="0"/>
        <w:adjustRightInd w:val="0"/>
      </w:pPr>
      <w:r w:rsidRPr="00D64152">
        <w:lastRenderedPageBreak/>
        <w:t>1.Признать утратившим силу Решение Думы МО «Гаханы» от 25.01.2017г. №4</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61. Местные налоги и сборы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62. Средства самообложения граждан</w:t>
      </w:r>
    </w:p>
    <w:p w:rsidR="00D64152" w:rsidRPr="00B26B48"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2E6F86" w:rsidRPr="00B26B48">
        <w:rPr>
          <w:rFonts w:ascii="Times New Roman" w:eastAsia="Times New Roman" w:hAnsi="Times New Roman" w:cs="Times New Roman"/>
          <w:snapToGrid w:val="0"/>
          <w:lang w:eastAsia="ru-RU"/>
        </w:rPr>
        <w:t>населенного пункта</w:t>
      </w:r>
      <w:r w:rsidRPr="00B26B48">
        <w:rPr>
          <w:rFonts w:ascii="Times New Roman" w:eastAsia="Times New Roman" w:hAnsi="Times New Roman" w:cs="Times New Roman"/>
          <w:snapToGrid w:val="0"/>
          <w:lang w:eastAsia="ru-RU"/>
        </w:rPr>
        <w:t>,</w:t>
      </w:r>
      <w:r w:rsidR="002E6F86" w:rsidRPr="00B26B48">
        <w:rPr>
          <w:rFonts w:ascii="Times New Roman" w:eastAsia="Times New Roman" w:hAnsi="Times New Roman" w:cs="Times New Roman"/>
          <w:snapToGrid w:val="0"/>
          <w:lang w:eastAsia="ru-RU"/>
        </w:rPr>
        <w:t xml:space="preserve"> входящего в состав Поселения</w:t>
      </w:r>
      <w:r w:rsidRPr="00B26B48">
        <w:rPr>
          <w:rFonts w:ascii="Times New Roman" w:eastAsia="Times New Roman" w:hAnsi="Times New Roman" w:cs="Times New Roman"/>
          <w:snapToGrid w:val="0"/>
          <w:lang w:eastAsia="ru-RU"/>
        </w:rPr>
        <w:t xml:space="preserve">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2E6F86" w:rsidRPr="002E6F86" w:rsidRDefault="00D64152" w:rsidP="00D64152">
      <w:pPr>
        <w:spacing w:after="0" w:line="240" w:lineRule="auto"/>
        <w:rPr>
          <w:rFonts w:ascii="Times New Roman" w:eastAsia="Times New Roman" w:hAnsi="Times New Roman" w:cs="Times New Roman"/>
          <w:snapToGrid w:val="0"/>
          <w:lang w:eastAsia="ru-RU"/>
        </w:rPr>
      </w:pPr>
      <w:r w:rsidRPr="00B26B48">
        <w:rPr>
          <w:rFonts w:ascii="Times New Roman" w:eastAsia="Times New Roman" w:hAnsi="Times New Roman" w:cs="Times New Roman"/>
          <w:snapToGrid w:val="0"/>
          <w:lang w:eastAsia="ru-RU"/>
        </w:rPr>
        <w:t xml:space="preserve">2. </w:t>
      </w:r>
      <w:r w:rsidR="002E6F86" w:rsidRPr="00B26B48">
        <w:rPr>
          <w:rFonts w:ascii="Times New Roman" w:hAnsi="Times New Roman" w:cs="Times New Roman"/>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части 25.1 Федерального закона 131 – ФЗ, на сходе граждан.</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63. Закупки для обеспечения муниципальных нужд</w:t>
      </w:r>
    </w:p>
    <w:p w:rsidR="00D64152" w:rsidRPr="00D64152"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2. Закупки товаров, работ, услуг для обеспечения муниципальных нужд осуществляются за счет средств местного бюджета.</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64. Муниципальные заимствования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65. Муниципальный финансовый контроль</w:t>
      </w:r>
    </w:p>
    <w:p w:rsidR="00D64152" w:rsidRPr="00D64152" w:rsidRDefault="00D64152" w:rsidP="00D64152">
      <w:pPr>
        <w:spacing w:before="120"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Органом муниципального финансового контроля является финансовый орган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Дума Поселения осуществляет финансовый контроль в форме: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рассмотрения информации об исполнении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рассмотрения и утверждения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рассмотрения и утверждения отчетов об исполнении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 иных формах, установленных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b/>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66. Полномочия органов местного самоуправления, осуществляющих муниципальных контроль.</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2. К полномочиям администрации Поселения, осуществляющий муниципальный контроль, относятся: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организация и осуществление муниципального контроля на территории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осуществление иных предусмотренных федеральными законами, законами и иными  правовыми актами Иркутской области полномочий. </w:t>
      </w:r>
    </w:p>
    <w:p w:rsidR="00D64152" w:rsidRPr="00D64152" w:rsidRDefault="00D64152" w:rsidP="00D64152">
      <w:pPr>
        <w:spacing w:after="0" w:line="240" w:lineRule="auto"/>
        <w:ind w:firstLine="720"/>
        <w:jc w:val="both"/>
        <w:rPr>
          <w:rFonts w:ascii="Times New Roman" w:eastAsia="Times New Roman" w:hAnsi="Times New Roman" w:cs="Times New Roman"/>
          <w:b/>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8</w:t>
      </w:r>
    </w:p>
    <w:p w:rsidR="00D64152" w:rsidRPr="00D64152" w:rsidRDefault="00D64152" w:rsidP="00D64152">
      <w:pPr>
        <w:spacing w:after="0" w:line="240" w:lineRule="auto"/>
        <w:jc w:val="center"/>
        <w:rPr>
          <w:rFonts w:ascii="Times New Roman" w:eastAsia="Times New Roman" w:hAnsi="Times New Roman" w:cs="Times New Roman"/>
          <w:snapToGrid w:val="0"/>
          <w:lang w:eastAsia="ru-RU"/>
        </w:rPr>
      </w:pPr>
      <w:r w:rsidRPr="00D64152">
        <w:rPr>
          <w:rFonts w:ascii="Times New Roman" w:eastAsia="Times New Roman" w:hAnsi="Times New Roman" w:cs="Times New Roman"/>
          <w:b/>
          <w:snapToGrid w:val="0"/>
          <w:lang w:eastAsia="ru-RU"/>
        </w:rPr>
        <w:t>МЕЖМУНИЦИПАЛЬНОЕ И МЕЖДУНАРОДНОЕ СОТРУДНИЧЕ</w:t>
      </w:r>
      <w:r w:rsidRPr="00D64152">
        <w:rPr>
          <w:rFonts w:ascii="Times New Roman" w:eastAsia="Times New Roman" w:hAnsi="Times New Roman" w:cs="Times New Roman"/>
          <w:snapToGrid w:val="0"/>
          <w:lang w:eastAsia="ru-RU"/>
        </w:rPr>
        <w:t xml:space="preserve">СТВО </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67. Межмуниципальное сотрудничество</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Поселение участвует в межмуниципальном сотрудничестве в следующих формах: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64152" w:rsidRPr="00D64152" w:rsidRDefault="00D64152" w:rsidP="00D64152">
      <w:pPr>
        <w:spacing w:after="0" w:line="240" w:lineRule="auto"/>
        <w:jc w:val="both"/>
        <w:rPr>
          <w:rFonts w:ascii="Times New Roman" w:eastAsia="Times New Roman" w:hAnsi="Times New Roman" w:cs="Times New Roman"/>
          <w:snapToGrid w:val="0"/>
          <w:color w:val="FF0000"/>
          <w:lang w:eastAsia="ru-RU"/>
        </w:rPr>
      </w:pPr>
      <w:r w:rsidRPr="00D64152">
        <w:rPr>
          <w:rFonts w:ascii="Times New Roman" w:eastAsia="Times New Roman" w:hAnsi="Times New Roman" w:cs="Times New Roman"/>
          <w:snapToGrid w:val="0"/>
          <w:lang w:eastAsia="ru-RU"/>
        </w:rPr>
        <w:t xml:space="preserve">   2) посредством создания Думой Поселения автономных некоммерческих организаций и фондов;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в иных формах, не противоречащих законодательству.</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68. Участие в международном сотрудничестве и внешнеэкономических</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связях</w:t>
      </w:r>
    </w:p>
    <w:p w:rsidR="00D64152" w:rsidRPr="00D64152" w:rsidRDefault="00D64152" w:rsidP="00D64152">
      <w:pPr>
        <w:spacing w:before="120" w:after="0" w:line="240" w:lineRule="auto"/>
        <w:jc w:val="both"/>
        <w:rPr>
          <w:rFonts w:ascii="Times New Roman" w:eastAsia="Times New Roman" w:hAnsi="Times New Roman" w:cs="Times New Roman"/>
          <w:bCs/>
          <w:snapToGrid w:val="0"/>
          <w:lang w:eastAsia="ru-RU"/>
        </w:rPr>
      </w:pPr>
      <w:r w:rsidRPr="00D64152">
        <w:rPr>
          <w:rFonts w:ascii="Times New Roman" w:eastAsia="Times New Roman" w:hAnsi="Times New Roman" w:cs="Times New Roman"/>
          <w:snapToGrid w:val="0"/>
          <w:lang w:eastAsia="ru-RU"/>
        </w:rPr>
        <w:t xml:space="preserve">   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64152" w:rsidRPr="00D64152" w:rsidRDefault="00D64152" w:rsidP="00D64152">
      <w:pPr>
        <w:autoSpaceDE w:val="0"/>
        <w:autoSpaceDN w:val="0"/>
        <w:adjustRightInd w:val="0"/>
        <w:spacing w:after="0" w:line="240" w:lineRule="auto"/>
        <w:ind w:firstLine="709"/>
        <w:jc w:val="center"/>
        <w:rPr>
          <w:rFonts w:ascii="Times New Roman" w:eastAsia="Times New Roman" w:hAnsi="Times New Roman" w:cs="Times New Roman"/>
          <w:bCs/>
          <w:lang w:eastAsia="ru-RU"/>
        </w:rPr>
      </w:pPr>
    </w:p>
    <w:p w:rsidR="00D64152" w:rsidRPr="00D64152" w:rsidRDefault="00D64152" w:rsidP="00D64152">
      <w:pPr>
        <w:autoSpaceDE w:val="0"/>
        <w:autoSpaceDN w:val="0"/>
        <w:adjustRightInd w:val="0"/>
        <w:spacing w:after="0" w:line="240" w:lineRule="auto"/>
        <w:jc w:val="center"/>
        <w:rPr>
          <w:rFonts w:ascii="Times New Roman" w:eastAsia="Times New Roman" w:hAnsi="Times New Roman" w:cs="Times New Roman"/>
          <w:b/>
          <w:bCs/>
          <w:lang w:eastAsia="ru-RU"/>
        </w:rPr>
      </w:pPr>
      <w:r w:rsidRPr="00D64152">
        <w:rPr>
          <w:rFonts w:ascii="Times New Roman" w:eastAsia="Times New Roman" w:hAnsi="Times New Roman" w:cs="Times New Roman"/>
          <w:b/>
          <w:bCs/>
          <w:lang w:eastAsia="ru-RU"/>
        </w:rPr>
        <w:t xml:space="preserve"> Глава 9</w:t>
      </w:r>
    </w:p>
    <w:p w:rsidR="00D64152" w:rsidRPr="00D64152" w:rsidRDefault="00D64152" w:rsidP="00D64152">
      <w:pPr>
        <w:autoSpaceDE w:val="0"/>
        <w:autoSpaceDN w:val="0"/>
        <w:adjustRightInd w:val="0"/>
        <w:spacing w:after="0" w:line="240" w:lineRule="auto"/>
        <w:jc w:val="center"/>
        <w:rPr>
          <w:rFonts w:ascii="Times New Roman" w:eastAsia="Times New Roman" w:hAnsi="Times New Roman" w:cs="Times New Roman"/>
          <w:b/>
          <w:bCs/>
          <w:lang w:eastAsia="ru-RU"/>
        </w:rPr>
      </w:pPr>
      <w:r w:rsidRPr="00D64152">
        <w:rPr>
          <w:rFonts w:ascii="Times New Roman" w:eastAsia="Times New Roman" w:hAnsi="Times New Roman" w:cs="Times New Roman"/>
          <w:b/>
          <w:bCs/>
          <w:lang w:eastAsia="ru-RU"/>
        </w:rPr>
        <w:t xml:space="preserve">ОТВЕТСТВЕННОСТЬ ОРГАНОВ МЕСТНОГО САМОУПРАВЛЕНИЯ И </w:t>
      </w:r>
    </w:p>
    <w:p w:rsidR="00D64152" w:rsidRPr="00D64152" w:rsidRDefault="00D64152" w:rsidP="00D64152">
      <w:pPr>
        <w:autoSpaceDE w:val="0"/>
        <w:autoSpaceDN w:val="0"/>
        <w:adjustRightInd w:val="0"/>
        <w:spacing w:after="0" w:line="240" w:lineRule="auto"/>
        <w:jc w:val="center"/>
        <w:rPr>
          <w:rFonts w:ascii="Times New Roman" w:eastAsia="Times New Roman" w:hAnsi="Times New Roman" w:cs="Times New Roman"/>
          <w:bCs/>
          <w:lang w:eastAsia="ru-RU"/>
        </w:rPr>
      </w:pPr>
      <w:r w:rsidRPr="00D64152">
        <w:rPr>
          <w:rFonts w:ascii="Times New Roman" w:eastAsia="Times New Roman" w:hAnsi="Times New Roman" w:cs="Times New Roman"/>
          <w:b/>
          <w:bCs/>
          <w:lang w:eastAsia="ru-RU"/>
        </w:rPr>
        <w:t>ДОЛЖНОСТНЫХ ЛИЦ МЕСТНОГО САМОУПРАВЛЕНИЯ</w:t>
      </w:r>
    </w:p>
    <w:p w:rsidR="00D64152" w:rsidRPr="00D64152" w:rsidRDefault="00D64152" w:rsidP="00D64152">
      <w:pPr>
        <w:autoSpaceDE w:val="0"/>
        <w:autoSpaceDN w:val="0"/>
        <w:adjustRightInd w:val="0"/>
        <w:spacing w:after="24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69. Ответственность органов местного самоуправления и должностных лиц местного самоуправления перед населением и государством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Население  Поселения вправе отозвать Главу Поселения, депутата Думы Поселения в соответствии с Федеральным законом № 131-ФЗ.</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64152" w:rsidRPr="00D64152" w:rsidRDefault="00D64152" w:rsidP="00D64152">
      <w:pPr>
        <w:autoSpaceDE w:val="0"/>
        <w:autoSpaceDN w:val="0"/>
        <w:adjustRightInd w:val="0"/>
        <w:spacing w:after="0" w:line="240" w:lineRule="auto"/>
        <w:ind w:firstLine="709"/>
        <w:rPr>
          <w:rFonts w:ascii="Times New Roman" w:eastAsia="Times New Roman" w:hAnsi="Times New Roman" w:cs="Times New Roman"/>
          <w:lang w:eastAsia="ru-RU"/>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70. Ответственность Думы Поселения перед государством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Полномочия Думы Поселения прекращаются со дня вступления в силу закона Иркутской области о его роспуске.</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Закон Иркутской области о роспуске Думы Поселения может быть обжалован в судебном порядке в течение 10 дней со дня вступления в силу.</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течении трех месяцев подряд.</w:t>
      </w:r>
    </w:p>
    <w:p w:rsidR="00D64152" w:rsidRPr="00D64152" w:rsidRDefault="00D64152" w:rsidP="00D64152">
      <w:pPr>
        <w:autoSpaceDE w:val="0"/>
        <w:autoSpaceDN w:val="0"/>
        <w:adjustRightInd w:val="0"/>
        <w:spacing w:after="0" w:line="240" w:lineRule="auto"/>
        <w:ind w:firstLine="709"/>
        <w:rPr>
          <w:rFonts w:ascii="Times New Roman" w:eastAsia="Times New Roman" w:hAnsi="Times New Roman" w:cs="Times New Roman"/>
          <w:lang w:eastAsia="ru-RU"/>
        </w:rPr>
      </w:pPr>
    </w:p>
    <w:p w:rsidR="00D64152" w:rsidRPr="00D64152"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71. Ответственность Главы Поселения перед государством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Ответственность Главы Поселения перед государством наступает:</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Ответственность Главы Поселения наступает в порядке и сроки установленные федеральным законодательством.</w:t>
      </w: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72. Удаление главы Поселения в отставку</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Основаниями для удаления Главы Поселения в отставку являются: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D64152" w:rsidRPr="00D64152" w:rsidRDefault="00D64152" w:rsidP="00D64152">
      <w:pPr>
        <w:autoSpaceDE w:val="0"/>
        <w:autoSpaceDN w:val="0"/>
        <w:adjustRightInd w:val="0"/>
        <w:spacing w:after="0" w:line="240" w:lineRule="auto"/>
        <w:rPr>
          <w:rFonts w:ascii="Times New Roman" w:eastAsia="Calibri" w:hAnsi="Times New Roman" w:cs="Times New Roman"/>
        </w:rPr>
      </w:pPr>
      <w:r w:rsidRPr="00D64152">
        <w:rPr>
          <w:rFonts w:ascii="Times New Roman" w:eastAsia="Times New Roman" w:hAnsi="Times New Roman" w:cs="Times New Roman"/>
          <w:lang w:eastAsia="ru-RU"/>
        </w:rPr>
        <w:t xml:space="preserve">   4) </w:t>
      </w:r>
      <w:r w:rsidRPr="00D64152">
        <w:rPr>
          <w:rFonts w:ascii="Times New Roman" w:hAnsi="Times New Roman" w:cs="Times New Roman"/>
        </w:rPr>
        <w:t>несоблюдение ограничений, запретов, неисполнение обязанностей, которые установлены Федеральным </w:t>
      </w:r>
      <w:hyperlink r:id="rId17" w:history="1">
        <w:r w:rsidRPr="00D64152">
          <w:rPr>
            <w:rFonts w:ascii="Times New Roman" w:hAnsi="Times New Roman" w:cs="Times New Roman"/>
          </w:rPr>
          <w:t>законом</w:t>
        </w:r>
      </w:hyperlink>
      <w:r w:rsidRPr="00D64152">
        <w:rPr>
          <w:rFonts w:ascii="Times New Roman" w:hAnsi="Times New Roman" w:cs="Times New Roman"/>
        </w:rPr>
        <w:t> от 25 декабря 2008 года N 273-ФЗ "О противодействии коррупции", Федеральным </w:t>
      </w:r>
      <w:hyperlink r:id="rId18" w:history="1">
        <w:r w:rsidRPr="00D64152">
          <w:rPr>
            <w:rFonts w:ascii="Times New Roman" w:hAnsi="Times New Roman" w:cs="Times New Roman"/>
          </w:rPr>
          <w:t>законом</w:t>
        </w:r>
      </w:hyperlink>
      <w:r w:rsidRPr="00D64152">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Pr="00D64152">
          <w:rPr>
            <w:rFonts w:ascii="Times New Roman" w:hAnsi="Times New Roman" w:cs="Times New Roman"/>
          </w:rPr>
          <w:t>законом</w:t>
        </w:r>
      </w:hyperlink>
      <w:r w:rsidRPr="00D64152">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bCs/>
        </w:rPr>
      </w:pPr>
      <w:r w:rsidRPr="00D64152">
        <w:rPr>
          <w:rFonts w:ascii="Times New Roman" w:eastAsia="Calibri" w:hAnsi="Times New Roman" w:cs="Times New Roman"/>
        </w:rPr>
        <w:lastRenderedPageBreak/>
        <w:t>5)</w:t>
      </w:r>
      <w:r w:rsidRPr="00D64152">
        <w:rPr>
          <w:rFonts w:ascii="Times New Roman" w:eastAsia="Calibri" w:hAnsi="Times New Roman" w:cs="Times New Roman"/>
          <w:bCs/>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bCs/>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74. Контроль и надзор за деятельностью органов местного самоуправления и должностных лиц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D64152" w:rsidRPr="00D64152" w:rsidRDefault="00D64152" w:rsidP="00D64152">
      <w:pPr>
        <w:snapToGrid w:val="0"/>
        <w:spacing w:after="0" w:line="240" w:lineRule="auto"/>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Глава 10</w:t>
      </w:r>
    </w:p>
    <w:p w:rsidR="00D64152" w:rsidRPr="00D64152" w:rsidRDefault="00D64152" w:rsidP="00D64152">
      <w:pPr>
        <w:snapToGrid w:val="0"/>
        <w:spacing w:after="0" w:line="240" w:lineRule="auto"/>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ЗАКЛЮЧИТЕЛЬНЫЕ И ПЕРЕХОДНЫЕ ПОЛОЖЕНИЯ</w:t>
      </w:r>
    </w:p>
    <w:p w:rsidR="00D64152" w:rsidRPr="00D64152" w:rsidRDefault="00D64152" w:rsidP="00D64152">
      <w:pPr>
        <w:snapToGrid w:val="0"/>
        <w:spacing w:after="0" w:line="240" w:lineRule="auto"/>
        <w:ind w:firstLine="709"/>
        <w:jc w:val="center"/>
        <w:rPr>
          <w:rFonts w:ascii="Times New Roman" w:eastAsia="Times New Roman" w:hAnsi="Times New Roman" w:cs="Times New Roman"/>
          <w:b/>
          <w:lang w:eastAsia="ru-RU"/>
        </w:rPr>
      </w:pPr>
    </w:p>
    <w:p w:rsidR="00D64152" w:rsidRPr="00D64152" w:rsidRDefault="00D64152" w:rsidP="00D64152">
      <w:pPr>
        <w:snapToGri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75. Порядок вступления в силу Устава Поселения</w:t>
      </w:r>
    </w:p>
    <w:p w:rsidR="00D64152" w:rsidRPr="00D64152" w:rsidRDefault="00D64152" w:rsidP="00D64152">
      <w:pPr>
        <w:tabs>
          <w:tab w:val="num" w:pos="900"/>
          <w:tab w:val="left" w:pos="993"/>
        </w:tabs>
        <w:snapToGri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F603CB" w:rsidRDefault="00F603CB"/>
    <w:sectPr w:rsidR="00F603CB" w:rsidSect="00CF6565">
      <w:headerReference w:type="even" r:id="rId20"/>
      <w:headerReference w:type="default" r:id="rId21"/>
      <w:footerReference w:type="even" r:id="rId22"/>
      <w:footerReference w:type="default" r:id="rId23"/>
      <w:headerReference w:type="first" r:id="rId24"/>
      <w:pgSz w:w="11906" w:h="16838" w:code="9"/>
      <w:pgMar w:top="1134" w:right="567" w:bottom="1134" w:left="1418" w:header="283"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159" w:rsidRDefault="00577159">
      <w:pPr>
        <w:spacing w:after="0" w:line="240" w:lineRule="auto"/>
      </w:pPr>
      <w:r>
        <w:separator/>
      </w:r>
    </w:p>
  </w:endnote>
  <w:endnote w:type="continuationSeparator" w:id="1">
    <w:p w:rsidR="00577159" w:rsidRDefault="005771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2" w:rsidRDefault="0092004D" w:rsidP="00CF6565">
    <w:pPr>
      <w:pStyle w:val="af0"/>
      <w:framePr w:wrap="around" w:vAnchor="text" w:hAnchor="margin" w:xAlign="center" w:y="1"/>
      <w:rPr>
        <w:rStyle w:val="a6"/>
      </w:rPr>
    </w:pPr>
    <w:r>
      <w:rPr>
        <w:rStyle w:val="a6"/>
      </w:rPr>
      <w:fldChar w:fldCharType="begin"/>
    </w:r>
    <w:r w:rsidR="00794012">
      <w:rPr>
        <w:rStyle w:val="a6"/>
      </w:rPr>
      <w:instrText xml:space="preserve">PAGE  </w:instrText>
    </w:r>
    <w:r>
      <w:rPr>
        <w:rStyle w:val="a6"/>
      </w:rPr>
      <w:fldChar w:fldCharType="end"/>
    </w:r>
  </w:p>
  <w:p w:rsidR="00794012" w:rsidRDefault="00794012">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2" w:rsidRPr="00F861D2" w:rsidRDefault="00794012" w:rsidP="00CF6565">
    <w:pPr>
      <w:pStyle w:val="af0"/>
      <w:framePr w:wrap="around" w:vAnchor="text" w:hAnchor="margin" w:xAlign="center" w:y="1"/>
      <w:rPr>
        <w:rStyle w:val="a6"/>
      </w:rPr>
    </w:pPr>
  </w:p>
  <w:p w:rsidR="00794012" w:rsidRDefault="0079401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159" w:rsidRDefault="00577159">
      <w:pPr>
        <w:spacing w:after="0" w:line="240" w:lineRule="auto"/>
      </w:pPr>
      <w:r>
        <w:separator/>
      </w:r>
    </w:p>
  </w:footnote>
  <w:footnote w:type="continuationSeparator" w:id="1">
    <w:p w:rsidR="00577159" w:rsidRDefault="005771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2" w:rsidRDefault="0092004D" w:rsidP="00CF6565">
    <w:pPr>
      <w:pStyle w:val="a4"/>
      <w:framePr w:wrap="around" w:vAnchor="text" w:hAnchor="margin" w:xAlign="center" w:y="1"/>
      <w:rPr>
        <w:rStyle w:val="a6"/>
      </w:rPr>
    </w:pPr>
    <w:r>
      <w:rPr>
        <w:rStyle w:val="a6"/>
      </w:rPr>
      <w:fldChar w:fldCharType="begin"/>
    </w:r>
    <w:r w:rsidR="00794012">
      <w:rPr>
        <w:rStyle w:val="a6"/>
      </w:rPr>
      <w:instrText xml:space="preserve">PAGE  </w:instrText>
    </w:r>
    <w:r>
      <w:rPr>
        <w:rStyle w:val="a6"/>
      </w:rPr>
      <w:fldChar w:fldCharType="end"/>
    </w:r>
  </w:p>
  <w:p w:rsidR="00794012" w:rsidRDefault="0079401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2" w:rsidRPr="00F861D2" w:rsidRDefault="0092004D" w:rsidP="00CF6565">
    <w:pPr>
      <w:pStyle w:val="a4"/>
      <w:framePr w:wrap="around" w:vAnchor="text" w:hAnchor="margin" w:xAlign="center" w:y="1"/>
      <w:rPr>
        <w:rStyle w:val="a6"/>
      </w:rPr>
    </w:pPr>
    <w:r>
      <w:rPr>
        <w:rStyle w:val="a6"/>
      </w:rPr>
      <w:fldChar w:fldCharType="begin"/>
    </w:r>
    <w:r w:rsidR="00794012">
      <w:rPr>
        <w:rStyle w:val="a6"/>
      </w:rPr>
      <w:instrText xml:space="preserve">PAGE  </w:instrText>
    </w:r>
    <w:r>
      <w:rPr>
        <w:rStyle w:val="a6"/>
      </w:rPr>
      <w:fldChar w:fldCharType="separate"/>
    </w:r>
    <w:r w:rsidR="00191960">
      <w:rPr>
        <w:rStyle w:val="a6"/>
        <w:noProof/>
      </w:rPr>
      <w:t>2</w:t>
    </w:r>
    <w:r>
      <w:rPr>
        <w:rStyle w:val="a6"/>
      </w:rPr>
      <w:fldChar w:fldCharType="end"/>
    </w:r>
  </w:p>
  <w:p w:rsidR="00794012" w:rsidRPr="00A40B3F" w:rsidRDefault="00794012" w:rsidP="00CF6565">
    <w:pPr>
      <w:pStyle w:val="a4"/>
      <w:jc w:val="center"/>
      <w:rPr>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2" w:rsidRDefault="00794012" w:rsidP="00CF6565">
    <w:pPr>
      <w:pStyle w:val="a4"/>
    </w:pPr>
  </w:p>
  <w:p w:rsidR="00794012" w:rsidRDefault="00794012">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0AF714A"/>
    <w:multiLevelType w:val="hybridMultilevel"/>
    <w:tmpl w:val="CF323E14"/>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6C90667"/>
    <w:multiLevelType w:val="hybridMultilevel"/>
    <w:tmpl w:val="9F922D6E"/>
    <w:lvl w:ilvl="0" w:tplc="1A00DEB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2AD2147"/>
    <w:multiLevelType w:val="hybridMultilevel"/>
    <w:tmpl w:val="E40677A4"/>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2DBF38C1"/>
    <w:multiLevelType w:val="hybridMultilevel"/>
    <w:tmpl w:val="D4ECD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ED3CEF"/>
    <w:multiLevelType w:val="hybridMultilevel"/>
    <w:tmpl w:val="B8D4507C"/>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3FA2A83"/>
    <w:multiLevelType w:val="hybridMultilevel"/>
    <w:tmpl w:val="12D84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7252FC"/>
    <w:multiLevelType w:val="hybridMultilevel"/>
    <w:tmpl w:val="B9E2BC2E"/>
    <w:lvl w:ilvl="0" w:tplc="D55470F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0">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F866D01"/>
    <w:multiLevelType w:val="hybridMultilevel"/>
    <w:tmpl w:val="DAC2FBF8"/>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D1E61D4"/>
    <w:multiLevelType w:val="hybridMultilevel"/>
    <w:tmpl w:val="85D018B2"/>
    <w:lvl w:ilvl="0" w:tplc="C48A95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E6D0F27"/>
    <w:multiLevelType w:val="hybridMultilevel"/>
    <w:tmpl w:val="9236B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4EE110C"/>
    <w:multiLevelType w:val="hybridMultilevel"/>
    <w:tmpl w:val="C770A3D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21"/>
  </w:num>
  <w:num w:numId="18">
    <w:abstractNumId w:val="20"/>
  </w:num>
  <w:num w:numId="19">
    <w:abstractNumId w:val="16"/>
  </w:num>
  <w:num w:numId="20">
    <w:abstractNumId w:val="11"/>
  </w:num>
  <w:num w:numId="21">
    <w:abstractNumId w:val="22"/>
  </w:num>
  <w:num w:numId="22">
    <w:abstractNumId w:val="18"/>
  </w:num>
  <w:num w:numId="23">
    <w:abstractNumId w:val="10"/>
  </w:num>
  <w:num w:numId="24">
    <w:abstractNumId w:val="25"/>
  </w:num>
  <w:num w:numId="25">
    <w:abstractNumId w:val="13"/>
  </w:num>
  <w:num w:numId="26">
    <w:abstractNumId w:val="23"/>
  </w:num>
  <w:num w:numId="27">
    <w:abstractNumId w:val="15"/>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D64152"/>
    <w:rsid w:val="00070F52"/>
    <w:rsid w:val="001053A5"/>
    <w:rsid w:val="00152626"/>
    <w:rsid w:val="00191960"/>
    <w:rsid w:val="001A30CF"/>
    <w:rsid w:val="002E6F86"/>
    <w:rsid w:val="003A2887"/>
    <w:rsid w:val="003B7CC7"/>
    <w:rsid w:val="00464F58"/>
    <w:rsid w:val="004D0B8E"/>
    <w:rsid w:val="004F647C"/>
    <w:rsid w:val="00577159"/>
    <w:rsid w:val="005B5EFA"/>
    <w:rsid w:val="0062083B"/>
    <w:rsid w:val="006402F9"/>
    <w:rsid w:val="00691159"/>
    <w:rsid w:val="006F19EA"/>
    <w:rsid w:val="0077429D"/>
    <w:rsid w:val="00794012"/>
    <w:rsid w:val="007B3E9F"/>
    <w:rsid w:val="007F7A52"/>
    <w:rsid w:val="008511F6"/>
    <w:rsid w:val="00880547"/>
    <w:rsid w:val="0092004D"/>
    <w:rsid w:val="0095179E"/>
    <w:rsid w:val="00992EDC"/>
    <w:rsid w:val="00A736E8"/>
    <w:rsid w:val="00AB2925"/>
    <w:rsid w:val="00B03A1F"/>
    <w:rsid w:val="00B13433"/>
    <w:rsid w:val="00B26B48"/>
    <w:rsid w:val="00B70A0B"/>
    <w:rsid w:val="00B837B4"/>
    <w:rsid w:val="00BA0B27"/>
    <w:rsid w:val="00BE5711"/>
    <w:rsid w:val="00CA25FC"/>
    <w:rsid w:val="00CF6565"/>
    <w:rsid w:val="00D64152"/>
    <w:rsid w:val="00E1361A"/>
    <w:rsid w:val="00F603CB"/>
    <w:rsid w:val="00F726B4"/>
    <w:rsid w:val="00FC2E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04D"/>
  </w:style>
  <w:style w:type="paragraph" w:styleId="9">
    <w:name w:val="heading 9"/>
    <w:basedOn w:val="a"/>
    <w:next w:val="a"/>
    <w:link w:val="90"/>
    <w:qFormat/>
    <w:rsid w:val="00D6415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D64152"/>
    <w:rPr>
      <w:rFonts w:ascii="Arial" w:eastAsia="Times New Roman" w:hAnsi="Arial" w:cs="Arial"/>
      <w:lang w:eastAsia="ru-RU"/>
    </w:rPr>
  </w:style>
  <w:style w:type="numbering" w:customStyle="1" w:styleId="1">
    <w:name w:val="Нет списка1"/>
    <w:next w:val="a2"/>
    <w:uiPriority w:val="99"/>
    <w:semiHidden/>
    <w:unhideWhenUsed/>
    <w:rsid w:val="00D64152"/>
  </w:style>
  <w:style w:type="table" w:styleId="a3">
    <w:name w:val="Table Grid"/>
    <w:basedOn w:val="a1"/>
    <w:rsid w:val="00D641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64152"/>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D64152"/>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D64152"/>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D64152"/>
    <w:rPr>
      <w:rFonts w:ascii="Times New Roman" w:eastAsia="Times New Roman" w:hAnsi="Times New Roman" w:cs="Times New Roman"/>
      <w:sz w:val="24"/>
      <w:szCs w:val="24"/>
      <w:lang w:eastAsia="ru-RU"/>
    </w:rPr>
  </w:style>
  <w:style w:type="character" w:styleId="a6">
    <w:name w:val="page number"/>
    <w:rsid w:val="00D64152"/>
    <w:rPr>
      <w:rFonts w:ascii="Verdana" w:hAnsi="Verdana"/>
      <w:lang w:val="en-US" w:eastAsia="en-US" w:bidi="ar-SA"/>
    </w:rPr>
  </w:style>
  <w:style w:type="paragraph" w:styleId="a7">
    <w:name w:val="Body Text Indent"/>
    <w:basedOn w:val="a"/>
    <w:link w:val="a8"/>
    <w:rsid w:val="00D64152"/>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D64152"/>
    <w:rPr>
      <w:rFonts w:ascii="Arial" w:eastAsia="Times New Roman" w:hAnsi="Arial" w:cs="Times New Roman"/>
      <w:sz w:val="28"/>
      <w:szCs w:val="20"/>
      <w:lang w:eastAsia="ru-RU"/>
    </w:rPr>
  </w:style>
  <w:style w:type="paragraph" w:styleId="a9">
    <w:name w:val="footnote text"/>
    <w:basedOn w:val="a"/>
    <w:link w:val="aa"/>
    <w:semiHidden/>
    <w:rsid w:val="00D64152"/>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64152"/>
    <w:rPr>
      <w:rFonts w:ascii="Times New Roman" w:eastAsia="Times New Roman" w:hAnsi="Times New Roman" w:cs="Times New Roman"/>
      <w:sz w:val="20"/>
      <w:szCs w:val="20"/>
      <w:lang w:eastAsia="ru-RU"/>
    </w:rPr>
  </w:style>
  <w:style w:type="paragraph" w:customStyle="1" w:styleId="consnonformat0">
    <w:name w:val="consnonformat"/>
    <w:basedOn w:val="a"/>
    <w:rsid w:val="00D64152"/>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D641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41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D64152"/>
    <w:rPr>
      <w:rFonts w:ascii="Verdana" w:hAnsi="Verdana"/>
      <w:color w:val="008000"/>
      <w:sz w:val="20"/>
      <w:szCs w:val="20"/>
      <w:u w:val="single"/>
      <w:lang w:val="en-US" w:eastAsia="en-US" w:bidi="ar-SA"/>
    </w:rPr>
  </w:style>
  <w:style w:type="character" w:customStyle="1" w:styleId="ac">
    <w:name w:val="Не вступил в силу"/>
    <w:rsid w:val="00D64152"/>
    <w:rPr>
      <w:rFonts w:ascii="Verdana" w:hAnsi="Verdana"/>
      <w:color w:val="008080"/>
      <w:sz w:val="20"/>
      <w:szCs w:val="20"/>
      <w:lang w:val="en-US" w:eastAsia="en-US" w:bidi="ar-SA"/>
    </w:rPr>
  </w:style>
  <w:style w:type="paragraph" w:styleId="ad">
    <w:name w:val="Title"/>
    <w:basedOn w:val="a"/>
    <w:link w:val="ae"/>
    <w:qFormat/>
    <w:rsid w:val="00D64152"/>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D64152"/>
    <w:rPr>
      <w:rFonts w:ascii="Times New Roman" w:eastAsia="Times New Roman" w:hAnsi="Times New Roman" w:cs="Times New Roman"/>
      <w:b/>
      <w:sz w:val="24"/>
      <w:szCs w:val="20"/>
      <w:lang w:val="en-US" w:eastAsia="ru-RU"/>
    </w:rPr>
  </w:style>
  <w:style w:type="character" w:customStyle="1" w:styleId="af">
    <w:name w:val="Цветовое выделение"/>
    <w:rsid w:val="00D64152"/>
    <w:rPr>
      <w:b/>
      <w:bCs/>
      <w:color w:val="000080"/>
    </w:rPr>
  </w:style>
  <w:style w:type="paragraph" w:styleId="af0">
    <w:name w:val="footer"/>
    <w:basedOn w:val="a"/>
    <w:link w:val="af1"/>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D64152"/>
    <w:rPr>
      <w:rFonts w:ascii="Times New Roman" w:eastAsia="Times New Roman" w:hAnsi="Times New Roman" w:cs="Times New Roman"/>
      <w:sz w:val="24"/>
      <w:szCs w:val="24"/>
      <w:lang w:eastAsia="ru-RU"/>
    </w:rPr>
  </w:style>
  <w:style w:type="paragraph" w:customStyle="1" w:styleId="ConsPlusTitle">
    <w:name w:val="ConsPlusTitle"/>
    <w:rsid w:val="00D6415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D64152"/>
    <w:rPr>
      <w:rFonts w:ascii="Verdana" w:hAnsi="Verdana"/>
      <w:color w:val="0000FF"/>
      <w:u w:val="single"/>
      <w:lang w:val="en-US" w:eastAsia="en-US" w:bidi="ar-SA"/>
    </w:rPr>
  </w:style>
  <w:style w:type="paragraph" w:styleId="af3">
    <w:name w:val="No Spacing"/>
    <w:link w:val="af4"/>
    <w:qFormat/>
    <w:rsid w:val="00D64152"/>
    <w:pPr>
      <w:spacing w:after="0" w:line="240" w:lineRule="auto"/>
    </w:pPr>
    <w:rPr>
      <w:rFonts w:ascii="Calibri" w:eastAsia="Times New Roman" w:hAnsi="Calibri" w:cs="Times New Roman"/>
    </w:rPr>
  </w:style>
  <w:style w:type="character" w:customStyle="1" w:styleId="af4">
    <w:name w:val="Без интервала Знак"/>
    <w:link w:val="af3"/>
    <w:rsid w:val="00D64152"/>
    <w:rPr>
      <w:rFonts w:ascii="Calibri" w:eastAsia="Times New Roman" w:hAnsi="Calibri" w:cs="Times New Roman"/>
    </w:rPr>
  </w:style>
  <w:style w:type="paragraph" w:styleId="af5">
    <w:name w:val="Balloon Text"/>
    <w:basedOn w:val="a"/>
    <w:link w:val="af6"/>
    <w:rsid w:val="00D64152"/>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D64152"/>
    <w:rPr>
      <w:rFonts w:ascii="Tahoma" w:eastAsia="Times New Roman" w:hAnsi="Tahoma" w:cs="Tahoma"/>
      <w:sz w:val="16"/>
      <w:szCs w:val="16"/>
      <w:lang w:eastAsia="ru-RU"/>
    </w:rPr>
  </w:style>
  <w:style w:type="paragraph" w:styleId="af7">
    <w:name w:val="List Paragraph"/>
    <w:basedOn w:val="a"/>
    <w:uiPriority w:val="99"/>
    <w:qFormat/>
    <w:rsid w:val="00D64152"/>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D64152"/>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 w:type="character" w:customStyle="1" w:styleId="FontStyle32">
    <w:name w:val="Font Style32"/>
    <w:uiPriority w:val="99"/>
    <w:rsid w:val="006402F9"/>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qFormat/>
    <w:rsid w:val="00D6415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D64152"/>
    <w:rPr>
      <w:rFonts w:ascii="Arial" w:eastAsia="Times New Roman" w:hAnsi="Arial" w:cs="Arial"/>
      <w:lang w:eastAsia="ru-RU"/>
    </w:rPr>
  </w:style>
  <w:style w:type="numbering" w:customStyle="1" w:styleId="1">
    <w:name w:val="Нет списка1"/>
    <w:next w:val="a2"/>
    <w:uiPriority w:val="99"/>
    <w:semiHidden/>
    <w:unhideWhenUsed/>
    <w:rsid w:val="00D64152"/>
  </w:style>
  <w:style w:type="table" w:styleId="a3">
    <w:name w:val="Table Grid"/>
    <w:basedOn w:val="a1"/>
    <w:rsid w:val="00D641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D64152"/>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D64152"/>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D64152"/>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D64152"/>
    <w:rPr>
      <w:rFonts w:ascii="Times New Roman" w:eastAsia="Times New Roman" w:hAnsi="Times New Roman" w:cs="Times New Roman"/>
      <w:sz w:val="24"/>
      <w:szCs w:val="24"/>
      <w:lang w:eastAsia="ru-RU"/>
    </w:rPr>
  </w:style>
  <w:style w:type="character" w:styleId="a6">
    <w:name w:val="page number"/>
    <w:rsid w:val="00D64152"/>
    <w:rPr>
      <w:rFonts w:ascii="Verdana" w:hAnsi="Verdana"/>
      <w:lang w:val="en-US" w:eastAsia="en-US" w:bidi="ar-SA"/>
    </w:rPr>
  </w:style>
  <w:style w:type="paragraph" w:styleId="a7">
    <w:name w:val="Body Text Indent"/>
    <w:basedOn w:val="a"/>
    <w:link w:val="a8"/>
    <w:rsid w:val="00D64152"/>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D64152"/>
    <w:rPr>
      <w:rFonts w:ascii="Arial" w:eastAsia="Times New Roman" w:hAnsi="Arial" w:cs="Times New Roman"/>
      <w:sz w:val="28"/>
      <w:szCs w:val="20"/>
      <w:lang w:eastAsia="ru-RU"/>
    </w:rPr>
  </w:style>
  <w:style w:type="paragraph" w:styleId="a9">
    <w:name w:val="footnote text"/>
    <w:basedOn w:val="a"/>
    <w:link w:val="aa"/>
    <w:semiHidden/>
    <w:rsid w:val="00D64152"/>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64152"/>
    <w:rPr>
      <w:rFonts w:ascii="Times New Roman" w:eastAsia="Times New Roman" w:hAnsi="Times New Roman" w:cs="Times New Roman"/>
      <w:sz w:val="20"/>
      <w:szCs w:val="20"/>
      <w:lang w:eastAsia="ru-RU"/>
    </w:rPr>
  </w:style>
  <w:style w:type="paragraph" w:customStyle="1" w:styleId="consnonformat0">
    <w:name w:val="consnonformat"/>
    <w:basedOn w:val="a"/>
    <w:rsid w:val="00D64152"/>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D641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41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D64152"/>
    <w:rPr>
      <w:rFonts w:ascii="Verdana" w:hAnsi="Verdana"/>
      <w:color w:val="008000"/>
      <w:sz w:val="20"/>
      <w:szCs w:val="20"/>
      <w:u w:val="single"/>
      <w:lang w:val="en-US" w:eastAsia="en-US" w:bidi="ar-SA"/>
    </w:rPr>
  </w:style>
  <w:style w:type="character" w:customStyle="1" w:styleId="ac">
    <w:name w:val="Не вступил в силу"/>
    <w:rsid w:val="00D64152"/>
    <w:rPr>
      <w:rFonts w:ascii="Verdana" w:hAnsi="Verdana"/>
      <w:color w:val="008080"/>
      <w:sz w:val="20"/>
      <w:szCs w:val="20"/>
      <w:lang w:val="en-US" w:eastAsia="en-US" w:bidi="ar-SA"/>
    </w:rPr>
  </w:style>
  <w:style w:type="paragraph" w:styleId="ad">
    <w:name w:val="Title"/>
    <w:basedOn w:val="a"/>
    <w:link w:val="ae"/>
    <w:qFormat/>
    <w:rsid w:val="00D64152"/>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D64152"/>
    <w:rPr>
      <w:rFonts w:ascii="Times New Roman" w:eastAsia="Times New Roman" w:hAnsi="Times New Roman" w:cs="Times New Roman"/>
      <w:b/>
      <w:sz w:val="24"/>
      <w:szCs w:val="20"/>
      <w:lang w:val="en-US" w:eastAsia="ru-RU"/>
    </w:rPr>
  </w:style>
  <w:style w:type="character" w:customStyle="1" w:styleId="af">
    <w:name w:val="Цветовое выделение"/>
    <w:rsid w:val="00D64152"/>
    <w:rPr>
      <w:b/>
      <w:bCs/>
      <w:color w:val="000080"/>
    </w:rPr>
  </w:style>
  <w:style w:type="paragraph" w:styleId="af0">
    <w:name w:val="footer"/>
    <w:basedOn w:val="a"/>
    <w:link w:val="af1"/>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D64152"/>
    <w:rPr>
      <w:rFonts w:ascii="Times New Roman" w:eastAsia="Times New Roman" w:hAnsi="Times New Roman" w:cs="Times New Roman"/>
      <w:sz w:val="24"/>
      <w:szCs w:val="24"/>
      <w:lang w:eastAsia="ru-RU"/>
    </w:rPr>
  </w:style>
  <w:style w:type="paragraph" w:customStyle="1" w:styleId="ConsPlusTitle">
    <w:name w:val="ConsPlusTitle"/>
    <w:rsid w:val="00D6415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D64152"/>
    <w:rPr>
      <w:rFonts w:ascii="Verdana" w:hAnsi="Verdana"/>
      <w:color w:val="0000FF"/>
      <w:u w:val="single"/>
      <w:lang w:val="en-US" w:eastAsia="en-US" w:bidi="ar-SA"/>
    </w:rPr>
  </w:style>
  <w:style w:type="paragraph" w:styleId="af3">
    <w:name w:val="No Spacing"/>
    <w:link w:val="af4"/>
    <w:qFormat/>
    <w:rsid w:val="00D64152"/>
    <w:pPr>
      <w:spacing w:after="0" w:line="240" w:lineRule="auto"/>
    </w:pPr>
    <w:rPr>
      <w:rFonts w:ascii="Calibri" w:eastAsia="Times New Roman" w:hAnsi="Calibri" w:cs="Times New Roman"/>
    </w:rPr>
  </w:style>
  <w:style w:type="character" w:customStyle="1" w:styleId="af4">
    <w:name w:val="Без интервала Знак"/>
    <w:link w:val="af3"/>
    <w:rsid w:val="00D64152"/>
    <w:rPr>
      <w:rFonts w:ascii="Calibri" w:eastAsia="Times New Roman" w:hAnsi="Calibri" w:cs="Times New Roman"/>
    </w:rPr>
  </w:style>
  <w:style w:type="paragraph" w:styleId="af5">
    <w:name w:val="Balloon Text"/>
    <w:basedOn w:val="a"/>
    <w:link w:val="af6"/>
    <w:rsid w:val="00D64152"/>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D64152"/>
    <w:rPr>
      <w:rFonts w:ascii="Tahoma" w:eastAsia="Times New Roman" w:hAnsi="Tahoma" w:cs="Tahoma"/>
      <w:sz w:val="16"/>
      <w:szCs w:val="16"/>
      <w:lang w:eastAsia="ru-RU"/>
    </w:rPr>
  </w:style>
  <w:style w:type="paragraph" w:styleId="af7">
    <w:name w:val="List Paragraph"/>
    <w:basedOn w:val="a"/>
    <w:uiPriority w:val="99"/>
    <w:qFormat/>
    <w:rsid w:val="00D64152"/>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D64152"/>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 w:type="character" w:customStyle="1" w:styleId="FontStyle32">
    <w:name w:val="Font Style32"/>
    <w:uiPriority w:val="99"/>
    <w:rsid w:val="006402F9"/>
    <w:rPr>
      <w:rFonts w:ascii="Times New Roman" w:hAnsi="Times New Roman"/>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158A0A94EE54D34BEA9A0665352F032B37BF0AA16CC4D30EF59A9A03AARDkDC" TargetMode="External"/><Relationship Id="rId18" Type="http://schemas.openxmlformats.org/officeDocument/2006/relationships/hyperlink" Target="http://www.consultant.ru/document/cons_doc_LAW_13855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77ABE961FE563E644B1D0186D4AF12184A7D69FFC993911B39778FF342GCT0A" TargetMode="External"/><Relationship Id="rId17" Type="http://schemas.openxmlformats.org/officeDocument/2006/relationships/hyperlink" Target="http://www.consultant.ru/document/cons_doc_LAW_8295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9A0EEC7D4B495F3BA766DE2BA0BE874138D25560CD70F086D96C69A5570L9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7ABE961FE563E644B1D0186D4AF12184A7E6FF2CD9D911B39778FF342GCT0A"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58A0A94EE54D34BEA9A0665352F032B34B602A26FC5D30EF59A9A03AARDkDC" TargetMode="External"/><Relationship Id="rId23" Type="http://schemas.openxmlformats.org/officeDocument/2006/relationships/footer" Target="footer2.xml"/><Relationship Id="rId10" Type="http://schemas.openxmlformats.org/officeDocument/2006/relationships/hyperlink" Target="consultantplus://offline/ref=42E990D4245F79716CC3254315A4868BAC52C697D267A45A0A12FE47D6E41A993C7AFC13C83A4F18a1fBB" TargetMode="External"/><Relationship Id="rId19"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158A0A94EE54D34BEA9A0665352F032B37BF0AA16CC4D30EF59A9A03AARDkDC" TargetMode="External"/><Relationship Id="rId22" Type="http://schemas.openxmlformats.org/officeDocument/2006/relationships/footer" Target="footer1.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A8246-3DAF-4802-9B41-8F1A16496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25312</Words>
  <Characters>144283</Characters>
  <Application>Microsoft Office Word</Application>
  <DocSecurity>0</DocSecurity>
  <Lines>1202</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169257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Spark</cp:lastModifiedBy>
  <cp:revision>2</cp:revision>
  <dcterms:created xsi:type="dcterms:W3CDTF">2019-10-10T03:01:00Z</dcterms:created>
  <dcterms:modified xsi:type="dcterms:W3CDTF">2019-10-10T03:01:00Z</dcterms:modified>
</cp:coreProperties>
</file>