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3510" w:rsidRDefault="00233CA1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7E3510">
        <w:rPr>
          <w:rFonts w:ascii="Arial" w:hAnsi="Arial" w:cs="Arial"/>
          <w:b/>
          <w:sz w:val="32"/>
          <w:szCs w:val="32"/>
        </w:rPr>
        <w:t>.</w:t>
      </w:r>
      <w:r w:rsidR="0037287E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1</w:t>
      </w:r>
      <w:r w:rsidR="007E3510">
        <w:rPr>
          <w:rFonts w:ascii="Arial" w:hAnsi="Arial" w:cs="Arial"/>
          <w:b/>
          <w:sz w:val="32"/>
          <w:szCs w:val="32"/>
        </w:rPr>
        <w:t>.20</w:t>
      </w:r>
      <w:r w:rsidR="00B90DE5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1</w:t>
      </w:r>
      <w:r w:rsidR="007E3510">
        <w:rPr>
          <w:rFonts w:ascii="Arial" w:hAnsi="Arial" w:cs="Arial"/>
          <w:b/>
          <w:sz w:val="32"/>
          <w:szCs w:val="32"/>
        </w:rPr>
        <w:t>г. №</w:t>
      </w:r>
      <w:r w:rsidR="0037287E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3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3510" w:rsidRDefault="007E3510" w:rsidP="00B90DE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90DE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233CA1" w:rsidP="00233CA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АДМИНИСТРАЦИИ МО «ГАХАНЫ» ОТ 28 НОЯБРЯ 2018 г. №86 «ОБ УСТАНОВЛЕНИИ ТАРИФОВ НА ВОДОСНАБЖЕНИЕ</w:t>
      </w:r>
      <w:r w:rsidR="005A587B">
        <w:rPr>
          <w:rFonts w:ascii="Arial" w:hAnsi="Arial" w:cs="Arial"/>
          <w:b/>
          <w:sz w:val="32"/>
          <w:szCs w:val="32"/>
        </w:rPr>
        <w:t>,</w:t>
      </w:r>
      <w:r>
        <w:rPr>
          <w:rFonts w:ascii="Arial" w:hAnsi="Arial" w:cs="Arial"/>
          <w:b/>
          <w:sz w:val="32"/>
          <w:szCs w:val="32"/>
        </w:rPr>
        <w:t xml:space="preserve"> ПОСТАВЛЯЕМОГО ПОТРЕБИТЕЛЯМИ МУП «ГАХАНЫ»</w:t>
      </w:r>
    </w:p>
    <w:p w:rsidR="00233CA1" w:rsidRDefault="00233CA1" w:rsidP="00233CA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33CA1" w:rsidRPr="00B75971" w:rsidRDefault="00233CA1" w:rsidP="00233CA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В соответствии с Федеральным законом от 7 декабря 2011 года №416-ФЗ «О водоснабжении и водоотведении», руководствуясь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«О наделении органов местного самоуправления отдельными областными государственными  полном</w:t>
      </w:r>
      <w:bookmarkStart w:id="0" w:name="_GoBack"/>
      <w:bookmarkEnd w:id="0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очиями в сфере водоснабжения и водоотведения», Уставом муниципального образования «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»,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администрация муниципального образования «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», </w:t>
      </w:r>
    </w:p>
    <w:p w:rsidR="007E3510" w:rsidRPr="00DF048B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E3510" w:rsidRDefault="007E3510" w:rsidP="00B90DE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B90DE5" w:rsidRPr="00B90DE5" w:rsidRDefault="00B90DE5" w:rsidP="005A587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33CA1" w:rsidRPr="005A587B" w:rsidRDefault="00DF048B" w:rsidP="005A587B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A587B">
        <w:rPr>
          <w:rFonts w:ascii="Arial" w:hAnsi="Arial" w:cs="Arial"/>
          <w:sz w:val="24"/>
          <w:szCs w:val="24"/>
        </w:rPr>
        <w:t xml:space="preserve"> </w:t>
      </w:r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Внести изменения в Приложение №1 к </w:t>
      </w:r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постановлению Главы</w:t>
      </w:r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МО «</w:t>
      </w:r>
      <w:proofErr w:type="spellStart"/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от 28 </w:t>
      </w:r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>ноября 2018</w:t>
      </w:r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г. № 86 </w:t>
      </w:r>
      <w:r w:rsidR="005A587B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>«Об установлении тарифов водоснабжения, поставляемого потребителями МУП «</w:t>
      </w:r>
      <w:proofErr w:type="spellStart"/>
      <w:r w:rsidR="005A587B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="005A587B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</w:t>
      </w:r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>и изложить в следующей редакции</w:t>
      </w:r>
      <w:r w:rsidR="00233CA1" w:rsidRPr="005A587B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DF048B" w:rsidRPr="005A587B" w:rsidRDefault="00DF048B" w:rsidP="005A587B">
      <w:pPr>
        <w:pStyle w:val="ConsPlusNormal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 w:rsidRPr="005A587B">
        <w:rPr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Pr="005A587B">
        <w:rPr>
          <w:sz w:val="24"/>
          <w:szCs w:val="24"/>
        </w:rPr>
        <w:t>Гаханский</w:t>
      </w:r>
      <w:proofErr w:type="spellEnd"/>
      <w:r w:rsidRPr="005A587B">
        <w:rPr>
          <w:sz w:val="24"/>
          <w:szCs w:val="24"/>
        </w:rPr>
        <w:t xml:space="preserve"> Вестник» и размещению на официальном сайте МО «</w:t>
      </w:r>
      <w:proofErr w:type="spellStart"/>
      <w:r w:rsidRPr="005A587B">
        <w:rPr>
          <w:sz w:val="24"/>
          <w:szCs w:val="24"/>
        </w:rPr>
        <w:t>Гаханы</w:t>
      </w:r>
      <w:proofErr w:type="spellEnd"/>
      <w:r w:rsidRPr="005A587B">
        <w:rPr>
          <w:sz w:val="24"/>
          <w:szCs w:val="24"/>
        </w:rPr>
        <w:t>» в информационно-телекоммуникационной сети «Интернет».</w:t>
      </w:r>
    </w:p>
    <w:p w:rsidR="005A587B" w:rsidRPr="005A587B" w:rsidRDefault="005A587B" w:rsidP="005A587B">
      <w:pPr>
        <w:pStyle w:val="ConsPlusNormal"/>
        <w:numPr>
          <w:ilvl w:val="0"/>
          <w:numId w:val="4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Контроль за исполнением настоящего постановления оставляю за собой.</w:t>
      </w:r>
    </w:p>
    <w:p w:rsidR="00E524F6" w:rsidRPr="005A587B" w:rsidRDefault="00E524F6" w:rsidP="005A58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F048B" w:rsidRDefault="00DF048B" w:rsidP="005A58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3510" w:rsidRPr="00B90DE5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r w:rsidR="00B90DE5">
        <w:rPr>
          <w:rFonts w:ascii="Arial" w:hAnsi="Arial" w:cs="Arial"/>
          <w:sz w:val="24"/>
          <w:szCs w:val="24"/>
        </w:rPr>
        <w:t xml:space="preserve">  </w:t>
      </w:r>
      <w:proofErr w:type="gramEnd"/>
      <w:r w:rsidR="00B90DE5">
        <w:rPr>
          <w:rFonts w:ascii="Arial" w:hAnsi="Arial" w:cs="Arial"/>
          <w:sz w:val="24"/>
          <w:szCs w:val="24"/>
        </w:rPr>
        <w:t xml:space="preserve">                                                                          Н.П. </w:t>
      </w:r>
      <w:proofErr w:type="spellStart"/>
      <w:r w:rsidR="00B90DE5">
        <w:rPr>
          <w:rFonts w:ascii="Arial" w:hAnsi="Arial" w:cs="Arial"/>
          <w:sz w:val="24"/>
          <w:szCs w:val="24"/>
        </w:rPr>
        <w:t>Булгатова</w:t>
      </w:r>
      <w:proofErr w:type="spellEnd"/>
      <w:r w:rsidR="00B90DE5">
        <w:rPr>
          <w:rFonts w:ascii="Arial" w:hAnsi="Arial" w:cs="Arial"/>
          <w:sz w:val="24"/>
          <w:szCs w:val="24"/>
        </w:rPr>
        <w:t xml:space="preserve"> </w:t>
      </w:r>
    </w:p>
    <w:p w:rsidR="007E3510" w:rsidRDefault="007E3510" w:rsidP="007E3510"/>
    <w:p w:rsidR="007E3510" w:rsidRDefault="007E3510" w:rsidP="007E3510"/>
    <w:p w:rsidR="007E3510" w:rsidRDefault="007E3510" w:rsidP="007E3510"/>
    <w:p w:rsidR="00211F62" w:rsidRDefault="00211F62" w:rsidP="00211F62"/>
    <w:p w:rsidR="00044EC0" w:rsidRDefault="00044EC0" w:rsidP="00211F62"/>
    <w:p w:rsidR="00DF048B" w:rsidRPr="00DF048B" w:rsidRDefault="00DF048B" w:rsidP="00DF048B">
      <w:pPr>
        <w:tabs>
          <w:tab w:val="left" w:pos="5310"/>
        </w:tabs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lastRenderedPageBreak/>
        <w:t>Приложение 1</w:t>
      </w:r>
    </w:p>
    <w:p w:rsidR="00DF048B" w:rsidRPr="00DF048B" w:rsidRDefault="00DF048B" w:rsidP="00DF048B">
      <w:pPr>
        <w:tabs>
          <w:tab w:val="left" w:pos="5310"/>
        </w:tabs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t>к постановлению главы МО «</w:t>
      </w:r>
      <w:proofErr w:type="spellStart"/>
      <w:r w:rsidRPr="00DF048B">
        <w:rPr>
          <w:rFonts w:ascii="Courier New" w:hAnsi="Courier New" w:cs="Courier New"/>
          <w:sz w:val="24"/>
          <w:szCs w:val="24"/>
        </w:rPr>
        <w:t>Гаханы</w:t>
      </w:r>
      <w:proofErr w:type="spellEnd"/>
      <w:r w:rsidRPr="00DF048B">
        <w:rPr>
          <w:rFonts w:ascii="Courier New" w:hAnsi="Courier New" w:cs="Courier New"/>
          <w:sz w:val="24"/>
          <w:szCs w:val="24"/>
        </w:rPr>
        <w:t>»</w:t>
      </w:r>
    </w:p>
    <w:p w:rsidR="00DF048B" w:rsidRPr="00DF048B" w:rsidRDefault="00DF048B" w:rsidP="00DF048B">
      <w:pPr>
        <w:tabs>
          <w:tab w:val="left" w:pos="5310"/>
        </w:tabs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044EC0">
        <w:rPr>
          <w:rFonts w:ascii="Courier New" w:hAnsi="Courier New" w:cs="Courier New"/>
          <w:sz w:val="24"/>
          <w:szCs w:val="24"/>
        </w:rPr>
        <w:t>28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044EC0">
        <w:rPr>
          <w:rFonts w:ascii="Courier New" w:hAnsi="Courier New" w:cs="Courier New"/>
          <w:sz w:val="24"/>
          <w:szCs w:val="24"/>
        </w:rPr>
        <w:t>ноября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DF048B">
        <w:rPr>
          <w:rFonts w:ascii="Courier New" w:hAnsi="Courier New" w:cs="Courier New"/>
          <w:sz w:val="24"/>
          <w:szCs w:val="24"/>
        </w:rPr>
        <w:t>20</w:t>
      </w:r>
      <w:r w:rsidR="00044EC0">
        <w:rPr>
          <w:rFonts w:ascii="Courier New" w:hAnsi="Courier New" w:cs="Courier New"/>
          <w:sz w:val="24"/>
          <w:szCs w:val="24"/>
        </w:rPr>
        <w:t>18</w:t>
      </w:r>
      <w:r w:rsidRPr="00DF048B">
        <w:rPr>
          <w:rFonts w:ascii="Courier New" w:hAnsi="Courier New" w:cs="Courier New"/>
          <w:sz w:val="24"/>
          <w:szCs w:val="24"/>
        </w:rPr>
        <w:t xml:space="preserve"> №</w:t>
      </w:r>
      <w:r>
        <w:rPr>
          <w:rFonts w:ascii="Courier New" w:hAnsi="Courier New" w:cs="Courier New"/>
          <w:sz w:val="24"/>
          <w:szCs w:val="24"/>
        </w:rPr>
        <w:t>8</w:t>
      </w:r>
      <w:r w:rsidR="00044EC0">
        <w:rPr>
          <w:rFonts w:ascii="Courier New" w:hAnsi="Courier New" w:cs="Courier New"/>
          <w:sz w:val="24"/>
          <w:szCs w:val="24"/>
        </w:rPr>
        <w:t>6</w:t>
      </w:r>
    </w:p>
    <w:p w:rsidR="00DF048B" w:rsidRPr="00DF048B" w:rsidRDefault="00DF048B" w:rsidP="00DF048B">
      <w:pPr>
        <w:rPr>
          <w:rFonts w:ascii="Courier New" w:hAnsi="Courier New" w:cs="Courier New"/>
          <w:sz w:val="24"/>
          <w:szCs w:val="24"/>
        </w:rPr>
      </w:pPr>
    </w:p>
    <w:p w:rsidR="00044EC0" w:rsidRPr="00044EC0" w:rsidRDefault="00044EC0" w:rsidP="00044EC0">
      <w:pPr>
        <w:spacing w:after="0"/>
        <w:jc w:val="center"/>
        <w:rPr>
          <w:rFonts w:ascii="Courier New" w:hAnsi="Courier New" w:cs="Courier New"/>
        </w:rPr>
      </w:pPr>
      <w:r w:rsidRPr="00044EC0">
        <w:rPr>
          <w:rFonts w:ascii="Courier New" w:hAnsi="Courier New" w:cs="Courier New"/>
        </w:rPr>
        <w:t>ДОЛГОСРОЧНЫЕ ТАРИФЫ</w:t>
      </w:r>
    </w:p>
    <w:p w:rsidR="00044EC0" w:rsidRPr="00044EC0" w:rsidRDefault="00044EC0" w:rsidP="00044EC0">
      <w:pPr>
        <w:spacing w:after="0"/>
        <w:jc w:val="center"/>
        <w:rPr>
          <w:rFonts w:ascii="Courier New" w:hAnsi="Courier New" w:cs="Courier New"/>
        </w:rPr>
      </w:pPr>
      <w:r w:rsidRPr="00044EC0">
        <w:rPr>
          <w:rFonts w:ascii="Courier New" w:hAnsi="Courier New" w:cs="Courier New"/>
        </w:rPr>
        <w:t>НА ПИТЬЕВУЮ ВОДУ ДЛЯ МУП «ГАХАНЫ»</w:t>
      </w:r>
    </w:p>
    <w:p w:rsidR="00044EC0" w:rsidRDefault="00044EC0" w:rsidP="00044EC0">
      <w:pPr>
        <w:spacing w:after="0"/>
        <w:jc w:val="center"/>
        <w:rPr>
          <w:rFonts w:ascii="Courier New" w:hAnsi="Courier New" w:cs="Courier New"/>
        </w:rPr>
      </w:pPr>
      <w:r w:rsidRPr="00044EC0">
        <w:rPr>
          <w:rFonts w:ascii="Courier New" w:hAnsi="Courier New" w:cs="Courier New"/>
        </w:rPr>
        <w:t xml:space="preserve">НА </w:t>
      </w:r>
      <w:proofErr w:type="gramStart"/>
      <w:r w:rsidRPr="00044EC0">
        <w:rPr>
          <w:rFonts w:ascii="Courier New" w:hAnsi="Courier New" w:cs="Courier New"/>
        </w:rPr>
        <w:t>ТЕРРИТОРИИ  МУНИЦИПАЛЬНОГО</w:t>
      </w:r>
      <w:proofErr w:type="gramEnd"/>
      <w:r w:rsidRPr="00044EC0">
        <w:rPr>
          <w:rFonts w:ascii="Courier New" w:hAnsi="Courier New" w:cs="Courier New"/>
        </w:rPr>
        <w:t xml:space="preserve"> ОБРАЗОВАНИЯ «ГАХАНЫ»</w:t>
      </w:r>
    </w:p>
    <w:p w:rsidR="00044EC0" w:rsidRPr="00044EC0" w:rsidRDefault="00044EC0" w:rsidP="00044EC0">
      <w:pPr>
        <w:spacing w:after="0"/>
        <w:jc w:val="center"/>
        <w:rPr>
          <w:rFonts w:ascii="Courier New" w:hAnsi="Courier New" w:cs="Courier New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2271"/>
        <w:gridCol w:w="3969"/>
        <w:gridCol w:w="1134"/>
        <w:gridCol w:w="142"/>
        <w:gridCol w:w="1418"/>
      </w:tblGrid>
      <w:tr w:rsidR="00044EC0" w:rsidRPr="00044EC0" w:rsidTr="00044EC0">
        <w:tc>
          <w:tcPr>
            <w:tcW w:w="672" w:type="dxa"/>
            <w:vMerge w:val="restart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71" w:type="dxa"/>
            <w:vMerge w:val="restart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3969" w:type="dxa"/>
            <w:vMerge w:val="restart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2694" w:type="dxa"/>
            <w:gridSpan w:val="3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Тариф (руб./м3)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(НДС не облагается)</w:t>
            </w:r>
          </w:p>
        </w:tc>
      </w:tr>
      <w:tr w:rsidR="00044EC0" w:rsidRPr="00044EC0" w:rsidTr="00044EC0">
        <w:trPr>
          <w:trHeight w:val="587"/>
        </w:trPr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прочие потребители</w:t>
            </w:r>
          </w:p>
        </w:tc>
        <w:tc>
          <w:tcPr>
            <w:tcW w:w="1560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население</w:t>
            </w:r>
          </w:p>
        </w:tc>
      </w:tr>
      <w:tr w:rsidR="00044EC0" w:rsidRPr="00044EC0" w:rsidTr="006D0F89">
        <w:tc>
          <w:tcPr>
            <w:tcW w:w="672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>1.</w:t>
            </w:r>
          </w:p>
        </w:tc>
        <w:tc>
          <w:tcPr>
            <w:tcW w:w="8934" w:type="dxa"/>
            <w:gridSpan w:val="5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 xml:space="preserve">Питьевая вода </w:t>
            </w:r>
          </w:p>
        </w:tc>
      </w:tr>
      <w:tr w:rsidR="00044EC0" w:rsidRPr="00044EC0" w:rsidTr="00044EC0">
        <w:tc>
          <w:tcPr>
            <w:tcW w:w="672" w:type="dxa"/>
            <w:vMerge w:val="restart"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 w:val="restart"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044EC0">
              <w:rPr>
                <w:rFonts w:ascii="Courier New" w:hAnsi="Courier New" w:cs="Courier New"/>
              </w:rPr>
              <w:t xml:space="preserve">Муниципальное унитарное </w:t>
            </w:r>
            <w:proofErr w:type="gramStart"/>
            <w:r w:rsidRPr="00044EC0">
              <w:rPr>
                <w:rFonts w:ascii="Courier New" w:hAnsi="Courier New" w:cs="Courier New"/>
              </w:rPr>
              <w:t>предприятие  «</w:t>
            </w:r>
            <w:proofErr w:type="spellStart"/>
            <w:proofErr w:type="gramEnd"/>
            <w:r w:rsidRPr="00044EC0">
              <w:rPr>
                <w:rFonts w:ascii="Courier New" w:hAnsi="Courier New" w:cs="Courier New"/>
              </w:rPr>
              <w:t>Гаханы</w:t>
            </w:r>
            <w:proofErr w:type="spellEnd"/>
            <w:r w:rsidRPr="00044EC0">
              <w:rPr>
                <w:rFonts w:ascii="Courier New" w:hAnsi="Courier New" w:cs="Courier New"/>
              </w:rPr>
              <w:t>»</w:t>
            </w: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01.01.2019 по 30.06.2019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46,08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46,08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01.07.2019 по 31.12.2019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46,21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46,21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01.01.2020 по 30.06.2020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  <w:r w:rsidRPr="00044EC0">
              <w:rPr>
                <w:rFonts w:ascii="Courier New" w:hAnsi="Courier New" w:cs="Courier New"/>
                <w:b/>
              </w:rPr>
              <w:t>6,21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4</w:t>
            </w:r>
            <w:r w:rsidRPr="00044EC0">
              <w:rPr>
                <w:rFonts w:ascii="Courier New" w:hAnsi="Courier New" w:cs="Courier New"/>
                <w:b/>
              </w:rPr>
              <w:t>6,21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01.07.2020 по 31.12.2020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47,22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47,22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01.01.2021 по 30.06.2021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47,22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47,22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01.07.2021 по 31.12.2021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48,63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48,63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01.01.2022 по 30.06.2022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48,63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48,63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01.07.2022 по 31.12.2022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50,42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50,42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01.01.2023 по 30.06.2023</w:t>
            </w:r>
          </w:p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50,42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50,42</w:t>
            </w:r>
          </w:p>
        </w:tc>
      </w:tr>
      <w:tr w:rsidR="00044EC0" w:rsidRPr="00044EC0" w:rsidTr="00044EC0">
        <w:tc>
          <w:tcPr>
            <w:tcW w:w="672" w:type="dxa"/>
            <w:vMerge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71" w:type="dxa"/>
            <w:vMerge/>
          </w:tcPr>
          <w:p w:rsidR="00044EC0" w:rsidRPr="00044EC0" w:rsidRDefault="00044EC0" w:rsidP="00044EC0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с 01.07.2023 по 31.12.2023</w:t>
            </w:r>
          </w:p>
        </w:tc>
        <w:tc>
          <w:tcPr>
            <w:tcW w:w="1276" w:type="dxa"/>
            <w:gridSpan w:val="2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51,58</w:t>
            </w:r>
          </w:p>
        </w:tc>
        <w:tc>
          <w:tcPr>
            <w:tcW w:w="1418" w:type="dxa"/>
          </w:tcPr>
          <w:p w:rsidR="00044EC0" w:rsidRPr="00044EC0" w:rsidRDefault="00044EC0" w:rsidP="00044EC0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044EC0">
              <w:rPr>
                <w:rFonts w:ascii="Courier New" w:hAnsi="Courier New" w:cs="Courier New"/>
                <w:b/>
              </w:rPr>
              <w:t>51,58</w:t>
            </w:r>
          </w:p>
        </w:tc>
      </w:tr>
    </w:tbl>
    <w:p w:rsidR="00044EC0" w:rsidRPr="00044EC0" w:rsidRDefault="00044EC0" w:rsidP="00044EC0">
      <w:pPr>
        <w:jc w:val="center"/>
        <w:rPr>
          <w:rFonts w:ascii="Courier New" w:hAnsi="Courier New" w:cs="Courier New"/>
        </w:rPr>
      </w:pPr>
    </w:p>
    <w:p w:rsidR="00044EC0" w:rsidRPr="00044EC0" w:rsidRDefault="00044EC0" w:rsidP="00044EC0">
      <w:pPr>
        <w:jc w:val="center"/>
        <w:rPr>
          <w:rFonts w:ascii="Courier New" w:hAnsi="Courier New" w:cs="Courier New"/>
        </w:rPr>
      </w:pPr>
    </w:p>
    <w:p w:rsidR="00044EC0" w:rsidRPr="00B75971" w:rsidRDefault="00044EC0" w:rsidP="00044EC0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Глава МО «</w:t>
      </w:r>
      <w:proofErr w:type="spellStart"/>
      <w:proofErr w:type="gram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  </w:t>
      </w:r>
      <w:proofErr w:type="gram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                                                   Н.П. 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Булгатова</w:t>
      </w:r>
      <w:proofErr w:type="spellEnd"/>
    </w:p>
    <w:p w:rsidR="00044EC0" w:rsidRDefault="00044EC0" w:rsidP="00044EC0">
      <w:pPr>
        <w:pStyle w:val="a3"/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211F62" w:rsidRDefault="00211F62" w:rsidP="00044EC0">
      <w:pPr>
        <w:spacing w:after="0"/>
        <w:jc w:val="center"/>
      </w:pPr>
    </w:p>
    <w:sectPr w:rsidR="00211F62" w:rsidSect="009D7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8D0CD1"/>
    <w:multiLevelType w:val="hybridMultilevel"/>
    <w:tmpl w:val="F8C8D976"/>
    <w:lvl w:ilvl="0" w:tplc="919460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516550"/>
    <w:multiLevelType w:val="hybridMultilevel"/>
    <w:tmpl w:val="F4D63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5C9"/>
    <w:rsid w:val="00026477"/>
    <w:rsid w:val="00044EC0"/>
    <w:rsid w:val="00061E9B"/>
    <w:rsid w:val="000B06DB"/>
    <w:rsid w:val="00150B96"/>
    <w:rsid w:val="00191BD0"/>
    <w:rsid w:val="00211F62"/>
    <w:rsid w:val="00233CA1"/>
    <w:rsid w:val="002B3806"/>
    <w:rsid w:val="0030075B"/>
    <w:rsid w:val="00313FE7"/>
    <w:rsid w:val="00333DF6"/>
    <w:rsid w:val="0037287E"/>
    <w:rsid w:val="00391253"/>
    <w:rsid w:val="003C2B83"/>
    <w:rsid w:val="004649FB"/>
    <w:rsid w:val="004D329F"/>
    <w:rsid w:val="004F75C9"/>
    <w:rsid w:val="00503063"/>
    <w:rsid w:val="005A587B"/>
    <w:rsid w:val="005F3F87"/>
    <w:rsid w:val="00653041"/>
    <w:rsid w:val="006E2B81"/>
    <w:rsid w:val="006E4A4B"/>
    <w:rsid w:val="006F714F"/>
    <w:rsid w:val="007A50DA"/>
    <w:rsid w:val="007B3FDD"/>
    <w:rsid w:val="007B6B86"/>
    <w:rsid w:val="007E3510"/>
    <w:rsid w:val="007E4788"/>
    <w:rsid w:val="00834096"/>
    <w:rsid w:val="008751D4"/>
    <w:rsid w:val="00885E97"/>
    <w:rsid w:val="00922207"/>
    <w:rsid w:val="00A20223"/>
    <w:rsid w:val="00AB053A"/>
    <w:rsid w:val="00B37F14"/>
    <w:rsid w:val="00B90DE5"/>
    <w:rsid w:val="00BC4B68"/>
    <w:rsid w:val="00BF0042"/>
    <w:rsid w:val="00C63E72"/>
    <w:rsid w:val="00CB51C4"/>
    <w:rsid w:val="00CF2C8D"/>
    <w:rsid w:val="00D66849"/>
    <w:rsid w:val="00DD17AD"/>
    <w:rsid w:val="00DF048B"/>
    <w:rsid w:val="00E05545"/>
    <w:rsid w:val="00E524F6"/>
    <w:rsid w:val="00EA41E8"/>
    <w:rsid w:val="00EB24C9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C8F9"/>
  <w15:chartTrackingRefBased/>
  <w15:docId w15:val="{EFBF0F58-C33C-45EA-B819-6543AD97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14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F04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DF0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79647367848</cp:lastModifiedBy>
  <cp:revision>11</cp:revision>
  <cp:lastPrinted>2021-11-18T04:55:00Z</cp:lastPrinted>
  <dcterms:created xsi:type="dcterms:W3CDTF">2019-12-18T02:06:00Z</dcterms:created>
  <dcterms:modified xsi:type="dcterms:W3CDTF">2021-11-18T04:57:00Z</dcterms:modified>
</cp:coreProperties>
</file>