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B2" w:rsidRDefault="005218B2" w:rsidP="008B5144">
      <w:pPr>
        <w:ind w:left="-426" w:firstLine="426"/>
        <w:rPr>
          <w:rFonts w:ascii="Arial" w:hAnsi="Arial" w:cs="Arial"/>
          <w:b/>
          <w:bCs/>
          <w:sz w:val="32"/>
          <w:szCs w:val="32"/>
        </w:rPr>
      </w:pPr>
    </w:p>
    <w:p w:rsidR="005218B2" w:rsidRDefault="00083115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5218B2">
        <w:rPr>
          <w:rFonts w:ascii="Arial" w:hAnsi="Arial" w:cs="Arial"/>
          <w:b/>
          <w:bCs/>
          <w:sz w:val="32"/>
          <w:szCs w:val="32"/>
        </w:rPr>
        <w:t>.0</w:t>
      </w:r>
      <w:r w:rsidR="008B5144">
        <w:rPr>
          <w:rFonts w:ascii="Arial" w:hAnsi="Arial" w:cs="Arial"/>
          <w:b/>
          <w:bCs/>
          <w:sz w:val="32"/>
          <w:szCs w:val="32"/>
        </w:rPr>
        <w:t>7</w:t>
      </w:r>
      <w:r w:rsidR="005218B2">
        <w:rPr>
          <w:rFonts w:ascii="Arial" w:hAnsi="Arial" w:cs="Arial"/>
          <w:b/>
          <w:bCs/>
          <w:sz w:val="32"/>
          <w:szCs w:val="32"/>
        </w:rPr>
        <w:t>.2022г. №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3475A7">
        <w:rPr>
          <w:rFonts w:ascii="Arial" w:hAnsi="Arial" w:cs="Arial"/>
          <w:b/>
          <w:bCs/>
          <w:sz w:val="32"/>
          <w:szCs w:val="32"/>
        </w:rPr>
        <w:t>5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218B2" w:rsidRDefault="008B5144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5218B2" w:rsidRDefault="008B5144" w:rsidP="008B514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«ГАХАНЫ»</w:t>
      </w:r>
    </w:p>
    <w:p w:rsidR="00C45A62" w:rsidRPr="004375F4" w:rsidRDefault="005218B2" w:rsidP="005218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218B2" w:rsidRDefault="005218B2" w:rsidP="00835037">
      <w:pPr>
        <w:jc w:val="center"/>
        <w:rPr>
          <w:rFonts w:ascii="Arial" w:hAnsi="Arial" w:cs="Arial"/>
          <w:b/>
          <w:sz w:val="32"/>
          <w:szCs w:val="32"/>
        </w:rPr>
      </w:pPr>
    </w:p>
    <w:p w:rsidR="00C45A62" w:rsidRPr="00043DE2" w:rsidRDefault="00835037" w:rsidP="00835037">
      <w:pPr>
        <w:jc w:val="center"/>
        <w:rPr>
          <w:rFonts w:ascii="Arial" w:hAnsi="Arial" w:cs="Arial"/>
        </w:rPr>
      </w:pPr>
      <w:r w:rsidRPr="00835037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ПОДГОТОВКИ </w:t>
      </w:r>
      <w:r w:rsidR="00F405B0">
        <w:rPr>
          <w:rFonts w:ascii="Arial" w:hAnsi="Arial" w:cs="Arial"/>
          <w:b/>
          <w:sz w:val="32"/>
          <w:szCs w:val="32"/>
        </w:rPr>
        <w:t>ПРОЕКТА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317D3D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ВНЕСЕН</w:t>
      </w:r>
      <w:r w:rsidR="00F405B0">
        <w:rPr>
          <w:rFonts w:ascii="Arial" w:hAnsi="Arial" w:cs="Arial"/>
          <w:b/>
          <w:sz w:val="32"/>
          <w:szCs w:val="32"/>
        </w:rPr>
        <w:t>И</w:t>
      </w:r>
      <w:r w:rsidR="00317D3D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ИЗМЕНЕНИ</w:t>
      </w:r>
      <w:r w:rsidR="00F405B0">
        <w:rPr>
          <w:rFonts w:ascii="Arial" w:hAnsi="Arial" w:cs="Arial"/>
          <w:b/>
          <w:sz w:val="32"/>
          <w:szCs w:val="32"/>
        </w:rPr>
        <w:t>Й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3475A7">
        <w:rPr>
          <w:rFonts w:ascii="Arial" w:hAnsi="Arial" w:cs="Arial"/>
          <w:b/>
          <w:sz w:val="32"/>
          <w:szCs w:val="32"/>
        </w:rPr>
        <w:t xml:space="preserve">ПРАВИЛА ЗЕМЛЕПОЛЬЗОВАНИЯ И ЗАСТРОЙКИ 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3A33E5">
        <w:rPr>
          <w:rFonts w:ascii="Arial" w:hAnsi="Arial" w:cs="Arial"/>
          <w:b/>
          <w:sz w:val="32"/>
          <w:szCs w:val="32"/>
        </w:rPr>
        <w:t xml:space="preserve"> «</w:t>
      </w:r>
      <w:r w:rsidR="008B5144">
        <w:rPr>
          <w:rFonts w:ascii="Arial" w:hAnsi="Arial" w:cs="Arial"/>
          <w:b/>
          <w:sz w:val="32"/>
          <w:szCs w:val="32"/>
        </w:rPr>
        <w:t>ГАХАНЫ</w:t>
      </w:r>
      <w:r w:rsidR="003A33E5">
        <w:rPr>
          <w:rFonts w:ascii="Arial" w:hAnsi="Arial" w:cs="Arial"/>
          <w:b/>
          <w:sz w:val="32"/>
          <w:szCs w:val="32"/>
        </w:rPr>
        <w:t>»</w:t>
      </w:r>
      <w:r w:rsidR="00317D3D">
        <w:rPr>
          <w:rFonts w:ascii="Arial" w:hAnsi="Arial" w:cs="Arial"/>
          <w:b/>
          <w:sz w:val="32"/>
          <w:szCs w:val="32"/>
        </w:rPr>
        <w:t xml:space="preserve"> БАЯНДАЕВСКОГО РАЙОНА ИРКУТСКОЙ ОБЛАСТИ, УТВЕРЖДЕНН</w:t>
      </w:r>
      <w:r w:rsidR="00244133">
        <w:rPr>
          <w:rFonts w:ascii="Arial" w:hAnsi="Arial" w:cs="Arial"/>
          <w:b/>
          <w:sz w:val="32"/>
          <w:szCs w:val="32"/>
        </w:rPr>
        <w:t>ЫЕ</w:t>
      </w:r>
      <w:r w:rsidR="00317D3D">
        <w:rPr>
          <w:rFonts w:ascii="Arial" w:hAnsi="Arial" w:cs="Arial"/>
          <w:b/>
          <w:sz w:val="32"/>
          <w:szCs w:val="32"/>
        </w:rPr>
        <w:t xml:space="preserve"> РЕШЕНИЕ</w:t>
      </w:r>
      <w:r w:rsidR="00244133">
        <w:rPr>
          <w:rFonts w:ascii="Arial" w:hAnsi="Arial" w:cs="Arial"/>
          <w:b/>
          <w:sz w:val="32"/>
          <w:szCs w:val="32"/>
        </w:rPr>
        <w:t>М</w:t>
      </w:r>
      <w:r w:rsidR="00317D3D">
        <w:rPr>
          <w:rFonts w:ascii="Arial" w:hAnsi="Arial" w:cs="Arial"/>
          <w:b/>
          <w:sz w:val="32"/>
          <w:szCs w:val="32"/>
        </w:rPr>
        <w:t xml:space="preserve"> ДУМЫ МУНИЦИПАЛЬНОГО ОБРАЗОВАН</w:t>
      </w:r>
      <w:r w:rsidR="003475A7">
        <w:rPr>
          <w:rFonts w:ascii="Arial" w:hAnsi="Arial" w:cs="Arial"/>
          <w:b/>
          <w:sz w:val="32"/>
          <w:szCs w:val="32"/>
        </w:rPr>
        <w:t>ИЯ «БАЯНДАЕВСКИЙ РАЙОН» от 30.01</w:t>
      </w:r>
      <w:r w:rsidR="00317D3D">
        <w:rPr>
          <w:rFonts w:ascii="Arial" w:hAnsi="Arial" w:cs="Arial"/>
          <w:b/>
          <w:sz w:val="32"/>
          <w:szCs w:val="32"/>
        </w:rPr>
        <w:t>.2018г. №</w:t>
      </w:r>
      <w:r w:rsidR="003475A7">
        <w:rPr>
          <w:rFonts w:ascii="Arial" w:hAnsi="Arial" w:cs="Arial"/>
          <w:b/>
          <w:sz w:val="32"/>
          <w:szCs w:val="32"/>
        </w:rPr>
        <w:t>26/6</w:t>
      </w:r>
      <w:r w:rsidR="00317D3D">
        <w:rPr>
          <w:rFonts w:ascii="Arial" w:hAnsi="Arial" w:cs="Arial"/>
          <w:b/>
          <w:sz w:val="32"/>
          <w:szCs w:val="32"/>
        </w:rPr>
        <w:t>»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5218B2" w:rsidRDefault="00317D3D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17D3D">
        <w:rPr>
          <w:rFonts w:ascii="Arial" w:hAnsi="Arial" w:cs="Arial"/>
          <w:color w:val="000000"/>
        </w:rPr>
        <w:t>В целях приведения</w:t>
      </w:r>
      <w:r w:rsidR="003475A7">
        <w:rPr>
          <w:rFonts w:ascii="Arial" w:hAnsi="Arial" w:cs="Arial"/>
          <w:color w:val="000000"/>
        </w:rPr>
        <w:t xml:space="preserve"> Правил землепользования и застройки в соответствии с действующим градостроительным законодательством,</w:t>
      </w:r>
      <w:r w:rsidRPr="00317D3D">
        <w:rPr>
          <w:rFonts w:ascii="Arial" w:hAnsi="Arial" w:cs="Arial"/>
          <w:color w:val="000000"/>
        </w:rPr>
        <w:t xml:space="preserve"> </w:t>
      </w:r>
      <w:r w:rsidR="00083115">
        <w:rPr>
          <w:rFonts w:ascii="Arial" w:hAnsi="Arial" w:cs="Arial"/>
          <w:color w:val="000000"/>
        </w:rPr>
        <w:t>Г</w:t>
      </w:r>
      <w:r w:rsidRPr="00317D3D">
        <w:rPr>
          <w:rFonts w:ascii="Arial" w:hAnsi="Arial" w:cs="Arial"/>
          <w:color w:val="000000"/>
        </w:rPr>
        <w:t>енеральн</w:t>
      </w:r>
      <w:r w:rsidR="003475A7">
        <w:rPr>
          <w:rFonts w:ascii="Arial" w:hAnsi="Arial" w:cs="Arial"/>
          <w:color w:val="000000"/>
        </w:rPr>
        <w:t>ым</w:t>
      </w:r>
      <w:r w:rsidRPr="00317D3D">
        <w:rPr>
          <w:rFonts w:ascii="Arial" w:hAnsi="Arial" w:cs="Arial"/>
          <w:color w:val="000000"/>
        </w:rPr>
        <w:t xml:space="preserve"> план</w:t>
      </w:r>
      <w:r w:rsidR="003475A7">
        <w:rPr>
          <w:rFonts w:ascii="Arial" w:hAnsi="Arial" w:cs="Arial"/>
          <w:color w:val="000000"/>
        </w:rPr>
        <w:t>ом</w:t>
      </w:r>
      <w:r w:rsidRPr="00317D3D">
        <w:rPr>
          <w:rFonts w:ascii="Arial" w:hAnsi="Arial" w:cs="Arial"/>
          <w:color w:val="000000"/>
        </w:rPr>
        <w:t xml:space="preserve"> муниципального образования</w:t>
      </w:r>
      <w:r>
        <w:rPr>
          <w:rFonts w:ascii="Arial" w:hAnsi="Arial" w:cs="Arial"/>
          <w:color w:val="000000"/>
        </w:rPr>
        <w:t xml:space="preserve">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</w:t>
      </w:r>
      <w:r w:rsidRPr="00317D3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Баяндаевского</w:t>
      </w:r>
      <w:proofErr w:type="spellEnd"/>
      <w:r w:rsidRPr="00317D3D">
        <w:rPr>
          <w:rFonts w:ascii="Arial" w:hAnsi="Arial" w:cs="Arial"/>
          <w:color w:val="000000"/>
        </w:rPr>
        <w:t xml:space="preserve"> района Иркутской области, </w:t>
      </w:r>
      <w:r w:rsidR="003475A7">
        <w:rPr>
          <w:rFonts w:ascii="Arial" w:hAnsi="Arial" w:cs="Arial"/>
          <w:color w:val="000000"/>
        </w:rPr>
        <w:t xml:space="preserve">руководствуясь ст.31-33  Градостроительного кодекса Российской Федерации, </w:t>
      </w:r>
      <w:r w:rsidRPr="00317D3D">
        <w:rPr>
          <w:rFonts w:ascii="Arial" w:hAnsi="Arial" w:cs="Arial"/>
          <w:color w:val="000000"/>
        </w:rPr>
        <w:t>Федеральны</w:t>
      </w:r>
      <w:r w:rsidR="003475A7">
        <w:rPr>
          <w:rFonts w:ascii="Arial" w:hAnsi="Arial" w:cs="Arial"/>
          <w:color w:val="000000"/>
        </w:rPr>
        <w:t>м</w:t>
      </w:r>
      <w:r w:rsidRPr="00317D3D">
        <w:rPr>
          <w:rFonts w:ascii="Arial" w:hAnsi="Arial" w:cs="Arial"/>
          <w:color w:val="000000"/>
        </w:rPr>
        <w:t xml:space="preserve"> закон</w:t>
      </w:r>
      <w:r w:rsidR="003475A7">
        <w:rPr>
          <w:rFonts w:ascii="Arial" w:hAnsi="Arial" w:cs="Arial"/>
          <w:color w:val="000000"/>
        </w:rPr>
        <w:t>ом</w:t>
      </w:r>
      <w:r w:rsidRPr="00317D3D">
        <w:rPr>
          <w:rFonts w:ascii="Arial" w:hAnsi="Arial" w:cs="Arial"/>
          <w:color w:val="000000"/>
        </w:rPr>
        <w:t xml:space="preserve"> от 06.10.2003 года № 131-ФЗ «Об общих принципах организации местного самоуправления в Российской Федерации</w:t>
      </w:r>
      <w:r w:rsidR="00083115">
        <w:rPr>
          <w:rFonts w:ascii="Arial" w:hAnsi="Arial" w:cs="Arial"/>
          <w:color w:val="000000"/>
        </w:rPr>
        <w:t xml:space="preserve">», руководствуясь </w:t>
      </w:r>
      <w:r w:rsidRPr="00317D3D">
        <w:rPr>
          <w:rFonts w:ascii="Arial" w:hAnsi="Arial" w:cs="Arial"/>
          <w:color w:val="000000"/>
        </w:rPr>
        <w:t xml:space="preserve"> Устав</w:t>
      </w:r>
      <w:r w:rsidR="00083115">
        <w:rPr>
          <w:rFonts w:ascii="Arial" w:hAnsi="Arial" w:cs="Arial"/>
          <w:color w:val="000000"/>
        </w:rPr>
        <w:t xml:space="preserve">ом </w:t>
      </w:r>
      <w:r w:rsidRPr="00317D3D">
        <w:rPr>
          <w:rFonts w:ascii="Arial" w:hAnsi="Arial" w:cs="Arial"/>
          <w:color w:val="000000"/>
        </w:rPr>
        <w:t xml:space="preserve"> муниципального образования</w:t>
      </w:r>
      <w:r>
        <w:rPr>
          <w:rFonts w:ascii="Arial" w:hAnsi="Arial" w:cs="Arial"/>
          <w:color w:val="000000"/>
        </w:rPr>
        <w:t xml:space="preserve">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</w:t>
      </w:r>
      <w:r w:rsidRPr="00317D3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администрация 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»,</w:t>
      </w:r>
      <w:proofErr w:type="gramEnd"/>
    </w:p>
    <w:p w:rsidR="00317D3D" w:rsidRPr="00317D3D" w:rsidRDefault="00317D3D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5218B2">
        <w:rPr>
          <w:rFonts w:ascii="Arial" w:hAnsi="Arial" w:cs="Arial"/>
          <w:b/>
          <w:sz w:val="30"/>
          <w:szCs w:val="30"/>
        </w:rPr>
        <w:t>ПОСТАНОВЛЯЕТ</w:t>
      </w:r>
      <w:r w:rsidRPr="005218B2">
        <w:rPr>
          <w:rFonts w:ascii="Arial" w:eastAsia="Times New Roman" w:hAnsi="Arial" w:cs="Arial"/>
          <w:b/>
          <w:sz w:val="30"/>
          <w:szCs w:val="30"/>
        </w:rPr>
        <w:t>:</w:t>
      </w:r>
    </w:p>
    <w:p w:rsidR="005218B2" w:rsidRPr="005218B2" w:rsidRDefault="005218B2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317D3D" w:rsidRPr="00317D3D" w:rsidRDefault="00317D3D" w:rsidP="003475A7">
      <w:pPr>
        <w:widowControl/>
        <w:numPr>
          <w:ilvl w:val="0"/>
          <w:numId w:val="10"/>
        </w:numPr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ind w:left="0" w:firstLine="992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Приступить к подготовке проекта «Внесение изменений в </w:t>
      </w:r>
      <w:r w:rsidR="003475A7">
        <w:rPr>
          <w:rFonts w:ascii="Arial" w:hAnsi="Arial" w:cs="Arial"/>
          <w:color w:val="000000"/>
        </w:rPr>
        <w:t>Правила землепользования и застройки</w:t>
      </w:r>
      <w:r w:rsidRPr="00317D3D">
        <w:rPr>
          <w:rFonts w:ascii="Arial" w:hAnsi="Arial" w:cs="Arial"/>
          <w:bCs/>
          <w:color w:val="000000"/>
        </w:rPr>
        <w:t xml:space="preserve"> муниципального образования</w:t>
      </w:r>
      <w:r>
        <w:rPr>
          <w:rFonts w:ascii="Arial" w:hAnsi="Arial" w:cs="Arial"/>
          <w:bCs/>
          <w:color w:val="000000"/>
        </w:rPr>
        <w:t xml:space="preserve"> «</w:t>
      </w:r>
      <w:proofErr w:type="spellStart"/>
      <w:r>
        <w:rPr>
          <w:rFonts w:ascii="Arial" w:hAnsi="Arial" w:cs="Arial"/>
          <w:bCs/>
          <w:color w:val="000000"/>
        </w:rPr>
        <w:t>Гаханы</w:t>
      </w:r>
      <w:proofErr w:type="spellEnd"/>
      <w:r>
        <w:rPr>
          <w:rFonts w:ascii="Arial" w:hAnsi="Arial" w:cs="Arial"/>
          <w:bCs/>
          <w:color w:val="000000"/>
        </w:rPr>
        <w:t xml:space="preserve">» </w:t>
      </w:r>
      <w:proofErr w:type="spellStart"/>
      <w:r>
        <w:rPr>
          <w:rFonts w:ascii="Arial" w:hAnsi="Arial" w:cs="Arial"/>
          <w:bCs/>
          <w:color w:val="000000"/>
        </w:rPr>
        <w:t>Баяндаевского</w:t>
      </w:r>
      <w:proofErr w:type="spellEnd"/>
      <w:r w:rsidRPr="00317D3D">
        <w:rPr>
          <w:rFonts w:ascii="Arial" w:hAnsi="Arial" w:cs="Arial"/>
          <w:bCs/>
          <w:color w:val="000000"/>
        </w:rPr>
        <w:t xml:space="preserve"> района Иркутской области,</w:t>
      </w:r>
      <w:r w:rsidRPr="00317D3D">
        <w:rPr>
          <w:rFonts w:ascii="Arial" w:hAnsi="Arial" w:cs="Arial"/>
          <w:color w:val="000000"/>
        </w:rPr>
        <w:t xml:space="preserve"> утвержденн</w:t>
      </w:r>
      <w:r w:rsidR="00244133">
        <w:rPr>
          <w:rFonts w:ascii="Arial" w:hAnsi="Arial" w:cs="Arial"/>
          <w:color w:val="000000"/>
        </w:rPr>
        <w:t>ые</w:t>
      </w:r>
      <w:r w:rsidRPr="00317D3D">
        <w:rPr>
          <w:rFonts w:ascii="Arial" w:hAnsi="Arial" w:cs="Arial"/>
          <w:color w:val="000000"/>
        </w:rPr>
        <w:t xml:space="preserve"> решением Думы </w:t>
      </w:r>
      <w:r>
        <w:rPr>
          <w:rFonts w:ascii="Arial" w:hAnsi="Arial" w:cs="Arial"/>
          <w:color w:val="000000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</w:rPr>
        <w:t>Баяндаевский</w:t>
      </w:r>
      <w:proofErr w:type="spellEnd"/>
      <w:r>
        <w:rPr>
          <w:rFonts w:ascii="Arial" w:hAnsi="Arial" w:cs="Arial"/>
          <w:color w:val="000000"/>
        </w:rPr>
        <w:t xml:space="preserve"> район» </w:t>
      </w:r>
      <w:r w:rsidRPr="00317D3D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>30.0</w:t>
      </w:r>
      <w:r w:rsidR="003475A7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.2018г.</w:t>
      </w:r>
      <w:r w:rsidRPr="00317D3D">
        <w:rPr>
          <w:rFonts w:ascii="Arial" w:hAnsi="Arial" w:cs="Arial"/>
          <w:color w:val="000000"/>
        </w:rPr>
        <w:t>№</w:t>
      </w:r>
      <w:r w:rsidR="003475A7">
        <w:rPr>
          <w:rFonts w:ascii="Arial" w:hAnsi="Arial" w:cs="Arial"/>
          <w:color w:val="000000"/>
        </w:rPr>
        <w:t>26/6</w:t>
      </w:r>
      <w:r w:rsidRPr="00317D3D">
        <w:rPr>
          <w:rFonts w:ascii="Arial" w:hAnsi="Arial" w:cs="Arial"/>
          <w:color w:val="000000"/>
        </w:rPr>
        <w:t xml:space="preserve">» с (далее Проект) с </w:t>
      </w:r>
      <w:r w:rsidR="00083115">
        <w:rPr>
          <w:rFonts w:ascii="Arial" w:hAnsi="Arial" w:cs="Arial"/>
          <w:color w:val="000000"/>
        </w:rPr>
        <w:t>29</w:t>
      </w:r>
      <w:r w:rsidRPr="00317D3D">
        <w:rPr>
          <w:rFonts w:ascii="Arial" w:hAnsi="Arial" w:cs="Arial"/>
          <w:color w:val="000000"/>
        </w:rPr>
        <w:t>.0</w:t>
      </w:r>
      <w:r w:rsidR="00CC654A">
        <w:rPr>
          <w:rFonts w:ascii="Arial" w:hAnsi="Arial" w:cs="Arial"/>
          <w:color w:val="000000"/>
        </w:rPr>
        <w:t>7</w:t>
      </w:r>
      <w:r w:rsidRPr="00317D3D">
        <w:rPr>
          <w:rFonts w:ascii="Arial" w:hAnsi="Arial" w:cs="Arial"/>
          <w:color w:val="000000"/>
        </w:rPr>
        <w:t>.2022 г.</w:t>
      </w:r>
    </w:p>
    <w:p w:rsidR="003475A7" w:rsidRDefault="003475A7" w:rsidP="003475A7">
      <w:pPr>
        <w:widowControl/>
        <w:numPr>
          <w:ilvl w:val="0"/>
          <w:numId w:val="10"/>
        </w:numPr>
        <w:shd w:val="clear" w:color="auto" w:fill="FFFFFF"/>
        <w:tabs>
          <w:tab w:val="left" w:pos="993"/>
          <w:tab w:val="left" w:pos="1276"/>
        </w:tabs>
        <w:suppressAutoHyphens w:val="0"/>
        <w:autoSpaceDE w:val="0"/>
        <w:autoSpaceDN w:val="0"/>
        <w:adjustRightInd w:val="0"/>
        <w:ind w:left="0" w:firstLine="992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Утвердить:</w:t>
      </w:r>
    </w:p>
    <w:p w:rsidR="003475A7" w:rsidRPr="003475A7" w:rsidRDefault="003475A7" w:rsidP="003475A7">
      <w:pPr>
        <w:pStyle w:val="a6"/>
        <w:tabs>
          <w:tab w:val="left" w:pos="993"/>
        </w:tabs>
        <w:ind w:left="0" w:firstLine="992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Pr="003475A7">
        <w:rPr>
          <w:rFonts w:ascii="Arial" w:hAnsi="Arial" w:cs="Arial"/>
        </w:rPr>
        <w:t>Состав и порядок деятельности комиссии по землепользованию и застройке (Приложение №1);</w:t>
      </w:r>
    </w:p>
    <w:p w:rsidR="003475A7" w:rsidRPr="003475A7" w:rsidRDefault="003475A7" w:rsidP="003475A7">
      <w:pPr>
        <w:pStyle w:val="a6"/>
        <w:tabs>
          <w:tab w:val="left" w:pos="993"/>
        </w:tabs>
        <w:ind w:left="0" w:firstLine="992"/>
        <w:jc w:val="both"/>
        <w:rPr>
          <w:rFonts w:ascii="Arial" w:hAnsi="Arial" w:cs="Arial"/>
        </w:rPr>
      </w:pPr>
      <w:r w:rsidRPr="003475A7">
        <w:rPr>
          <w:rFonts w:ascii="Arial" w:hAnsi="Arial" w:cs="Arial"/>
        </w:rPr>
        <w:t>2.2. План мероприятий и сроки исполнения работ по подготовке Проекта (Приложение 2);</w:t>
      </w:r>
    </w:p>
    <w:p w:rsidR="00317D3D" w:rsidRPr="003475A7" w:rsidRDefault="003475A7" w:rsidP="003475A7">
      <w:pPr>
        <w:pStyle w:val="a6"/>
        <w:tabs>
          <w:tab w:val="left" w:pos="993"/>
        </w:tabs>
        <w:ind w:left="0" w:firstLine="992"/>
        <w:jc w:val="both"/>
        <w:rPr>
          <w:rFonts w:ascii="Arial" w:hAnsi="Arial" w:cs="Arial"/>
        </w:rPr>
      </w:pPr>
      <w:r w:rsidRPr="003475A7">
        <w:rPr>
          <w:rFonts w:ascii="Arial" w:hAnsi="Arial" w:cs="Arial"/>
        </w:rPr>
        <w:t>2.3. Порядок направления в комиссию предложений заинтересованных лиц по подготовке Проекта (Приложение 3);</w:t>
      </w:r>
    </w:p>
    <w:p w:rsidR="00317D3D" w:rsidRPr="003475A7" w:rsidRDefault="00317D3D" w:rsidP="003475A7">
      <w:pPr>
        <w:pStyle w:val="a6"/>
        <w:numPr>
          <w:ilvl w:val="0"/>
          <w:numId w:val="10"/>
        </w:num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992"/>
        <w:contextualSpacing/>
        <w:jc w:val="both"/>
        <w:rPr>
          <w:rFonts w:ascii="Arial" w:hAnsi="Arial" w:cs="Arial"/>
          <w:color w:val="000000"/>
        </w:rPr>
      </w:pPr>
      <w:r w:rsidRPr="003475A7">
        <w:rPr>
          <w:rFonts w:ascii="Arial" w:hAnsi="Arial" w:cs="Arial"/>
          <w:color w:val="000000"/>
        </w:rPr>
        <w:t xml:space="preserve"> Ведущего специалиста администрации </w:t>
      </w:r>
      <w:r w:rsidR="00083115" w:rsidRPr="003475A7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083115" w:rsidRPr="003475A7">
        <w:rPr>
          <w:rFonts w:ascii="Arial" w:hAnsi="Arial" w:cs="Arial"/>
          <w:color w:val="000000"/>
        </w:rPr>
        <w:t>Гаханы</w:t>
      </w:r>
      <w:proofErr w:type="spellEnd"/>
      <w:r w:rsidR="00083115" w:rsidRPr="003475A7">
        <w:rPr>
          <w:rFonts w:ascii="Arial" w:hAnsi="Arial" w:cs="Arial"/>
          <w:color w:val="000000"/>
        </w:rPr>
        <w:t>» Шакирову А.Р.</w:t>
      </w:r>
      <w:r w:rsidRPr="003475A7">
        <w:rPr>
          <w:rFonts w:ascii="Arial" w:hAnsi="Arial" w:cs="Arial"/>
          <w:color w:val="000000"/>
        </w:rPr>
        <w:t xml:space="preserve"> назначить ответственной за подготовку Проекта, и поручить:</w:t>
      </w:r>
    </w:p>
    <w:p w:rsidR="00317D3D" w:rsidRPr="00317D3D" w:rsidRDefault="00317D3D" w:rsidP="003475A7">
      <w:pPr>
        <w:pStyle w:val="a6"/>
        <w:tabs>
          <w:tab w:val="left" w:pos="567"/>
        </w:tabs>
        <w:ind w:left="0" w:firstLine="992"/>
        <w:jc w:val="both"/>
        <w:rPr>
          <w:rFonts w:ascii="Arial" w:eastAsia="Calibri" w:hAnsi="Arial" w:cs="Arial"/>
          <w:lang w:eastAsia="en-US"/>
        </w:rPr>
      </w:pPr>
      <w:r w:rsidRPr="00317D3D">
        <w:rPr>
          <w:rFonts w:ascii="Arial" w:hAnsi="Arial" w:cs="Arial"/>
          <w:color w:val="000000"/>
        </w:rPr>
        <w:t xml:space="preserve">         </w:t>
      </w:r>
      <w:proofErr w:type="gramStart"/>
      <w:r w:rsidRPr="00317D3D">
        <w:rPr>
          <w:rFonts w:ascii="Arial" w:hAnsi="Arial" w:cs="Arial"/>
          <w:color w:val="000000"/>
        </w:rPr>
        <w:t xml:space="preserve">- </w:t>
      </w:r>
      <w:r w:rsidRPr="00317D3D">
        <w:rPr>
          <w:rFonts w:ascii="Arial" w:eastAsia="Calibri" w:hAnsi="Arial" w:cs="Arial"/>
          <w:lang w:eastAsia="en-US"/>
        </w:rPr>
        <w:t xml:space="preserve">в срок до </w:t>
      </w:r>
      <w:r w:rsidR="00083115">
        <w:rPr>
          <w:rFonts w:ascii="Arial" w:eastAsia="Calibri" w:hAnsi="Arial" w:cs="Arial"/>
          <w:lang w:eastAsia="en-US"/>
        </w:rPr>
        <w:t>04</w:t>
      </w:r>
      <w:r w:rsidRPr="00317D3D">
        <w:rPr>
          <w:rFonts w:ascii="Arial" w:eastAsia="Calibri" w:hAnsi="Arial" w:cs="Arial"/>
          <w:lang w:eastAsia="en-US"/>
        </w:rPr>
        <w:t>.0</w:t>
      </w:r>
      <w:r w:rsidR="00083115">
        <w:rPr>
          <w:rFonts w:ascii="Arial" w:eastAsia="Calibri" w:hAnsi="Arial" w:cs="Arial"/>
          <w:lang w:eastAsia="en-US"/>
        </w:rPr>
        <w:t>8</w:t>
      </w:r>
      <w:r w:rsidRPr="00317D3D">
        <w:rPr>
          <w:rFonts w:ascii="Arial" w:eastAsia="Calibri" w:hAnsi="Arial" w:cs="Arial"/>
          <w:lang w:eastAsia="en-US"/>
        </w:rPr>
        <w:t xml:space="preserve">.2022г. 17-30 часов обеспечить готовность и направление в Службу архитектуры Иркутской области заявки для участия </w:t>
      </w:r>
      <w:r w:rsidR="00083115">
        <w:rPr>
          <w:rFonts w:ascii="Arial" w:eastAsia="Calibri" w:hAnsi="Arial" w:cs="Arial"/>
          <w:lang w:eastAsia="en-US"/>
        </w:rPr>
        <w:t>муниципального образования «</w:t>
      </w:r>
      <w:proofErr w:type="spellStart"/>
      <w:r w:rsidR="00083115">
        <w:rPr>
          <w:rFonts w:ascii="Arial" w:eastAsia="Calibri" w:hAnsi="Arial" w:cs="Arial"/>
          <w:lang w:eastAsia="en-US"/>
        </w:rPr>
        <w:t>Гаханы</w:t>
      </w:r>
      <w:proofErr w:type="spellEnd"/>
      <w:r w:rsidR="00083115">
        <w:rPr>
          <w:rFonts w:ascii="Arial" w:eastAsia="Calibri" w:hAnsi="Arial" w:cs="Arial"/>
          <w:lang w:eastAsia="en-US"/>
        </w:rPr>
        <w:t xml:space="preserve">» </w:t>
      </w:r>
      <w:r w:rsidRPr="00317D3D">
        <w:rPr>
          <w:rFonts w:ascii="Arial" w:eastAsia="Calibri" w:hAnsi="Arial" w:cs="Arial"/>
          <w:lang w:eastAsia="en-US"/>
        </w:rPr>
        <w:t>в подпрограмме «Обеспечение комплексного пространственного и территориального развития Иркутской области»</w:t>
      </w:r>
      <w:r w:rsidR="00912CB6">
        <w:rPr>
          <w:rFonts w:ascii="Arial" w:eastAsia="Calibri" w:hAnsi="Arial" w:cs="Arial"/>
          <w:lang w:eastAsia="en-US"/>
        </w:rPr>
        <w:t xml:space="preserve"> на 2018-2024</w:t>
      </w:r>
      <w:r w:rsidRPr="00317D3D">
        <w:rPr>
          <w:rFonts w:ascii="Arial" w:eastAsia="Calibri" w:hAnsi="Arial" w:cs="Arial"/>
          <w:lang w:eastAsia="en-US"/>
        </w:rPr>
        <w:t xml:space="preserve"> годы государственной программы Иркутской области «Развитие и управление имущественным комплексом и земельными ресурсами </w:t>
      </w:r>
      <w:r w:rsidRPr="00317D3D">
        <w:rPr>
          <w:rFonts w:ascii="Arial" w:eastAsia="Calibri" w:hAnsi="Arial" w:cs="Arial"/>
          <w:lang w:eastAsia="en-US"/>
        </w:rPr>
        <w:lastRenderedPageBreak/>
        <w:t>Иркутской области» на 2018-202</w:t>
      </w:r>
      <w:r w:rsidR="00912CB6">
        <w:rPr>
          <w:rFonts w:ascii="Arial" w:eastAsia="Calibri" w:hAnsi="Arial" w:cs="Arial"/>
          <w:lang w:eastAsia="en-US"/>
        </w:rPr>
        <w:t>4</w:t>
      </w:r>
      <w:r w:rsidRPr="00317D3D">
        <w:rPr>
          <w:rFonts w:ascii="Arial" w:eastAsia="Calibri" w:hAnsi="Arial" w:cs="Arial"/>
          <w:lang w:eastAsia="en-US"/>
        </w:rPr>
        <w:t xml:space="preserve"> годы.</w:t>
      </w:r>
      <w:proofErr w:type="gramEnd"/>
      <w:r w:rsidRPr="00317D3D">
        <w:rPr>
          <w:rFonts w:ascii="Arial" w:eastAsia="Calibri" w:hAnsi="Arial" w:cs="Arial"/>
          <w:lang w:eastAsia="en-US"/>
        </w:rPr>
        <w:t xml:space="preserve"> С целью получения </w:t>
      </w:r>
      <w:proofErr w:type="spellStart"/>
      <w:r w:rsidRPr="00317D3D">
        <w:rPr>
          <w:rFonts w:ascii="Arial" w:eastAsia="Calibri" w:hAnsi="Arial" w:cs="Arial"/>
          <w:lang w:eastAsia="en-US"/>
        </w:rPr>
        <w:t>софинансирования</w:t>
      </w:r>
      <w:proofErr w:type="spellEnd"/>
      <w:r w:rsidRPr="00317D3D">
        <w:rPr>
          <w:rFonts w:ascii="Arial" w:eastAsia="Calibri" w:hAnsi="Arial" w:cs="Arial"/>
          <w:lang w:eastAsia="en-US"/>
        </w:rPr>
        <w:t xml:space="preserve"> на выполнение работ;</w:t>
      </w:r>
    </w:p>
    <w:p w:rsidR="00317D3D" w:rsidRPr="00317D3D" w:rsidRDefault="00317D3D" w:rsidP="003475A7">
      <w:p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- с </w:t>
      </w:r>
      <w:r w:rsidR="00083115">
        <w:rPr>
          <w:rFonts w:ascii="Arial" w:hAnsi="Arial" w:cs="Arial"/>
          <w:color w:val="000000"/>
        </w:rPr>
        <w:t>29</w:t>
      </w:r>
      <w:r w:rsidRPr="00317D3D">
        <w:rPr>
          <w:rFonts w:ascii="Arial" w:hAnsi="Arial" w:cs="Arial"/>
          <w:color w:val="000000"/>
        </w:rPr>
        <w:t>.0</w:t>
      </w:r>
      <w:r w:rsidR="00CC654A">
        <w:rPr>
          <w:rFonts w:ascii="Arial" w:hAnsi="Arial" w:cs="Arial"/>
          <w:color w:val="000000"/>
        </w:rPr>
        <w:t>7</w:t>
      </w:r>
      <w:r w:rsidRPr="00317D3D">
        <w:rPr>
          <w:rFonts w:ascii="Arial" w:hAnsi="Arial" w:cs="Arial"/>
          <w:color w:val="000000"/>
        </w:rPr>
        <w:t xml:space="preserve">.2022 г. организовать прием и регистрацию предложений заинтересованных лиц; </w:t>
      </w:r>
    </w:p>
    <w:p w:rsidR="00317D3D" w:rsidRPr="00317D3D" w:rsidRDefault="00317D3D" w:rsidP="003475A7">
      <w:p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- в срок до </w:t>
      </w:r>
      <w:r w:rsidR="00083115">
        <w:rPr>
          <w:rFonts w:ascii="Arial" w:hAnsi="Arial" w:cs="Arial"/>
          <w:color w:val="000000"/>
        </w:rPr>
        <w:t>15</w:t>
      </w:r>
      <w:r w:rsidRPr="00317D3D">
        <w:rPr>
          <w:rFonts w:ascii="Arial" w:hAnsi="Arial" w:cs="Arial"/>
          <w:color w:val="000000"/>
        </w:rPr>
        <w:t>.0</w:t>
      </w:r>
      <w:r w:rsidR="00CC654A">
        <w:rPr>
          <w:rFonts w:ascii="Arial" w:hAnsi="Arial" w:cs="Arial"/>
          <w:color w:val="000000"/>
        </w:rPr>
        <w:t>8</w:t>
      </w:r>
      <w:r w:rsidR="00083115">
        <w:rPr>
          <w:rFonts w:ascii="Arial" w:hAnsi="Arial" w:cs="Arial"/>
          <w:color w:val="000000"/>
        </w:rPr>
        <w:t>.</w:t>
      </w:r>
      <w:r w:rsidRPr="00317D3D">
        <w:rPr>
          <w:rFonts w:ascii="Arial" w:hAnsi="Arial" w:cs="Arial"/>
          <w:color w:val="000000"/>
        </w:rPr>
        <w:t>2022 г. подготовить конкурсную документацию по</w:t>
      </w:r>
      <w:r w:rsidRPr="00317D3D">
        <w:rPr>
          <w:rFonts w:ascii="Arial" w:hAnsi="Arial" w:cs="Arial"/>
        </w:rPr>
        <w:t xml:space="preserve"> </w:t>
      </w:r>
      <w:r w:rsidRPr="00317D3D">
        <w:rPr>
          <w:rFonts w:ascii="Arial" w:hAnsi="Arial" w:cs="Arial"/>
          <w:color w:val="000000"/>
        </w:rPr>
        <w:t>определения профессионального подрядчика (исполнителя), занимающегося проектной, исследовательской деятельностью в области градостроительства, планировки и застройки городов и сельских поселений.</w:t>
      </w:r>
    </w:p>
    <w:p w:rsidR="00317D3D" w:rsidRPr="00317D3D" w:rsidRDefault="00317D3D" w:rsidP="003475A7">
      <w:pPr>
        <w:tabs>
          <w:tab w:val="left" w:pos="1134"/>
        </w:tabs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  <w:color w:val="000000"/>
        </w:rPr>
        <w:t xml:space="preserve">6. </w:t>
      </w:r>
      <w:r w:rsidRPr="00317D3D">
        <w:rPr>
          <w:rFonts w:ascii="Arial" w:hAnsi="Arial" w:cs="Arial"/>
        </w:rPr>
        <w:t>Опубликовать настоящее постановление в газете "</w:t>
      </w:r>
      <w:proofErr w:type="spellStart"/>
      <w:r w:rsidR="00083115">
        <w:rPr>
          <w:rFonts w:ascii="Arial" w:hAnsi="Arial" w:cs="Arial"/>
        </w:rPr>
        <w:t>Гаханский</w:t>
      </w:r>
      <w:proofErr w:type="spellEnd"/>
      <w:r w:rsidR="00083115">
        <w:rPr>
          <w:rFonts w:ascii="Arial" w:hAnsi="Arial" w:cs="Arial"/>
        </w:rPr>
        <w:t xml:space="preserve"> Вестник</w:t>
      </w:r>
      <w:r w:rsidRPr="00317D3D">
        <w:rPr>
          <w:rFonts w:ascii="Arial" w:hAnsi="Arial" w:cs="Arial"/>
        </w:rPr>
        <w:t xml:space="preserve">" и разместить на официальном сайте администрации </w:t>
      </w:r>
      <w:r w:rsidR="00083115">
        <w:rPr>
          <w:rFonts w:ascii="Arial" w:hAnsi="Arial" w:cs="Arial"/>
        </w:rPr>
        <w:t>муниципального образования «</w:t>
      </w:r>
      <w:proofErr w:type="spellStart"/>
      <w:r w:rsidR="00083115">
        <w:rPr>
          <w:rFonts w:ascii="Arial" w:hAnsi="Arial" w:cs="Arial"/>
        </w:rPr>
        <w:t>Гаханы</w:t>
      </w:r>
      <w:proofErr w:type="spellEnd"/>
      <w:r w:rsidR="00083115">
        <w:rPr>
          <w:rFonts w:ascii="Arial" w:hAnsi="Arial" w:cs="Arial"/>
        </w:rPr>
        <w:t xml:space="preserve">» </w:t>
      </w:r>
      <w:r w:rsidRPr="00317D3D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317D3D" w:rsidRPr="00317D3D" w:rsidRDefault="00317D3D" w:rsidP="003475A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7. </w:t>
      </w:r>
      <w:proofErr w:type="gramStart"/>
      <w:r w:rsidRPr="00317D3D">
        <w:rPr>
          <w:rFonts w:ascii="Arial" w:hAnsi="Arial" w:cs="Arial"/>
          <w:color w:val="000000"/>
        </w:rPr>
        <w:t>Контроль за</w:t>
      </w:r>
      <w:proofErr w:type="gramEnd"/>
      <w:r w:rsidRPr="00317D3D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317D3D" w:rsidRPr="00317D3D" w:rsidRDefault="00317D3D" w:rsidP="003475A7">
      <w:pPr>
        <w:shd w:val="clear" w:color="auto" w:fill="FFFFFF"/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  <w:color w:val="000000"/>
        </w:rPr>
      </w:pPr>
    </w:p>
    <w:p w:rsidR="00317D3D" w:rsidRPr="00317D3D" w:rsidRDefault="00317D3D" w:rsidP="003475A7">
      <w:pPr>
        <w:shd w:val="clear" w:color="auto" w:fill="FFFFFF"/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  <w:color w:val="000000"/>
        </w:rPr>
      </w:pPr>
    </w:p>
    <w:p w:rsidR="00317D3D" w:rsidRDefault="00317D3D" w:rsidP="003475A7">
      <w:pPr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Глава </w:t>
      </w:r>
      <w:r w:rsidR="00083115">
        <w:rPr>
          <w:rFonts w:ascii="Arial" w:hAnsi="Arial" w:cs="Arial"/>
        </w:rPr>
        <w:t>МО «</w:t>
      </w:r>
      <w:proofErr w:type="spellStart"/>
      <w:r w:rsidR="00083115">
        <w:rPr>
          <w:rFonts w:ascii="Arial" w:hAnsi="Arial" w:cs="Arial"/>
        </w:rPr>
        <w:t>Гаханы</w:t>
      </w:r>
      <w:proofErr w:type="spellEnd"/>
      <w:r w:rsidR="00083115">
        <w:rPr>
          <w:rFonts w:ascii="Arial" w:hAnsi="Arial" w:cs="Arial"/>
        </w:rPr>
        <w:t>»</w:t>
      </w:r>
    </w:p>
    <w:p w:rsidR="00083115" w:rsidRPr="00317D3D" w:rsidRDefault="00083115" w:rsidP="003475A7">
      <w:pPr>
        <w:autoSpaceDE w:val="0"/>
        <w:autoSpaceDN w:val="0"/>
        <w:adjustRightInd w:val="0"/>
        <w:ind w:firstLine="992"/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317D3D" w:rsidRPr="00083115" w:rsidRDefault="00317D3D" w:rsidP="003475A7">
      <w:pPr>
        <w:autoSpaceDE w:val="0"/>
        <w:autoSpaceDN w:val="0"/>
        <w:adjustRightInd w:val="0"/>
        <w:ind w:firstLine="992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317D3D">
        <w:rPr>
          <w:rFonts w:ascii="Arial" w:hAnsi="Arial" w:cs="Arial"/>
          <w:b/>
          <w:u w:val="single"/>
        </w:rPr>
        <w:br w:type="page"/>
      </w:r>
      <w:r w:rsidRPr="00083115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17D3D" w:rsidRPr="00083115" w:rsidRDefault="00317D3D" w:rsidP="00317D3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17D3D" w:rsidRPr="00083115" w:rsidRDefault="00083115" w:rsidP="00317D3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08311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083115">
        <w:rPr>
          <w:rFonts w:ascii="Courier New" w:hAnsi="Courier New" w:cs="Courier New"/>
          <w:sz w:val="22"/>
          <w:szCs w:val="22"/>
        </w:rPr>
        <w:t>»</w:t>
      </w:r>
    </w:p>
    <w:p w:rsidR="00317D3D" w:rsidRPr="00083115" w:rsidRDefault="00317D3D" w:rsidP="00317D3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 xml:space="preserve">от </w:t>
      </w:r>
      <w:r w:rsidR="00083115" w:rsidRPr="00083115">
        <w:rPr>
          <w:rFonts w:ascii="Courier New" w:hAnsi="Courier New" w:cs="Courier New"/>
          <w:sz w:val="22"/>
          <w:szCs w:val="22"/>
        </w:rPr>
        <w:t>28</w:t>
      </w:r>
      <w:r w:rsidRPr="00083115">
        <w:rPr>
          <w:rFonts w:ascii="Courier New" w:hAnsi="Courier New" w:cs="Courier New"/>
          <w:sz w:val="22"/>
          <w:szCs w:val="22"/>
        </w:rPr>
        <w:t>.0</w:t>
      </w:r>
      <w:r w:rsidR="00083115" w:rsidRPr="00083115">
        <w:rPr>
          <w:rFonts w:ascii="Courier New" w:hAnsi="Courier New" w:cs="Courier New"/>
          <w:sz w:val="22"/>
          <w:szCs w:val="22"/>
        </w:rPr>
        <w:t>7</w:t>
      </w:r>
      <w:r w:rsidRPr="00083115">
        <w:rPr>
          <w:rFonts w:ascii="Courier New" w:hAnsi="Courier New" w:cs="Courier New"/>
          <w:sz w:val="22"/>
          <w:szCs w:val="22"/>
        </w:rPr>
        <w:t xml:space="preserve">.2022 г. № </w:t>
      </w:r>
      <w:r w:rsidR="003475A7">
        <w:rPr>
          <w:rFonts w:ascii="Courier New" w:hAnsi="Courier New" w:cs="Courier New"/>
          <w:sz w:val="22"/>
          <w:szCs w:val="22"/>
        </w:rPr>
        <w:t>35</w:t>
      </w: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Cs/>
          <w:lang w:eastAsia="en-US"/>
        </w:rPr>
      </w:pPr>
    </w:p>
    <w:p w:rsidR="00EA2EB7" w:rsidRPr="00EA2EB7" w:rsidRDefault="00EA2EB7" w:rsidP="00EA2EB7">
      <w:pPr>
        <w:ind w:firstLine="709"/>
        <w:contextualSpacing/>
        <w:jc w:val="center"/>
        <w:rPr>
          <w:rFonts w:ascii="Arial" w:hAnsi="Arial" w:cs="Arial"/>
          <w:b/>
          <w:bCs/>
          <w:caps/>
        </w:rPr>
      </w:pPr>
      <w:r w:rsidRPr="00EA2EB7">
        <w:rPr>
          <w:rFonts w:ascii="Arial" w:hAnsi="Arial" w:cs="Arial"/>
          <w:b/>
          <w:bCs/>
          <w:caps/>
        </w:rPr>
        <w:t>Состав и порядок деятельности</w:t>
      </w:r>
    </w:p>
    <w:p w:rsidR="00EA2EB7" w:rsidRPr="00EA2EB7" w:rsidRDefault="00EA2EB7" w:rsidP="00EA2EB7">
      <w:pPr>
        <w:ind w:firstLine="709"/>
        <w:contextualSpacing/>
        <w:jc w:val="center"/>
        <w:rPr>
          <w:rFonts w:ascii="Arial" w:hAnsi="Arial" w:cs="Arial"/>
          <w:b/>
          <w:bCs/>
          <w:caps/>
        </w:rPr>
      </w:pPr>
      <w:r w:rsidRPr="00EA2EB7">
        <w:rPr>
          <w:rFonts w:ascii="Arial" w:hAnsi="Arial" w:cs="Arial"/>
          <w:b/>
          <w:bCs/>
          <w:caps/>
        </w:rPr>
        <w:t>Комиссии ПО ЗЕМЛЕПОЛЬЗОВАНИЮ И ЗАСТРОЙКЕ</w:t>
      </w:r>
    </w:p>
    <w:p w:rsidR="00083115" w:rsidRDefault="00083115" w:rsidP="00083115">
      <w:pPr>
        <w:tabs>
          <w:tab w:val="left" w:pos="1859"/>
          <w:tab w:val="center" w:pos="5173"/>
        </w:tabs>
        <w:ind w:firstLine="709"/>
        <w:contextualSpacing/>
        <w:jc w:val="both"/>
        <w:rPr>
          <w:b/>
          <w:bCs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5"/>
        <w:gridCol w:w="5417"/>
        <w:gridCol w:w="2385"/>
      </w:tblGrid>
      <w:tr w:rsidR="00083115" w:rsidRPr="00401DF0" w:rsidTr="00083115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Председатель комиссии: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083115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Глава муниципального образования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Булгатова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 xml:space="preserve"> Н.П.</w:t>
            </w:r>
          </w:p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083115" w:rsidRPr="00401DF0" w:rsidTr="00083115">
        <w:trPr>
          <w:trHeight w:val="46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Секретарь комиссии: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083115">
            <w:pPr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Специалист администрации муниципального образования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Шантанова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 xml:space="preserve"> И.И.</w:t>
            </w:r>
          </w:p>
        </w:tc>
      </w:tr>
      <w:tr w:rsidR="00083115" w:rsidRPr="00401DF0" w:rsidTr="00083115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Члены комиссии: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tabs>
                <w:tab w:val="left" w:pos="34"/>
              </w:tabs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Ведущий специалист администрации муниципального образования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Шакирова А.Р.</w:t>
            </w:r>
          </w:p>
        </w:tc>
      </w:tr>
      <w:tr w:rsidR="00083115" w:rsidRPr="00401DF0" w:rsidTr="00083115">
        <w:trPr>
          <w:trHeight w:val="528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FF7764" w:rsidP="002012F8">
            <w:pPr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Депутат Думы МО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FF7764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Болдоева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 xml:space="preserve"> М.К.</w:t>
            </w:r>
          </w:p>
        </w:tc>
      </w:tr>
      <w:tr w:rsidR="00083115" w:rsidRPr="00401DF0" w:rsidTr="00083115">
        <w:trPr>
          <w:trHeight w:val="528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083115">
            <w:pPr>
              <w:tabs>
                <w:tab w:val="left" w:pos="34"/>
              </w:tabs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Депутат Думы МО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Михайлов Ю.Г.</w:t>
            </w:r>
          </w:p>
        </w:tc>
      </w:tr>
    </w:tbl>
    <w:p w:rsidR="00083115" w:rsidRPr="00FB048A" w:rsidRDefault="00083115" w:rsidP="00EA2EB7">
      <w:pPr>
        <w:tabs>
          <w:tab w:val="left" w:pos="1859"/>
          <w:tab w:val="center" w:pos="5173"/>
        </w:tabs>
        <w:contextualSpacing/>
        <w:rPr>
          <w:bCs/>
          <w:lang w:eastAsia="en-US"/>
        </w:rPr>
      </w:pPr>
    </w:p>
    <w:p w:rsidR="00EA2EB7" w:rsidRPr="00EA2EB7" w:rsidRDefault="00EA2EB7" w:rsidP="00EA2EB7">
      <w:pPr>
        <w:pStyle w:val="11"/>
        <w:spacing w:before="0" w:beforeAutospacing="0" w:after="0" w:afterAutospacing="0"/>
        <w:ind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EA2EB7">
        <w:rPr>
          <w:rFonts w:ascii="Arial" w:hAnsi="Arial" w:cs="Arial"/>
          <w:b/>
          <w:sz w:val="24"/>
          <w:szCs w:val="24"/>
          <w:lang w:eastAsia="ru-RU"/>
        </w:rPr>
        <w:t>Порядок деятельности комиссии по землепользованию и застройке</w:t>
      </w:r>
    </w:p>
    <w:p w:rsidR="00EA2EB7" w:rsidRPr="00EA2EB7" w:rsidRDefault="00EA2EB7" w:rsidP="00EA2EB7">
      <w:pPr>
        <w:pStyle w:val="11"/>
        <w:spacing w:before="0" w:beforeAutospacing="0" w:after="0" w:afterAutospacing="0"/>
        <w:ind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A2EB7" w:rsidRPr="00EA2EB7" w:rsidRDefault="00EA2EB7" w:rsidP="00EA2EB7">
      <w:pPr>
        <w:pStyle w:val="11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  <w:lang w:eastAsia="ru-RU"/>
        </w:rPr>
      </w:pPr>
      <w:r w:rsidRPr="00EA2EB7">
        <w:rPr>
          <w:rFonts w:ascii="Arial" w:hAnsi="Arial" w:cs="Arial"/>
          <w:sz w:val="24"/>
          <w:szCs w:val="24"/>
          <w:lang w:eastAsia="ru-RU"/>
        </w:rPr>
        <w:t>1. Комиссия по землепользованию и застройке (далее Комиссия) осуществляет свою деятельность в форме заседаний, при необходимости, проводимых в форме публичных слушаний.</w:t>
      </w:r>
    </w:p>
    <w:p w:rsidR="00EA2EB7" w:rsidRPr="00EA2EB7" w:rsidRDefault="00EA2EB7" w:rsidP="00EA2EB7">
      <w:pPr>
        <w:pStyle w:val="11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  <w:lang w:eastAsia="ru-RU"/>
        </w:rPr>
      </w:pPr>
      <w:r w:rsidRPr="00EA2EB7">
        <w:rPr>
          <w:rFonts w:ascii="Arial" w:hAnsi="Arial" w:cs="Arial"/>
          <w:sz w:val="24"/>
          <w:szCs w:val="24"/>
          <w:lang w:eastAsia="ru-RU"/>
        </w:rPr>
        <w:t>2. Периодичность заседаний, время и место их проведения определяется председателем Комиссии.</w:t>
      </w:r>
    </w:p>
    <w:p w:rsidR="00EA2EB7" w:rsidRPr="00EA2EB7" w:rsidRDefault="00EA2EB7" w:rsidP="00EA2EB7">
      <w:pPr>
        <w:pStyle w:val="11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  <w:lang w:eastAsia="ru-RU"/>
        </w:rPr>
      </w:pPr>
      <w:r w:rsidRPr="00EA2EB7">
        <w:rPr>
          <w:rFonts w:ascii="Arial" w:hAnsi="Arial" w:cs="Arial"/>
          <w:sz w:val="24"/>
          <w:szCs w:val="24"/>
          <w:lang w:eastAsia="ru-RU"/>
        </w:rPr>
        <w:t>3. Заседания Комиссии ведет ее председатель.</w:t>
      </w:r>
    </w:p>
    <w:p w:rsidR="00EA2EB7" w:rsidRPr="00EA2EB7" w:rsidRDefault="00EA2EB7" w:rsidP="00EA2EB7">
      <w:pPr>
        <w:pStyle w:val="11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  <w:lang w:eastAsia="ru-RU"/>
        </w:rPr>
      </w:pPr>
      <w:r w:rsidRPr="00EA2EB7">
        <w:rPr>
          <w:rFonts w:ascii="Arial" w:hAnsi="Arial" w:cs="Arial"/>
          <w:sz w:val="24"/>
          <w:szCs w:val="24"/>
          <w:lang w:eastAsia="ru-RU"/>
        </w:rPr>
        <w:t>4. Подготовку заседания Комиссии обеспечивает секретарь комиссии.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  <w:lang w:eastAsia="ru-RU"/>
        </w:rPr>
        <w:t>5. Итоги каждого заседания Комиссии оформляются подписанным председателем и секретарем Комиссии протоколом, к которому могут прилагаться копии материалов, связанных с темой заседания.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 xml:space="preserve">6. Протоколы заседаний Комиссии являются открытыми для всех заинтересованных лиц, которые могут получать копии протоколов. 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7. Полномочия председателя Комиссии: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 назначает заседание Комиссии;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 принимает решение о готовности Проекта к публичному обсуждению;</w:t>
      </w:r>
    </w:p>
    <w:p w:rsidR="00EA2EB7" w:rsidRPr="00EA2EB7" w:rsidRDefault="00EA2EB7" w:rsidP="00EA2EB7">
      <w:pPr>
        <w:pStyle w:val="11"/>
        <w:tabs>
          <w:tab w:val="left" w:pos="709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дает задание секретарю, организовать проведение публичных слушаний, выставку   демонстрационных материалов, уведомить население и заинтересованных лиц о начале процедуры публичных слушаний.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8. Полномочия секретаря Комиссии: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организует заседания Комиссии;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организует проведение публичных слушаний по рассмотрению Проекта;</w:t>
      </w:r>
    </w:p>
    <w:p w:rsidR="00EA2EB7" w:rsidRPr="00EA2EB7" w:rsidRDefault="00EA2EB7" w:rsidP="00EA2EB7">
      <w:pPr>
        <w:pStyle w:val="11"/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публикует материалы Проекта в установленном законом порядке, с целью публичного обсуждения;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ведет протоколы заседания Комиссии, протоколы публичных слушаний;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регистрирует участников публичных слушаний;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принимает устные и письменные предложения и замечания всех заинтересованных лиц по Проекту;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  <w:lang w:eastAsia="ru-RU"/>
        </w:rPr>
        <w:t>- регистрирует предложения в специальном журнале;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  <w:lang w:eastAsia="ru-RU"/>
        </w:rPr>
      </w:pPr>
      <w:r w:rsidRPr="00EA2EB7">
        <w:rPr>
          <w:rFonts w:ascii="Arial" w:hAnsi="Arial" w:cs="Arial"/>
          <w:sz w:val="24"/>
          <w:szCs w:val="24"/>
          <w:lang w:eastAsia="ru-RU"/>
        </w:rPr>
        <w:t xml:space="preserve">- в течение месяца дает письменный ответ по существу </w:t>
      </w:r>
      <w:r w:rsidRPr="00EA2EB7">
        <w:rPr>
          <w:rFonts w:ascii="Arial" w:hAnsi="Arial" w:cs="Arial"/>
          <w:sz w:val="24"/>
          <w:szCs w:val="24"/>
        </w:rPr>
        <w:t>предложений</w:t>
      </w:r>
      <w:r w:rsidRPr="00EA2EB7">
        <w:rPr>
          <w:rFonts w:ascii="Arial" w:hAnsi="Arial" w:cs="Arial"/>
          <w:sz w:val="24"/>
          <w:szCs w:val="24"/>
          <w:lang w:eastAsia="ru-RU"/>
        </w:rPr>
        <w:t xml:space="preserve"> физических или юридических лиц по Проекту</w:t>
      </w:r>
      <w:r w:rsidRPr="00EA2EB7">
        <w:rPr>
          <w:rFonts w:ascii="Arial" w:hAnsi="Arial" w:cs="Arial"/>
          <w:sz w:val="24"/>
          <w:szCs w:val="24"/>
        </w:rPr>
        <w:t>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  <w:lang w:eastAsia="ru-RU"/>
        </w:rPr>
      </w:pPr>
      <w:r w:rsidRPr="00EA2EB7">
        <w:rPr>
          <w:rFonts w:ascii="Arial" w:hAnsi="Arial" w:cs="Arial"/>
          <w:sz w:val="24"/>
          <w:szCs w:val="24"/>
        </w:rPr>
        <w:t>- вносит предложения заинтересованных лиц в протокол публичных слушаний;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lastRenderedPageBreak/>
        <w:t xml:space="preserve">- размещает протоколы заседания комиссии, протоколы публичных слушаний на сайте </w:t>
      </w:r>
      <w:r>
        <w:rPr>
          <w:rFonts w:ascii="Arial" w:hAnsi="Arial" w:cs="Arial"/>
          <w:sz w:val="24"/>
          <w:szCs w:val="24"/>
        </w:rPr>
        <w:t>муниципальное образование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EA2EB7">
        <w:rPr>
          <w:rFonts w:ascii="Arial" w:hAnsi="Arial" w:cs="Arial"/>
          <w:sz w:val="24"/>
          <w:szCs w:val="24"/>
        </w:rPr>
        <w:t xml:space="preserve"> во вкладке "Градостроительное зонирование ";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>- готовит заключение по результатам публичных слушаний, и публикует их в установленном законом порядке.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 xml:space="preserve">9. </w:t>
      </w:r>
      <w:r w:rsidRPr="00EA2EB7">
        <w:rPr>
          <w:rFonts w:ascii="Arial" w:hAnsi="Arial" w:cs="Arial"/>
          <w:sz w:val="24"/>
          <w:szCs w:val="24"/>
          <w:lang w:eastAsia="ru-RU"/>
        </w:rPr>
        <w:t>По результатам публичных слушаний Комиссия обеспечивает подготовку заключения о результатах публичных слушаний. Заключение подписывается председателем Комиссии, публикуется в информационном издании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Гаханский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Вестник</w:t>
      </w:r>
      <w:r w:rsidRPr="00EA2EB7">
        <w:rPr>
          <w:rFonts w:ascii="Arial" w:hAnsi="Arial" w:cs="Arial"/>
          <w:sz w:val="24"/>
          <w:szCs w:val="24"/>
          <w:lang w:eastAsia="ru-RU"/>
        </w:rPr>
        <w:t>»</w:t>
      </w:r>
      <w:r w:rsidRPr="00EA2EB7">
        <w:rPr>
          <w:rFonts w:ascii="Arial" w:hAnsi="Arial" w:cs="Arial"/>
          <w:sz w:val="24"/>
          <w:szCs w:val="24"/>
        </w:rPr>
        <w:t xml:space="preserve"> </w:t>
      </w:r>
      <w:r w:rsidRPr="00EA2EB7">
        <w:rPr>
          <w:rFonts w:ascii="Arial" w:hAnsi="Arial" w:cs="Arial"/>
          <w:sz w:val="24"/>
          <w:szCs w:val="24"/>
          <w:lang w:eastAsia="ru-RU"/>
        </w:rPr>
        <w:t>и размещается</w:t>
      </w:r>
      <w:r w:rsidRPr="00EA2EB7">
        <w:rPr>
          <w:rFonts w:ascii="Arial" w:hAnsi="Arial" w:cs="Arial"/>
          <w:sz w:val="24"/>
          <w:szCs w:val="24"/>
        </w:rPr>
        <w:t xml:space="preserve"> на официальном сайте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A2EB7">
        <w:rPr>
          <w:rFonts w:ascii="Arial" w:hAnsi="Arial" w:cs="Arial"/>
          <w:sz w:val="24"/>
          <w:szCs w:val="24"/>
        </w:rPr>
        <w:t xml:space="preserve"> по адресу: </w:t>
      </w:r>
      <w:r w:rsidRPr="00EA2EB7">
        <w:rPr>
          <w:rFonts w:ascii="Arial" w:hAnsi="Arial" w:cs="Arial"/>
          <w:sz w:val="24"/>
          <w:szCs w:val="24"/>
          <w:u w:val="single"/>
        </w:rPr>
        <w:t>«</w:t>
      </w:r>
      <w:proofErr w:type="spellStart"/>
      <w:r>
        <w:rPr>
          <w:rFonts w:ascii="Arial" w:hAnsi="Arial" w:cs="Arial"/>
          <w:sz w:val="24"/>
          <w:szCs w:val="24"/>
          <w:u w:val="single"/>
        </w:rPr>
        <w:t>гаханы</w:t>
      </w:r>
      <w:proofErr w:type="gramStart"/>
      <w:r w:rsidRPr="00EA2EB7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Pr="00EA2EB7">
        <w:rPr>
          <w:rFonts w:ascii="Arial" w:hAnsi="Arial" w:cs="Arial"/>
          <w:sz w:val="24"/>
          <w:szCs w:val="24"/>
          <w:u w:val="single"/>
        </w:rPr>
        <w:t>ф</w:t>
      </w:r>
      <w:proofErr w:type="spellEnd"/>
      <w:r w:rsidRPr="00EA2EB7">
        <w:rPr>
          <w:rFonts w:ascii="Arial" w:hAnsi="Arial" w:cs="Arial"/>
          <w:sz w:val="24"/>
          <w:szCs w:val="24"/>
          <w:u w:val="single"/>
        </w:rPr>
        <w:t xml:space="preserve">» </w:t>
      </w:r>
      <w:r w:rsidRPr="00EA2EB7">
        <w:rPr>
          <w:rFonts w:ascii="Arial" w:hAnsi="Arial" w:cs="Arial"/>
          <w:sz w:val="24"/>
          <w:szCs w:val="24"/>
        </w:rPr>
        <w:t>в информационно-телекоммуникационной сети "Интернет" во вкладке "Градостроительное зонирование".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  <w:lang w:eastAsia="ru-RU"/>
        </w:rPr>
      </w:pPr>
      <w:r w:rsidRPr="00EA2EB7">
        <w:rPr>
          <w:rFonts w:ascii="Arial" w:hAnsi="Arial" w:cs="Arial"/>
          <w:sz w:val="24"/>
          <w:szCs w:val="24"/>
        </w:rPr>
        <w:t xml:space="preserve">10. </w:t>
      </w:r>
      <w:r w:rsidRPr="00EA2EB7">
        <w:rPr>
          <w:rFonts w:ascii="Arial" w:hAnsi="Arial" w:cs="Arial"/>
          <w:sz w:val="24"/>
          <w:szCs w:val="24"/>
          <w:lang w:eastAsia="ru-RU"/>
        </w:rPr>
        <w:t xml:space="preserve">По завершении публичных слушаний по Проекту Комиссия обеспечивает внесение изменений в Проект (по результатам публичных слушаний) и предоставляет указанный проект главе </w:t>
      </w:r>
      <w:r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  <w:r w:rsidRPr="00EA2EB7">
        <w:rPr>
          <w:rFonts w:ascii="Arial" w:hAnsi="Arial" w:cs="Arial"/>
          <w:sz w:val="24"/>
          <w:szCs w:val="24"/>
          <w:lang w:eastAsia="ru-RU"/>
        </w:rPr>
        <w:t>.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слушаний.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 xml:space="preserve">11. </w:t>
      </w:r>
      <w:r w:rsidRPr="00EA2EB7">
        <w:rPr>
          <w:rFonts w:ascii="Arial" w:hAnsi="Arial" w:cs="Arial"/>
          <w:sz w:val="24"/>
          <w:szCs w:val="24"/>
          <w:lang w:eastAsia="ru-RU"/>
        </w:rPr>
        <w:t>Члены Комиссии осуществляют свою деятельность на безвозмездной основе.</w:t>
      </w:r>
      <w:r w:rsidRPr="00EA2EB7">
        <w:rPr>
          <w:rFonts w:ascii="Arial" w:hAnsi="Arial" w:cs="Arial"/>
          <w:sz w:val="24"/>
          <w:szCs w:val="24"/>
        </w:rPr>
        <w:t xml:space="preserve"> 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 xml:space="preserve">12. </w:t>
      </w:r>
      <w:r w:rsidRPr="00EA2EB7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  <w:r w:rsidRPr="00EA2EB7">
        <w:rPr>
          <w:rFonts w:ascii="Arial" w:hAnsi="Arial" w:cs="Arial"/>
          <w:sz w:val="24"/>
          <w:szCs w:val="24"/>
          <w:lang w:eastAsia="ru-RU"/>
        </w:rPr>
        <w:t xml:space="preserve"> предоставляет комиссии необходимые помещения для проведения заседаний, публичных слушаний, хранения документов.</w:t>
      </w:r>
      <w:r w:rsidRPr="00EA2EB7">
        <w:rPr>
          <w:rFonts w:ascii="Arial" w:hAnsi="Arial" w:cs="Arial"/>
          <w:sz w:val="24"/>
          <w:szCs w:val="24"/>
        </w:rPr>
        <w:t xml:space="preserve"> </w:t>
      </w:r>
    </w:p>
    <w:p w:rsidR="00EA2EB7" w:rsidRPr="00EA2EB7" w:rsidRDefault="00EA2EB7" w:rsidP="00EA2EB7">
      <w:pPr>
        <w:pStyle w:val="11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rPr>
          <w:rFonts w:ascii="Arial" w:hAnsi="Arial" w:cs="Arial"/>
          <w:sz w:val="24"/>
          <w:szCs w:val="24"/>
        </w:rPr>
      </w:pPr>
      <w:r w:rsidRPr="00EA2EB7">
        <w:rPr>
          <w:rFonts w:ascii="Arial" w:hAnsi="Arial" w:cs="Arial"/>
          <w:sz w:val="24"/>
          <w:szCs w:val="24"/>
        </w:rPr>
        <w:t xml:space="preserve">13. </w:t>
      </w:r>
      <w:r w:rsidRPr="00EA2EB7">
        <w:rPr>
          <w:rFonts w:ascii="Arial" w:hAnsi="Arial" w:cs="Arial"/>
          <w:sz w:val="24"/>
          <w:szCs w:val="24"/>
          <w:lang w:eastAsia="ru-RU"/>
        </w:rPr>
        <w:t xml:space="preserve">Протоколы и документы комиссии хранятся в администрации </w:t>
      </w:r>
      <w:r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  <w:r w:rsidRPr="00EA2EB7">
        <w:rPr>
          <w:rFonts w:ascii="Arial" w:hAnsi="Arial" w:cs="Arial"/>
          <w:sz w:val="24"/>
          <w:szCs w:val="24"/>
          <w:lang w:eastAsia="ru-RU"/>
        </w:rPr>
        <w:t xml:space="preserve"> в соответствии с номенклатурой дел.</w:t>
      </w:r>
    </w:p>
    <w:p w:rsidR="00EA2EB7" w:rsidRDefault="00EA2EB7" w:rsidP="00EA2EB7">
      <w:pPr>
        <w:ind w:firstLine="709"/>
      </w:pPr>
    </w:p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/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Default="00EA2EB7" w:rsidP="00EA2EB7">
      <w:pPr>
        <w:autoSpaceDE w:val="0"/>
        <w:autoSpaceDN w:val="0"/>
        <w:adjustRightInd w:val="0"/>
        <w:ind w:firstLine="540"/>
        <w:jc w:val="right"/>
        <w:rPr>
          <w:bCs/>
        </w:rPr>
      </w:pPr>
    </w:p>
    <w:p w:rsidR="00EA2EB7" w:rsidRPr="00083115" w:rsidRDefault="00EA2EB7" w:rsidP="00EA2EB7">
      <w:pPr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EA2EB7" w:rsidRPr="00083115" w:rsidRDefault="00EA2EB7" w:rsidP="00EA2EB7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A2EB7" w:rsidRPr="00083115" w:rsidRDefault="00EA2EB7" w:rsidP="00EA2EB7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08311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083115">
        <w:rPr>
          <w:rFonts w:ascii="Courier New" w:hAnsi="Courier New" w:cs="Courier New"/>
          <w:sz w:val="22"/>
          <w:szCs w:val="22"/>
        </w:rPr>
        <w:t>»</w:t>
      </w:r>
    </w:p>
    <w:p w:rsidR="00EA2EB7" w:rsidRDefault="00EA2EB7" w:rsidP="00EA2EB7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от 28.07.2022 г. № 3</w:t>
      </w:r>
      <w:r>
        <w:rPr>
          <w:rFonts w:ascii="Courier New" w:hAnsi="Courier New" w:cs="Courier New"/>
          <w:sz w:val="22"/>
          <w:szCs w:val="22"/>
        </w:rPr>
        <w:t xml:space="preserve">5   </w:t>
      </w:r>
    </w:p>
    <w:p w:rsidR="00EA2EB7" w:rsidRDefault="00EA2EB7" w:rsidP="00EA2EB7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</w:p>
    <w:p w:rsidR="00EA2EB7" w:rsidRPr="00AA0DD8" w:rsidRDefault="00EA2EB7" w:rsidP="00AA0DD8">
      <w:pPr>
        <w:jc w:val="center"/>
        <w:rPr>
          <w:rFonts w:ascii="Arial" w:hAnsi="Arial" w:cs="Arial"/>
          <w:b/>
        </w:rPr>
      </w:pPr>
      <w:r w:rsidRPr="00EA2EB7">
        <w:rPr>
          <w:rFonts w:ascii="Arial" w:hAnsi="Arial" w:cs="Arial"/>
          <w:b/>
        </w:rPr>
        <w:t>План мероприятий и сроки исполнения работ по подготовке проекта «В</w:t>
      </w:r>
      <w:r>
        <w:rPr>
          <w:rFonts w:ascii="Arial" w:hAnsi="Arial" w:cs="Arial"/>
          <w:b/>
        </w:rPr>
        <w:t>несение изменений в П</w:t>
      </w:r>
      <w:r w:rsidRPr="00EA2EB7">
        <w:rPr>
          <w:rFonts w:ascii="Arial" w:hAnsi="Arial" w:cs="Arial"/>
          <w:b/>
        </w:rPr>
        <w:t xml:space="preserve">равила землепользования и застройки муниципального образования </w:t>
      </w:r>
      <w:r>
        <w:rPr>
          <w:rFonts w:ascii="Arial" w:hAnsi="Arial" w:cs="Arial"/>
          <w:b/>
        </w:rPr>
        <w:t>«</w:t>
      </w:r>
      <w:proofErr w:type="spellStart"/>
      <w:r>
        <w:rPr>
          <w:rFonts w:ascii="Arial" w:hAnsi="Arial" w:cs="Arial"/>
          <w:b/>
        </w:rPr>
        <w:t>Гаханы</w:t>
      </w:r>
      <w:proofErr w:type="spellEnd"/>
      <w:r>
        <w:rPr>
          <w:rFonts w:ascii="Arial" w:hAnsi="Arial" w:cs="Arial"/>
          <w:b/>
        </w:rPr>
        <w:t xml:space="preserve">» </w:t>
      </w:r>
      <w:proofErr w:type="spellStart"/>
      <w:r>
        <w:rPr>
          <w:rFonts w:ascii="Arial" w:hAnsi="Arial" w:cs="Arial"/>
          <w:b/>
        </w:rPr>
        <w:t>Баяндаевского</w:t>
      </w:r>
      <w:proofErr w:type="spellEnd"/>
      <w:r>
        <w:rPr>
          <w:rFonts w:ascii="Arial" w:hAnsi="Arial" w:cs="Arial"/>
          <w:b/>
        </w:rPr>
        <w:t xml:space="preserve"> района </w:t>
      </w:r>
      <w:r w:rsidRPr="00EA2EB7">
        <w:rPr>
          <w:rFonts w:ascii="Arial" w:hAnsi="Arial" w:cs="Arial"/>
          <w:b/>
        </w:rPr>
        <w:t>Иркутской области утвержденные решением Думы</w:t>
      </w:r>
      <w:r>
        <w:rPr>
          <w:rFonts w:ascii="Arial" w:hAnsi="Arial" w:cs="Arial"/>
          <w:b/>
        </w:rPr>
        <w:t xml:space="preserve"> муниципального образования «</w:t>
      </w:r>
      <w:proofErr w:type="spellStart"/>
      <w:r>
        <w:rPr>
          <w:rFonts w:ascii="Arial" w:hAnsi="Arial" w:cs="Arial"/>
          <w:b/>
        </w:rPr>
        <w:t>Баяндаевкий</w:t>
      </w:r>
      <w:proofErr w:type="spellEnd"/>
      <w:r>
        <w:rPr>
          <w:rFonts w:ascii="Arial" w:hAnsi="Arial" w:cs="Arial"/>
          <w:b/>
        </w:rPr>
        <w:t xml:space="preserve"> район»</w:t>
      </w:r>
      <w:r w:rsidRPr="00EA2EB7">
        <w:rPr>
          <w:rFonts w:ascii="Arial" w:hAnsi="Arial" w:cs="Arial"/>
          <w:b/>
        </w:rPr>
        <w:t xml:space="preserve"> от «</w:t>
      </w:r>
      <w:r>
        <w:rPr>
          <w:rFonts w:ascii="Arial" w:hAnsi="Arial" w:cs="Arial"/>
          <w:b/>
        </w:rPr>
        <w:t>30</w:t>
      </w:r>
      <w:r w:rsidRPr="00EA2EB7">
        <w:rPr>
          <w:rFonts w:ascii="Arial" w:hAnsi="Arial" w:cs="Arial"/>
          <w:b/>
        </w:rPr>
        <w:t xml:space="preserve">» </w:t>
      </w:r>
      <w:r>
        <w:rPr>
          <w:rFonts w:ascii="Arial" w:hAnsi="Arial" w:cs="Arial"/>
          <w:b/>
        </w:rPr>
        <w:t>января</w:t>
      </w:r>
      <w:r w:rsidR="0052504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2018</w:t>
      </w:r>
      <w:r w:rsidRPr="00EA2EB7">
        <w:rPr>
          <w:rFonts w:ascii="Arial" w:hAnsi="Arial" w:cs="Arial"/>
          <w:b/>
        </w:rPr>
        <w:t xml:space="preserve"> года № </w:t>
      </w:r>
      <w:r>
        <w:rPr>
          <w:rFonts w:ascii="Arial" w:hAnsi="Arial" w:cs="Arial"/>
          <w:b/>
        </w:rPr>
        <w:t>26/6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4785"/>
      </w:tblGrid>
      <w:tr w:rsidR="00EA2EB7" w:rsidRPr="00FF7764" w:rsidTr="00AA0DD8"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 xml:space="preserve">Мероприятие </w:t>
            </w:r>
          </w:p>
        </w:tc>
        <w:tc>
          <w:tcPr>
            <w:tcW w:w="478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EA2EB7" w:rsidRPr="00FF7764" w:rsidTr="00AA0DD8"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Прием предложений для внесения в Проект 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с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29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.0</w:t>
            </w:r>
            <w:r w:rsidR="00CC654A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7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.2022 г.</w:t>
            </w:r>
          </w:p>
        </w:tc>
      </w:tr>
      <w:tr w:rsidR="00EA2EB7" w:rsidRPr="00FF7764" w:rsidTr="00AA0DD8">
        <w:trPr>
          <w:trHeight w:val="602"/>
        </w:trPr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Комиссионное рассмотрение предложений для внесения в Проект, подготовка рекомендаций по их включению (исключению) в Проект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CC654A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до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15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.0</w:t>
            </w:r>
            <w:r w:rsidR="00CC654A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8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.2022 г.</w:t>
            </w:r>
          </w:p>
        </w:tc>
      </w:tr>
      <w:tr w:rsidR="00EA2EB7" w:rsidRPr="00FF7764" w:rsidTr="00AA0DD8">
        <w:trPr>
          <w:trHeight w:val="668"/>
        </w:trPr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Подготовка, сбор исходных данных, согласно техническому заданию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Согласно муниципальному контракту</w:t>
            </w:r>
          </w:p>
        </w:tc>
      </w:tr>
      <w:tr w:rsidR="00EA2EB7" w:rsidRPr="00FF7764" w:rsidTr="00AA0DD8"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Комиссионное контрольное рассмотрение 1 этапа Проекта - градостроительное обоснование, подготовка замечаний, предложений по представленным материалам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от даты</w:t>
            </w:r>
            <w:r w:rsidRPr="00FF776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календарного плана работ (приложение к контракту), в течение 10 рабочих дней</w:t>
            </w:r>
          </w:p>
        </w:tc>
      </w:tr>
      <w:tr w:rsidR="00EA2EB7" w:rsidRPr="00FF7764" w:rsidTr="00AA0DD8"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Комиссионное контрольное рассмотрение 2 этапа Проекта - измененная редакция Проекта, подготовка замечаний, предложений по представленным материалам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от даты календарного плана работ (приложение к контракту), в течение 15 рабочих дней</w:t>
            </w:r>
          </w:p>
        </w:tc>
      </w:tr>
      <w:tr w:rsidR="00EA2EB7" w:rsidRPr="00FF7764" w:rsidTr="00AA0DD8">
        <w:trPr>
          <w:trHeight w:val="1858"/>
        </w:trPr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Направление на согласование проекта </w:t>
            </w:r>
          </w:p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в соответствии со ст.25 Градостроительного кодекса РФ и в порядке, установленном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В случае комиссионного одобрения Проекта, Проект размещается в федеральной информационной системе территориального планирования на официальном сайте в сети «Интернет» (ФГИС ТП), и в </w:t>
            </w:r>
            <w:proofErr w:type="gramStart"/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Порядке, установленном Приказом Минэкономразвития России от 21.07.2016 N 460 уведомляются</w:t>
            </w:r>
            <w:proofErr w:type="gramEnd"/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 органы власти о размещении Проекта в течение 3 рабочих дней</w:t>
            </w:r>
          </w:p>
        </w:tc>
      </w:tr>
      <w:tr w:rsidR="00EA2EB7" w:rsidRPr="00FF7764" w:rsidTr="00AA0DD8">
        <w:trPr>
          <w:trHeight w:val="624"/>
        </w:trPr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Опубликование Проекта, проведение публичных слушаний по Проекту</w:t>
            </w:r>
          </w:p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В случае комиссионного одобрения Проекта, принимается решение о назначении публичных слушаний в течение 10 рабочих дней </w:t>
            </w:r>
          </w:p>
        </w:tc>
      </w:tr>
      <w:tr w:rsidR="00EA2EB7" w:rsidRPr="00FF7764" w:rsidTr="00AA0DD8"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sz w:val="22"/>
                <w:szCs w:val="22"/>
              </w:rPr>
              <w:t>В случае, предусмотренном п.9 ст. 25 Градостроительного  кодекса Российской Федерации принимается решение о создании согласительной комиссии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sz w:val="22"/>
                <w:szCs w:val="22"/>
              </w:rPr>
              <w:t>Максимальный срок работы согласительной комиссии не более трех месяцев</w:t>
            </w:r>
          </w:p>
        </w:tc>
      </w:tr>
      <w:tr w:rsidR="00EA2EB7" w:rsidRPr="00FF7764" w:rsidTr="00AA0DD8">
        <w:tc>
          <w:tcPr>
            <w:tcW w:w="5245" w:type="dxa"/>
            <w:shd w:val="clear" w:color="auto" w:fill="auto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Внесение Проекта на утверждение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EA2EB7" w:rsidRPr="00FF7764" w:rsidRDefault="00EA2EB7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При получении положительных заключений по результатам согласований Проекта, в результате публичных слушаний по Проекту, Проект направляется на утверждение в Думу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МО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Гаханы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»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 в течение 3 дней. Проект может быть направлен в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Думу МО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Гаханы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»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 на утверждение и в случае исключения из Проекта материалов по несогласованным вопросам</w:t>
            </w:r>
          </w:p>
        </w:tc>
      </w:tr>
    </w:tbl>
    <w:p w:rsidR="00EA2EB7" w:rsidRDefault="00EA2EB7" w:rsidP="00AA0DD8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FF7764" w:rsidRPr="00083115" w:rsidRDefault="00FF7764" w:rsidP="00FF7764">
      <w:pPr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FF7764" w:rsidRPr="00083115" w:rsidRDefault="00FF7764" w:rsidP="00FF7764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F7764" w:rsidRPr="00083115" w:rsidRDefault="00FF7764" w:rsidP="00FF7764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08311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083115">
        <w:rPr>
          <w:rFonts w:ascii="Courier New" w:hAnsi="Courier New" w:cs="Courier New"/>
          <w:sz w:val="22"/>
          <w:szCs w:val="22"/>
        </w:rPr>
        <w:t>»</w:t>
      </w:r>
    </w:p>
    <w:p w:rsidR="00FF7764" w:rsidRDefault="00FF7764" w:rsidP="00FF7764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 xml:space="preserve">от 28.07.2022 г. № </w:t>
      </w:r>
      <w:r w:rsidR="00EA2EB7">
        <w:rPr>
          <w:rFonts w:ascii="Courier New" w:hAnsi="Courier New" w:cs="Courier New"/>
          <w:sz w:val="22"/>
          <w:szCs w:val="22"/>
        </w:rPr>
        <w:t>35</w:t>
      </w:r>
    </w:p>
    <w:p w:rsidR="00317D3D" w:rsidRPr="00317D3D" w:rsidRDefault="00317D3D" w:rsidP="00FF7764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Arial" w:hAnsi="Arial" w:cs="Arial"/>
          <w:bCs/>
          <w:lang w:eastAsia="en-US"/>
        </w:rPr>
      </w:pP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/>
          <w:bCs/>
          <w:lang w:eastAsia="en-US"/>
        </w:rPr>
      </w:pPr>
      <w:r w:rsidRPr="00317D3D">
        <w:rPr>
          <w:rFonts w:ascii="Arial" w:hAnsi="Arial" w:cs="Arial"/>
          <w:b/>
          <w:bCs/>
          <w:lang w:eastAsia="en-US"/>
        </w:rPr>
        <w:t xml:space="preserve">Порядок приема предложений для внесения в проект «Внесение изменений </w:t>
      </w:r>
      <w:r w:rsidR="00EA2EB7">
        <w:rPr>
          <w:rFonts w:ascii="Arial" w:hAnsi="Arial" w:cs="Arial"/>
          <w:b/>
          <w:bCs/>
          <w:lang w:eastAsia="en-US"/>
        </w:rPr>
        <w:t xml:space="preserve">в Правила землепользования и застройки </w:t>
      </w:r>
      <w:r w:rsidRPr="00317D3D">
        <w:rPr>
          <w:rFonts w:ascii="Arial" w:hAnsi="Arial" w:cs="Arial"/>
          <w:b/>
          <w:bCs/>
          <w:lang w:eastAsia="en-US"/>
        </w:rPr>
        <w:t xml:space="preserve"> </w:t>
      </w:r>
      <w:r w:rsidR="00FF7764">
        <w:rPr>
          <w:rFonts w:ascii="Arial" w:hAnsi="Arial" w:cs="Arial"/>
          <w:b/>
          <w:bCs/>
          <w:lang w:eastAsia="en-US"/>
        </w:rPr>
        <w:t>муниципального образования «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Гаханы</w:t>
      </w:r>
      <w:proofErr w:type="spellEnd"/>
      <w:r w:rsidR="00FF7764">
        <w:rPr>
          <w:rFonts w:ascii="Arial" w:hAnsi="Arial" w:cs="Arial"/>
          <w:b/>
          <w:bCs/>
          <w:lang w:eastAsia="en-US"/>
        </w:rPr>
        <w:t xml:space="preserve">» 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Баяндаевского</w:t>
      </w:r>
      <w:proofErr w:type="spellEnd"/>
      <w:r w:rsidRPr="00317D3D">
        <w:rPr>
          <w:rFonts w:ascii="Arial" w:hAnsi="Arial" w:cs="Arial"/>
          <w:b/>
          <w:bCs/>
          <w:lang w:eastAsia="en-US"/>
        </w:rPr>
        <w:t xml:space="preserve"> района Иркутской области, утвержденного решением Думы </w:t>
      </w:r>
      <w:r w:rsidR="00FF7764">
        <w:rPr>
          <w:rFonts w:ascii="Arial" w:hAnsi="Arial" w:cs="Arial"/>
          <w:b/>
          <w:bCs/>
          <w:lang w:eastAsia="en-US"/>
        </w:rPr>
        <w:t>муниципального образования «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Баяндаевский</w:t>
      </w:r>
      <w:proofErr w:type="spellEnd"/>
      <w:r w:rsidR="00FF7764">
        <w:rPr>
          <w:rFonts w:ascii="Arial" w:hAnsi="Arial" w:cs="Arial"/>
          <w:b/>
          <w:bCs/>
          <w:lang w:eastAsia="en-US"/>
        </w:rPr>
        <w:t xml:space="preserve"> район»</w:t>
      </w:r>
      <w:r w:rsidRPr="00317D3D">
        <w:rPr>
          <w:rFonts w:ascii="Arial" w:hAnsi="Arial" w:cs="Arial"/>
          <w:b/>
          <w:bCs/>
          <w:lang w:eastAsia="en-US"/>
        </w:rPr>
        <w:t xml:space="preserve"> от </w:t>
      </w:r>
      <w:r w:rsidR="00FF7764">
        <w:rPr>
          <w:rFonts w:ascii="Arial" w:hAnsi="Arial" w:cs="Arial"/>
          <w:b/>
          <w:bCs/>
          <w:lang w:eastAsia="en-US"/>
        </w:rPr>
        <w:t>30.0</w:t>
      </w:r>
      <w:r w:rsidR="00EA2EB7">
        <w:rPr>
          <w:rFonts w:ascii="Arial" w:hAnsi="Arial" w:cs="Arial"/>
          <w:b/>
          <w:bCs/>
          <w:lang w:eastAsia="en-US"/>
        </w:rPr>
        <w:t>1</w:t>
      </w:r>
      <w:r w:rsidR="00FF7764">
        <w:rPr>
          <w:rFonts w:ascii="Arial" w:hAnsi="Arial" w:cs="Arial"/>
          <w:b/>
          <w:bCs/>
          <w:lang w:eastAsia="en-US"/>
        </w:rPr>
        <w:t>.2018г</w:t>
      </w:r>
      <w:r w:rsidRPr="00317D3D">
        <w:rPr>
          <w:rFonts w:ascii="Arial" w:hAnsi="Arial" w:cs="Arial"/>
          <w:b/>
          <w:bCs/>
          <w:lang w:eastAsia="en-US"/>
        </w:rPr>
        <w:t xml:space="preserve">. </w:t>
      </w:r>
      <w:r w:rsidR="00FF7764">
        <w:rPr>
          <w:rFonts w:ascii="Arial" w:hAnsi="Arial" w:cs="Arial"/>
          <w:b/>
          <w:bCs/>
          <w:lang w:eastAsia="en-US"/>
        </w:rPr>
        <w:t xml:space="preserve">№ </w:t>
      </w:r>
      <w:r w:rsidR="00EA2EB7">
        <w:rPr>
          <w:rFonts w:ascii="Arial" w:hAnsi="Arial" w:cs="Arial"/>
          <w:b/>
          <w:bCs/>
          <w:lang w:eastAsia="en-US"/>
        </w:rPr>
        <w:t>26/6</w:t>
      </w:r>
      <w:r w:rsidRPr="00317D3D">
        <w:rPr>
          <w:rFonts w:ascii="Arial" w:hAnsi="Arial" w:cs="Arial"/>
          <w:b/>
          <w:bCs/>
          <w:lang w:eastAsia="en-US"/>
        </w:rPr>
        <w:t xml:space="preserve">»  </w:t>
      </w: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Cs/>
          <w:lang w:eastAsia="en-US"/>
        </w:rPr>
      </w:pP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Cs/>
          <w:lang w:eastAsia="en-US"/>
        </w:rPr>
      </w:pP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both"/>
        <w:rPr>
          <w:rFonts w:ascii="Arial" w:hAnsi="Arial" w:cs="Arial"/>
          <w:u w:val="single"/>
          <w:lang w:eastAsia="en-US"/>
        </w:rPr>
      </w:pPr>
      <w:r w:rsidRPr="00317D3D">
        <w:rPr>
          <w:rFonts w:ascii="Arial" w:hAnsi="Arial" w:cs="Arial"/>
        </w:rPr>
        <w:t>Со дня опубликования настоящего постановления</w:t>
      </w:r>
      <w:r w:rsidRPr="00317D3D">
        <w:rPr>
          <w:rFonts w:ascii="Arial" w:hAnsi="Arial" w:cs="Arial"/>
          <w:lang w:eastAsia="en-US"/>
        </w:rPr>
        <w:t xml:space="preserve"> </w:t>
      </w:r>
      <w:r w:rsidRPr="00317D3D">
        <w:rPr>
          <w:rFonts w:ascii="Arial" w:hAnsi="Arial" w:cs="Arial"/>
        </w:rPr>
        <w:t xml:space="preserve">заинтересованные лица вправе направить в </w:t>
      </w:r>
      <w:r w:rsidRPr="00317D3D">
        <w:rPr>
          <w:rFonts w:ascii="Arial" w:hAnsi="Arial" w:cs="Arial"/>
          <w:bCs/>
        </w:rPr>
        <w:t xml:space="preserve">комиссию по рассмотрению Проекта «Внесение изменений в </w:t>
      </w:r>
      <w:r w:rsidR="00EA2EB7">
        <w:rPr>
          <w:rFonts w:ascii="Arial" w:hAnsi="Arial" w:cs="Arial"/>
          <w:bCs/>
        </w:rPr>
        <w:t>Правила землепользования и застройки</w:t>
      </w:r>
      <w:r w:rsidRPr="00317D3D">
        <w:rPr>
          <w:rFonts w:ascii="Arial" w:hAnsi="Arial" w:cs="Arial"/>
          <w:bCs/>
        </w:rPr>
        <w:t xml:space="preserve"> </w:t>
      </w:r>
      <w:r w:rsidR="00FF7764">
        <w:rPr>
          <w:rFonts w:ascii="Arial" w:hAnsi="Arial" w:cs="Arial"/>
          <w:bCs/>
        </w:rPr>
        <w:t xml:space="preserve"> муниципального образования «</w:t>
      </w:r>
      <w:proofErr w:type="spellStart"/>
      <w:r w:rsidR="00FF7764">
        <w:rPr>
          <w:rFonts w:ascii="Arial" w:hAnsi="Arial" w:cs="Arial"/>
          <w:bCs/>
        </w:rPr>
        <w:t>Гаханы</w:t>
      </w:r>
      <w:proofErr w:type="spellEnd"/>
      <w:r w:rsidR="00FF7764">
        <w:rPr>
          <w:rFonts w:ascii="Arial" w:hAnsi="Arial" w:cs="Arial"/>
          <w:bCs/>
        </w:rPr>
        <w:t xml:space="preserve">» </w:t>
      </w:r>
      <w:proofErr w:type="spellStart"/>
      <w:r w:rsidR="00FF7764">
        <w:rPr>
          <w:rFonts w:ascii="Arial" w:hAnsi="Arial" w:cs="Arial"/>
          <w:bCs/>
        </w:rPr>
        <w:t>Баяндаевского</w:t>
      </w:r>
      <w:proofErr w:type="spellEnd"/>
      <w:r w:rsidR="00FF7764">
        <w:rPr>
          <w:rFonts w:ascii="Arial" w:hAnsi="Arial" w:cs="Arial"/>
          <w:bCs/>
        </w:rPr>
        <w:t xml:space="preserve"> </w:t>
      </w:r>
      <w:r w:rsidRPr="00317D3D">
        <w:rPr>
          <w:rFonts w:ascii="Arial" w:hAnsi="Arial" w:cs="Arial"/>
          <w:bCs/>
        </w:rPr>
        <w:t xml:space="preserve"> района Иркутской области, утвержденного решением Думы </w:t>
      </w:r>
      <w:r w:rsidR="00FF7764">
        <w:rPr>
          <w:rFonts w:ascii="Arial" w:hAnsi="Arial" w:cs="Arial"/>
          <w:bCs/>
        </w:rPr>
        <w:t>муниципального образован</w:t>
      </w:r>
      <w:r w:rsidR="00EA2EB7">
        <w:rPr>
          <w:rFonts w:ascii="Arial" w:hAnsi="Arial" w:cs="Arial"/>
          <w:bCs/>
        </w:rPr>
        <w:t>ия «</w:t>
      </w:r>
      <w:proofErr w:type="spellStart"/>
      <w:r w:rsidR="00EA2EB7">
        <w:rPr>
          <w:rFonts w:ascii="Arial" w:hAnsi="Arial" w:cs="Arial"/>
          <w:bCs/>
        </w:rPr>
        <w:t>Баяндаевский</w:t>
      </w:r>
      <w:proofErr w:type="spellEnd"/>
      <w:r w:rsidR="00EA2EB7">
        <w:rPr>
          <w:rFonts w:ascii="Arial" w:hAnsi="Arial" w:cs="Arial"/>
          <w:bCs/>
        </w:rPr>
        <w:t xml:space="preserve"> район» от 30.01</w:t>
      </w:r>
      <w:r w:rsidR="00FF7764">
        <w:rPr>
          <w:rFonts w:ascii="Arial" w:hAnsi="Arial" w:cs="Arial"/>
          <w:bCs/>
        </w:rPr>
        <w:t>.2018г</w:t>
      </w:r>
      <w:r w:rsidRPr="00317D3D">
        <w:rPr>
          <w:rFonts w:ascii="Arial" w:hAnsi="Arial" w:cs="Arial"/>
          <w:bCs/>
        </w:rPr>
        <w:t xml:space="preserve">. № </w:t>
      </w:r>
      <w:r w:rsidR="00EA2EB7">
        <w:rPr>
          <w:rFonts w:ascii="Arial" w:hAnsi="Arial" w:cs="Arial"/>
          <w:bCs/>
        </w:rPr>
        <w:t>26/6</w:t>
      </w:r>
      <w:r w:rsidRPr="00317D3D">
        <w:rPr>
          <w:rFonts w:ascii="Arial" w:hAnsi="Arial" w:cs="Arial"/>
          <w:bCs/>
        </w:rPr>
        <w:t xml:space="preserve">» </w:t>
      </w:r>
      <w:r w:rsidRPr="00317D3D">
        <w:rPr>
          <w:rFonts w:ascii="Arial" w:hAnsi="Arial" w:cs="Arial"/>
        </w:rPr>
        <w:t>свои предложения для включения их в Проект</w:t>
      </w:r>
      <w:r w:rsidRPr="00317D3D">
        <w:rPr>
          <w:rFonts w:ascii="Arial" w:hAnsi="Arial" w:cs="Arial"/>
          <w:bCs/>
        </w:rPr>
        <w:t>.</w:t>
      </w:r>
    </w:p>
    <w:p w:rsidR="00317D3D" w:rsidRPr="00317D3D" w:rsidRDefault="00317D3D" w:rsidP="00317D3D">
      <w:pPr>
        <w:pStyle w:val="a5"/>
        <w:numPr>
          <w:ilvl w:val="0"/>
          <w:numId w:val="7"/>
        </w:numPr>
        <w:ind w:left="0" w:firstLine="709"/>
        <w:contextualSpacing/>
        <w:jc w:val="both"/>
        <w:rPr>
          <w:rFonts w:ascii="Arial" w:hAnsi="Arial" w:cs="Arial"/>
          <w:szCs w:val="24"/>
          <w:u w:val="single"/>
          <w:lang w:eastAsia="en-US"/>
        </w:rPr>
      </w:pPr>
      <w:r w:rsidRPr="00317D3D">
        <w:rPr>
          <w:rFonts w:ascii="Arial" w:hAnsi="Arial" w:cs="Arial"/>
          <w:szCs w:val="24"/>
        </w:rPr>
        <w:t>Предложения с пометкой «Предложение по Проекту внесения изменений</w:t>
      </w:r>
      <w:r w:rsidR="00EA2EB7">
        <w:rPr>
          <w:rFonts w:ascii="Arial" w:hAnsi="Arial" w:cs="Arial"/>
          <w:szCs w:val="24"/>
        </w:rPr>
        <w:t xml:space="preserve"> в Правила землепользования и застройки</w:t>
      </w:r>
      <w:r w:rsidRPr="00317D3D">
        <w:rPr>
          <w:rFonts w:ascii="Arial" w:hAnsi="Arial" w:cs="Arial"/>
          <w:szCs w:val="24"/>
        </w:rPr>
        <w:t>» направляются в письменном виде, на имя председателя комиссии по адресу:</w:t>
      </w:r>
      <w:r w:rsidRPr="00317D3D">
        <w:rPr>
          <w:rFonts w:ascii="Arial" w:hAnsi="Arial" w:cs="Arial"/>
          <w:szCs w:val="24"/>
          <w:lang w:eastAsia="en-US"/>
        </w:rPr>
        <w:t xml:space="preserve"> </w:t>
      </w:r>
      <w:r w:rsidR="00FF7764">
        <w:rPr>
          <w:rFonts w:ascii="Arial" w:hAnsi="Arial" w:cs="Arial"/>
          <w:spacing w:val="20"/>
          <w:szCs w:val="24"/>
        </w:rPr>
        <w:t>669128</w:t>
      </w:r>
      <w:r w:rsidRPr="00317D3D">
        <w:rPr>
          <w:rFonts w:ascii="Arial" w:hAnsi="Arial" w:cs="Arial"/>
          <w:spacing w:val="20"/>
          <w:szCs w:val="24"/>
        </w:rPr>
        <w:t xml:space="preserve">, Иркутская область, </w:t>
      </w:r>
      <w:proofErr w:type="spellStart"/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Баяндаевский</w:t>
      </w:r>
      <w:proofErr w:type="spellEnd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 xml:space="preserve"> район, </w:t>
      </w:r>
      <w:proofErr w:type="spellStart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д</w:t>
      </w:r>
      <w:proofErr w:type="gramStart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.</w:t>
      </w:r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Б</w:t>
      </w:r>
      <w:proofErr w:type="gramEnd"/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адагуй</w:t>
      </w:r>
      <w:proofErr w:type="spellEnd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 xml:space="preserve">, ул. </w:t>
      </w:r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Трактовая,3</w:t>
      </w:r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,</w:t>
      </w:r>
      <w:r w:rsidRPr="00317D3D">
        <w:rPr>
          <w:rFonts w:ascii="Arial" w:hAnsi="Arial" w:cs="Arial"/>
          <w:szCs w:val="24"/>
        </w:rPr>
        <w:t xml:space="preserve"> или по электронному адресу</w:t>
      </w:r>
      <w:r w:rsidR="00FF7764">
        <w:rPr>
          <w:rFonts w:ascii="Arial" w:hAnsi="Arial" w:cs="Arial"/>
          <w:szCs w:val="24"/>
        </w:rPr>
        <w:t xml:space="preserve">: </w:t>
      </w:r>
      <w:r w:rsidR="00FF7764">
        <w:rPr>
          <w:rFonts w:ascii="Arial" w:hAnsi="Arial" w:cs="Arial"/>
          <w:szCs w:val="24"/>
          <w:lang w:val="en-US"/>
        </w:rPr>
        <w:t>mogahan</w:t>
      </w:r>
      <w:r w:rsidR="00FF7764" w:rsidRPr="00EA2EB7">
        <w:rPr>
          <w:rFonts w:ascii="Arial" w:hAnsi="Arial" w:cs="Arial"/>
          <w:szCs w:val="24"/>
        </w:rPr>
        <w:t>@</w:t>
      </w:r>
      <w:r w:rsidR="00FF7764">
        <w:rPr>
          <w:rFonts w:ascii="Arial" w:hAnsi="Arial" w:cs="Arial"/>
          <w:szCs w:val="24"/>
          <w:lang w:val="en-US"/>
        </w:rPr>
        <w:t>mail</w:t>
      </w:r>
      <w:r w:rsidR="00FF7764" w:rsidRPr="00EA2EB7">
        <w:rPr>
          <w:rFonts w:ascii="Arial" w:hAnsi="Arial" w:cs="Arial"/>
          <w:szCs w:val="24"/>
        </w:rPr>
        <w:t>.</w:t>
      </w:r>
      <w:r w:rsidR="00FF7764">
        <w:rPr>
          <w:rFonts w:ascii="Arial" w:hAnsi="Arial" w:cs="Arial"/>
          <w:szCs w:val="24"/>
          <w:lang w:val="en-US"/>
        </w:rPr>
        <w:t>ru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Предложение должно содержать: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наименование юридического лица, фамилию, имя, отчество руководителя его должность, при обращении юридического лица; </w:t>
      </w:r>
    </w:p>
    <w:p w:rsidR="00317D3D" w:rsidRPr="00317D3D" w:rsidRDefault="00317D3D" w:rsidP="00317D3D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фамилия, имя, отчество, при обращении физического лица;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почтовый адрес, телефон;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суть предложения;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обоснование предложения;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дату обращения, подпись.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Предложения могут содержать материалы, копии документов, обосновывающие предложения (на бумажных, магнитных носителях). Направленные копии возврату не подлежат.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Предложения принимаются в срок до </w:t>
      </w:r>
      <w:r w:rsidR="00FF7764">
        <w:rPr>
          <w:rFonts w:ascii="Arial" w:hAnsi="Arial" w:cs="Arial"/>
          <w:bCs/>
          <w:lang w:eastAsia="en-US"/>
        </w:rPr>
        <w:t>15</w:t>
      </w:r>
      <w:r w:rsidRPr="00317D3D">
        <w:rPr>
          <w:rFonts w:ascii="Arial" w:hAnsi="Arial" w:cs="Arial"/>
          <w:bCs/>
          <w:lang w:eastAsia="en-US"/>
        </w:rPr>
        <w:t>.0</w:t>
      </w:r>
      <w:r w:rsidR="00CC654A">
        <w:rPr>
          <w:rFonts w:ascii="Arial" w:hAnsi="Arial" w:cs="Arial"/>
          <w:bCs/>
          <w:lang w:eastAsia="en-US"/>
        </w:rPr>
        <w:t>8</w:t>
      </w:r>
      <w:r w:rsidRPr="00317D3D">
        <w:rPr>
          <w:rFonts w:ascii="Arial" w:hAnsi="Arial" w:cs="Arial"/>
          <w:bCs/>
          <w:lang w:eastAsia="en-US"/>
        </w:rPr>
        <w:t>.2022 г.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Поступившие предложения регистрируются в журнале учета входящей корреспонденции администрации </w:t>
      </w:r>
      <w:r w:rsidR="00FF7764">
        <w:rPr>
          <w:rFonts w:ascii="Arial" w:hAnsi="Arial" w:cs="Arial"/>
        </w:rPr>
        <w:t>муниципального образования «</w:t>
      </w:r>
      <w:proofErr w:type="spellStart"/>
      <w:r w:rsidR="00FF7764">
        <w:rPr>
          <w:rFonts w:ascii="Arial" w:hAnsi="Arial" w:cs="Arial"/>
        </w:rPr>
        <w:t>Гаханы</w:t>
      </w:r>
      <w:proofErr w:type="spellEnd"/>
      <w:r w:rsidR="00FF7764">
        <w:rPr>
          <w:rFonts w:ascii="Arial" w:hAnsi="Arial" w:cs="Arial"/>
        </w:rPr>
        <w:t xml:space="preserve">» </w:t>
      </w:r>
      <w:r w:rsidRPr="00317D3D">
        <w:rPr>
          <w:rFonts w:ascii="Arial" w:hAnsi="Arial" w:cs="Arial"/>
        </w:rPr>
        <w:t xml:space="preserve"> с пометкой «Предложение по Проекту внесения изменений</w:t>
      </w:r>
      <w:r w:rsidR="00EA2EB7">
        <w:rPr>
          <w:rFonts w:ascii="Arial" w:hAnsi="Arial" w:cs="Arial"/>
        </w:rPr>
        <w:t xml:space="preserve"> в Правила землепользования и застройки</w:t>
      </w:r>
      <w:r w:rsidRPr="00317D3D">
        <w:rPr>
          <w:rFonts w:ascii="Arial" w:hAnsi="Arial" w:cs="Arial"/>
        </w:rPr>
        <w:t>».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Предложения, поступившие в комиссию после истечения установленного срока, неподписанные предложения, а также предложения, не имеющие отношения к подготовке Проекта, комиссией не рассматриваются.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Предложение подлежит внесению в Проект при условии положительного решения большинства членов комиссии о таком внесении, зафиксированного протоколом собрания комиссии. </w:t>
      </w:r>
    </w:p>
    <w:p w:rsidR="008E1C8D" w:rsidRPr="00317D3D" w:rsidRDefault="008E1C8D" w:rsidP="00FF7764">
      <w:pPr>
        <w:pStyle w:val="10"/>
        <w:widowControl/>
        <w:shd w:val="clear" w:color="auto" w:fill="FFFFFF"/>
        <w:suppressAutoHyphens w:val="0"/>
        <w:ind w:left="709"/>
        <w:jc w:val="both"/>
        <w:rPr>
          <w:rFonts w:ascii="Arial" w:eastAsia="Times New Roman" w:hAnsi="Arial" w:cs="Arial"/>
        </w:rPr>
      </w:pPr>
    </w:p>
    <w:sectPr w:rsidR="008E1C8D" w:rsidRPr="00317D3D" w:rsidSect="00845E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37E4"/>
    <w:multiLevelType w:val="multilevel"/>
    <w:tmpl w:val="DE26F1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2993608"/>
    <w:multiLevelType w:val="multilevel"/>
    <w:tmpl w:val="9F6ED6C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6EF201E"/>
    <w:multiLevelType w:val="multilevel"/>
    <w:tmpl w:val="971E03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846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="Times New Roman"/>
      </w:rPr>
    </w:lvl>
  </w:abstractNum>
  <w:abstractNum w:abstractNumId="6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9F5B6B"/>
    <w:multiLevelType w:val="multilevel"/>
    <w:tmpl w:val="D190075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CE42E9"/>
    <w:multiLevelType w:val="hybridMultilevel"/>
    <w:tmpl w:val="6D70C9F4"/>
    <w:lvl w:ilvl="0" w:tplc="1A4C4E4E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abstractNum w:abstractNumId="11">
    <w:nsid w:val="792E3655"/>
    <w:multiLevelType w:val="hybridMultilevel"/>
    <w:tmpl w:val="4DC02328"/>
    <w:lvl w:ilvl="0" w:tplc="1A4C4E4E">
      <w:start w:val="1"/>
      <w:numFmt w:val="bullet"/>
      <w:lvlText w:val="-"/>
      <w:lvlJc w:val="left"/>
      <w:pPr>
        <w:ind w:left="1440" w:hanging="360"/>
      </w:pPr>
      <w:rPr>
        <w:rFonts w:ascii="Vrinda" w:hAnsi="Vrinda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2"/>
  </w:num>
  <w:num w:numId="5">
    <w:abstractNumId w:val="4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5A62"/>
    <w:rsid w:val="000024F4"/>
    <w:rsid w:val="00012ED1"/>
    <w:rsid w:val="00043DE2"/>
    <w:rsid w:val="00073558"/>
    <w:rsid w:val="00083115"/>
    <w:rsid w:val="00090831"/>
    <w:rsid w:val="000F3A58"/>
    <w:rsid w:val="001338CE"/>
    <w:rsid w:val="001351F3"/>
    <w:rsid w:val="00171929"/>
    <w:rsid w:val="00183D32"/>
    <w:rsid w:val="001C2D5F"/>
    <w:rsid w:val="001D66A1"/>
    <w:rsid w:val="001F712F"/>
    <w:rsid w:val="002231D1"/>
    <w:rsid w:val="002263B0"/>
    <w:rsid w:val="00244133"/>
    <w:rsid w:val="00252323"/>
    <w:rsid w:val="002807E4"/>
    <w:rsid w:val="002B4166"/>
    <w:rsid w:val="002E1E8C"/>
    <w:rsid w:val="00317D3D"/>
    <w:rsid w:val="003475A7"/>
    <w:rsid w:val="0037303A"/>
    <w:rsid w:val="00374E2C"/>
    <w:rsid w:val="003933B2"/>
    <w:rsid w:val="003A33E5"/>
    <w:rsid w:val="003A4C64"/>
    <w:rsid w:val="003B6275"/>
    <w:rsid w:val="003E0ECB"/>
    <w:rsid w:val="003F3338"/>
    <w:rsid w:val="00400ADA"/>
    <w:rsid w:val="00406020"/>
    <w:rsid w:val="00406AA4"/>
    <w:rsid w:val="00416825"/>
    <w:rsid w:val="004375F4"/>
    <w:rsid w:val="004432AE"/>
    <w:rsid w:val="004C0204"/>
    <w:rsid w:val="005005D0"/>
    <w:rsid w:val="005218B2"/>
    <w:rsid w:val="00525040"/>
    <w:rsid w:val="00531D2C"/>
    <w:rsid w:val="00576687"/>
    <w:rsid w:val="00577E53"/>
    <w:rsid w:val="00600394"/>
    <w:rsid w:val="00611CA3"/>
    <w:rsid w:val="00615D9C"/>
    <w:rsid w:val="00653029"/>
    <w:rsid w:val="006645F8"/>
    <w:rsid w:val="006F5197"/>
    <w:rsid w:val="00774050"/>
    <w:rsid w:val="007C5728"/>
    <w:rsid w:val="00835037"/>
    <w:rsid w:val="00845EF0"/>
    <w:rsid w:val="00851D6E"/>
    <w:rsid w:val="00885B10"/>
    <w:rsid w:val="008B5144"/>
    <w:rsid w:val="008C39D2"/>
    <w:rsid w:val="008E1C8D"/>
    <w:rsid w:val="00912CB6"/>
    <w:rsid w:val="00914CB7"/>
    <w:rsid w:val="0092036D"/>
    <w:rsid w:val="00952DC9"/>
    <w:rsid w:val="009868BB"/>
    <w:rsid w:val="00995D65"/>
    <w:rsid w:val="009C3C16"/>
    <w:rsid w:val="00A21CBD"/>
    <w:rsid w:val="00A23A84"/>
    <w:rsid w:val="00A92D18"/>
    <w:rsid w:val="00AA0DD8"/>
    <w:rsid w:val="00AC5F88"/>
    <w:rsid w:val="00AD2D89"/>
    <w:rsid w:val="00AE4ACC"/>
    <w:rsid w:val="00AE7C0C"/>
    <w:rsid w:val="00B15077"/>
    <w:rsid w:val="00B3068B"/>
    <w:rsid w:val="00B72C4E"/>
    <w:rsid w:val="00BC10E7"/>
    <w:rsid w:val="00BC3D3B"/>
    <w:rsid w:val="00BD27D9"/>
    <w:rsid w:val="00BF0E77"/>
    <w:rsid w:val="00BF1E0F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CC654A"/>
    <w:rsid w:val="00CD16D4"/>
    <w:rsid w:val="00D05B6D"/>
    <w:rsid w:val="00D72266"/>
    <w:rsid w:val="00D960CD"/>
    <w:rsid w:val="00E32103"/>
    <w:rsid w:val="00E70BAB"/>
    <w:rsid w:val="00EA2EB7"/>
    <w:rsid w:val="00EB15D0"/>
    <w:rsid w:val="00F405B0"/>
    <w:rsid w:val="00F47194"/>
    <w:rsid w:val="00F52C99"/>
    <w:rsid w:val="00F64E56"/>
    <w:rsid w:val="00F97861"/>
    <w:rsid w:val="00FA26C5"/>
    <w:rsid w:val="00FE46C5"/>
    <w:rsid w:val="00FF7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  <w:style w:type="paragraph" w:customStyle="1" w:styleId="a5">
    <w:name w:val="Шапка (герб)"/>
    <w:basedOn w:val="a"/>
    <w:rsid w:val="00317D3D"/>
    <w:pPr>
      <w:widowControl/>
      <w:suppressAutoHyphens w:val="0"/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eastAsia="Times New Roman" w:hAnsi="Century Schoolbook"/>
      <w:szCs w:val="20"/>
    </w:rPr>
  </w:style>
  <w:style w:type="paragraph" w:styleId="a6">
    <w:name w:val="List Paragraph"/>
    <w:basedOn w:val="a"/>
    <w:uiPriority w:val="99"/>
    <w:qFormat/>
    <w:rsid w:val="00317D3D"/>
    <w:pPr>
      <w:widowControl/>
      <w:suppressAutoHyphens w:val="0"/>
      <w:ind w:left="708"/>
    </w:pPr>
    <w:rPr>
      <w:rFonts w:eastAsia="Times New Roman"/>
    </w:rPr>
  </w:style>
  <w:style w:type="paragraph" w:customStyle="1" w:styleId="11">
    <w:name w:val="Абзац списка1"/>
    <w:basedOn w:val="a"/>
    <w:rsid w:val="00EA2EB7"/>
    <w:pPr>
      <w:widowControl/>
      <w:suppressAutoHyphens w:val="0"/>
      <w:spacing w:before="100" w:beforeAutospacing="1" w:after="100" w:afterAutospacing="1"/>
      <w:ind w:left="720" w:firstLine="539"/>
      <w:contextualSpacing/>
      <w:jc w:val="both"/>
    </w:pPr>
    <w:rPr>
      <w:rFonts w:ascii="Calibri" w:eastAsia="Times New Roman" w:hAnsi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EA2EB7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11259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ACER</cp:lastModifiedBy>
  <cp:revision>14</cp:revision>
  <cp:lastPrinted>2022-08-03T01:37:00Z</cp:lastPrinted>
  <dcterms:created xsi:type="dcterms:W3CDTF">2022-01-13T05:38:00Z</dcterms:created>
  <dcterms:modified xsi:type="dcterms:W3CDTF">2022-08-08T03:13:00Z</dcterms:modified>
</cp:coreProperties>
</file>