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6544" w:rsidRPr="00F248EB" w:rsidRDefault="007F3423" w:rsidP="0048157C">
      <w:pPr>
        <w:spacing w:after="0" w:line="240" w:lineRule="auto"/>
        <w:jc w:val="center"/>
        <w:rPr>
          <w:rFonts w:ascii="Arial" w:eastAsia="Times New Roman" w:hAnsi="Arial" w:cs="Arial"/>
          <w:b/>
          <w:color w:val="000000" w:themeColor="text1"/>
          <w:sz w:val="32"/>
          <w:szCs w:val="32"/>
          <w:lang w:eastAsia="ru-RU"/>
        </w:rPr>
      </w:pPr>
      <w:r>
        <w:rPr>
          <w:rFonts w:ascii="Arial" w:eastAsia="Times New Roman" w:hAnsi="Arial" w:cs="Arial"/>
          <w:b/>
          <w:color w:val="000000" w:themeColor="text1"/>
          <w:sz w:val="32"/>
          <w:szCs w:val="32"/>
          <w:lang w:eastAsia="ru-RU"/>
        </w:rPr>
        <w:t xml:space="preserve">  </w:t>
      </w:r>
      <w:r w:rsidR="00A94BB3">
        <w:rPr>
          <w:rFonts w:ascii="Arial" w:eastAsia="Times New Roman" w:hAnsi="Arial" w:cs="Arial"/>
          <w:b/>
          <w:color w:val="000000" w:themeColor="text1"/>
          <w:sz w:val="32"/>
          <w:szCs w:val="32"/>
          <w:lang w:eastAsia="ru-RU"/>
        </w:rPr>
        <w:t xml:space="preserve"> </w:t>
      </w:r>
      <w:r w:rsidR="003F2D77">
        <w:rPr>
          <w:rFonts w:ascii="Arial" w:eastAsia="Times New Roman" w:hAnsi="Arial" w:cs="Arial"/>
          <w:b/>
          <w:color w:val="000000" w:themeColor="text1"/>
          <w:sz w:val="32"/>
          <w:szCs w:val="32"/>
          <w:lang w:eastAsia="ru-RU"/>
        </w:rPr>
        <w:t>27</w:t>
      </w:r>
      <w:r w:rsidR="00A94BB3">
        <w:rPr>
          <w:rFonts w:ascii="Arial" w:eastAsia="Times New Roman" w:hAnsi="Arial" w:cs="Arial"/>
          <w:b/>
          <w:color w:val="000000" w:themeColor="text1"/>
          <w:sz w:val="32"/>
          <w:szCs w:val="32"/>
          <w:lang w:eastAsia="ru-RU"/>
        </w:rPr>
        <w:t>.</w:t>
      </w:r>
      <w:r w:rsidR="003F2D77">
        <w:rPr>
          <w:rFonts w:ascii="Arial" w:eastAsia="Times New Roman" w:hAnsi="Arial" w:cs="Arial"/>
          <w:b/>
          <w:color w:val="000000" w:themeColor="text1"/>
          <w:sz w:val="32"/>
          <w:szCs w:val="32"/>
          <w:lang w:eastAsia="ru-RU"/>
        </w:rPr>
        <w:t>12</w:t>
      </w:r>
      <w:r w:rsidR="00A94BB3">
        <w:rPr>
          <w:rFonts w:ascii="Arial" w:eastAsia="Times New Roman" w:hAnsi="Arial" w:cs="Arial"/>
          <w:b/>
          <w:color w:val="000000" w:themeColor="text1"/>
          <w:sz w:val="32"/>
          <w:szCs w:val="32"/>
          <w:lang w:eastAsia="ru-RU"/>
        </w:rPr>
        <w:t>.2024г. №</w:t>
      </w:r>
      <w:r w:rsidR="003F2D77">
        <w:rPr>
          <w:rFonts w:ascii="Arial" w:eastAsia="Times New Roman" w:hAnsi="Arial" w:cs="Arial"/>
          <w:b/>
          <w:color w:val="000000" w:themeColor="text1"/>
          <w:sz w:val="32"/>
          <w:szCs w:val="32"/>
          <w:lang w:eastAsia="ru-RU"/>
        </w:rPr>
        <w:t>10/32</w:t>
      </w:r>
      <w:r w:rsidR="00A94BB3">
        <w:rPr>
          <w:rFonts w:ascii="Arial" w:eastAsia="Times New Roman" w:hAnsi="Arial" w:cs="Arial"/>
          <w:b/>
          <w:color w:val="000000" w:themeColor="text1"/>
          <w:sz w:val="32"/>
          <w:szCs w:val="32"/>
          <w:lang w:eastAsia="ru-RU"/>
        </w:rPr>
        <w:t xml:space="preserve">                 </w:t>
      </w:r>
    </w:p>
    <w:p w:rsidR="00C36544" w:rsidRPr="00F248EB" w:rsidRDefault="00C36544" w:rsidP="0048157C">
      <w:pPr>
        <w:spacing w:after="0" w:line="240" w:lineRule="auto"/>
        <w:jc w:val="center"/>
        <w:rPr>
          <w:rFonts w:ascii="Arial" w:eastAsia="Times New Roman" w:hAnsi="Arial" w:cs="Arial"/>
          <w:b/>
          <w:color w:val="000000" w:themeColor="text1"/>
          <w:sz w:val="32"/>
          <w:szCs w:val="32"/>
          <w:lang w:eastAsia="ru-RU"/>
        </w:rPr>
      </w:pPr>
      <w:r w:rsidRPr="00F248EB">
        <w:rPr>
          <w:rFonts w:ascii="Arial" w:eastAsia="Times New Roman" w:hAnsi="Arial" w:cs="Arial"/>
          <w:b/>
          <w:bCs/>
          <w:color w:val="000000" w:themeColor="text1"/>
          <w:sz w:val="32"/>
          <w:szCs w:val="32"/>
          <w:lang w:eastAsia="ru-RU"/>
        </w:rPr>
        <w:t>РОССИЙСКАЯ ФЕДЕРАЦИЯ</w:t>
      </w:r>
    </w:p>
    <w:p w:rsidR="00C36544" w:rsidRPr="00F248EB" w:rsidRDefault="00C36544" w:rsidP="0048157C">
      <w:pPr>
        <w:spacing w:after="0" w:line="240" w:lineRule="auto"/>
        <w:jc w:val="center"/>
        <w:rPr>
          <w:rFonts w:ascii="Arial" w:eastAsia="Times New Roman" w:hAnsi="Arial" w:cs="Arial"/>
          <w:b/>
          <w:color w:val="000000" w:themeColor="text1"/>
          <w:sz w:val="32"/>
          <w:szCs w:val="32"/>
          <w:lang w:eastAsia="ru-RU"/>
        </w:rPr>
      </w:pPr>
      <w:r w:rsidRPr="00F248EB">
        <w:rPr>
          <w:rFonts w:ascii="Arial" w:eastAsia="Times New Roman" w:hAnsi="Arial" w:cs="Arial"/>
          <w:b/>
          <w:bCs/>
          <w:color w:val="000000" w:themeColor="text1"/>
          <w:sz w:val="32"/>
          <w:szCs w:val="32"/>
          <w:lang w:eastAsia="ru-RU"/>
        </w:rPr>
        <w:t>ИРКУТСКАЯ ОБЛАСТЬ</w:t>
      </w:r>
    </w:p>
    <w:p w:rsidR="00C36544" w:rsidRPr="00F248EB" w:rsidRDefault="00C36544" w:rsidP="0048157C">
      <w:pPr>
        <w:spacing w:after="0" w:line="240" w:lineRule="auto"/>
        <w:jc w:val="center"/>
        <w:rPr>
          <w:rFonts w:ascii="Arial" w:eastAsia="Times New Roman" w:hAnsi="Arial" w:cs="Arial"/>
          <w:b/>
          <w:color w:val="000000" w:themeColor="text1"/>
          <w:sz w:val="32"/>
          <w:szCs w:val="32"/>
          <w:lang w:eastAsia="ru-RU"/>
        </w:rPr>
      </w:pPr>
      <w:r w:rsidRPr="00F248EB">
        <w:rPr>
          <w:rFonts w:ascii="Arial" w:eastAsia="Times New Roman" w:hAnsi="Arial" w:cs="Arial"/>
          <w:b/>
          <w:bCs/>
          <w:color w:val="000000" w:themeColor="text1"/>
          <w:sz w:val="32"/>
          <w:szCs w:val="32"/>
          <w:lang w:eastAsia="ru-RU"/>
        </w:rPr>
        <w:t>БАЯНДАЕВСКИЙ МУНИЦИПАЛЬНЫЙ РАЙОН</w:t>
      </w:r>
    </w:p>
    <w:p w:rsidR="00C36544" w:rsidRPr="00F248EB" w:rsidRDefault="00C36544" w:rsidP="0048157C">
      <w:pPr>
        <w:spacing w:after="0" w:line="240" w:lineRule="auto"/>
        <w:jc w:val="center"/>
        <w:rPr>
          <w:rFonts w:ascii="Arial" w:eastAsia="Times New Roman" w:hAnsi="Arial" w:cs="Arial"/>
          <w:b/>
          <w:color w:val="000000" w:themeColor="text1"/>
          <w:sz w:val="32"/>
          <w:szCs w:val="32"/>
          <w:lang w:eastAsia="ru-RU"/>
        </w:rPr>
      </w:pPr>
      <w:r w:rsidRPr="00F248EB">
        <w:rPr>
          <w:rFonts w:ascii="Arial" w:eastAsia="Times New Roman" w:hAnsi="Arial" w:cs="Arial"/>
          <w:b/>
          <w:bCs/>
          <w:color w:val="000000" w:themeColor="text1"/>
          <w:sz w:val="32"/>
          <w:szCs w:val="32"/>
          <w:lang w:eastAsia="ru-RU"/>
        </w:rPr>
        <w:t>МУНИЦИПАЛЬНОЕ ОБРАЗОВАНИЕ «</w:t>
      </w:r>
      <w:r w:rsidR="005E7D45" w:rsidRPr="00F248EB">
        <w:rPr>
          <w:rFonts w:ascii="Arial" w:eastAsia="Times New Roman" w:hAnsi="Arial" w:cs="Arial"/>
          <w:b/>
          <w:bCs/>
          <w:color w:val="000000" w:themeColor="text1"/>
          <w:sz w:val="32"/>
          <w:szCs w:val="32"/>
          <w:lang w:eastAsia="ru-RU"/>
        </w:rPr>
        <w:t>ГАХАНЫ</w:t>
      </w:r>
      <w:r w:rsidRPr="00F248EB">
        <w:rPr>
          <w:rFonts w:ascii="Arial" w:eastAsia="Times New Roman" w:hAnsi="Arial" w:cs="Arial"/>
          <w:b/>
          <w:bCs/>
          <w:color w:val="000000" w:themeColor="text1"/>
          <w:sz w:val="32"/>
          <w:szCs w:val="32"/>
          <w:lang w:eastAsia="ru-RU"/>
        </w:rPr>
        <w:t>»</w:t>
      </w:r>
    </w:p>
    <w:p w:rsidR="00C36544" w:rsidRPr="00F248EB" w:rsidRDefault="00C36544" w:rsidP="0048157C">
      <w:pPr>
        <w:spacing w:after="0" w:line="240" w:lineRule="auto"/>
        <w:jc w:val="center"/>
        <w:rPr>
          <w:rFonts w:ascii="Arial" w:eastAsia="Times New Roman" w:hAnsi="Arial" w:cs="Arial"/>
          <w:b/>
          <w:color w:val="000000" w:themeColor="text1"/>
          <w:sz w:val="32"/>
          <w:szCs w:val="32"/>
          <w:lang w:eastAsia="ru-RU"/>
        </w:rPr>
      </w:pPr>
      <w:r w:rsidRPr="00F248EB">
        <w:rPr>
          <w:rFonts w:ascii="Arial" w:eastAsia="Times New Roman" w:hAnsi="Arial" w:cs="Arial"/>
          <w:b/>
          <w:bCs/>
          <w:color w:val="000000" w:themeColor="text1"/>
          <w:sz w:val="32"/>
          <w:szCs w:val="32"/>
          <w:lang w:eastAsia="ru-RU"/>
        </w:rPr>
        <w:t>ДУМА</w:t>
      </w:r>
    </w:p>
    <w:p w:rsidR="00C36544" w:rsidRPr="00F248EB" w:rsidRDefault="00C36544" w:rsidP="0048157C">
      <w:pPr>
        <w:spacing w:after="0" w:line="240" w:lineRule="auto"/>
        <w:jc w:val="center"/>
        <w:rPr>
          <w:rFonts w:ascii="Arial" w:eastAsia="Times New Roman" w:hAnsi="Arial" w:cs="Arial"/>
          <w:b/>
          <w:color w:val="000000" w:themeColor="text1"/>
          <w:sz w:val="32"/>
          <w:szCs w:val="32"/>
          <w:lang w:eastAsia="ru-RU"/>
        </w:rPr>
      </w:pPr>
      <w:r w:rsidRPr="00F248EB">
        <w:rPr>
          <w:rFonts w:ascii="Arial" w:eastAsia="Times New Roman" w:hAnsi="Arial" w:cs="Arial"/>
          <w:b/>
          <w:bCs/>
          <w:color w:val="000000" w:themeColor="text1"/>
          <w:sz w:val="32"/>
          <w:szCs w:val="32"/>
          <w:lang w:eastAsia="ru-RU"/>
        </w:rPr>
        <w:t>РЕШЕНИЕ</w:t>
      </w:r>
    </w:p>
    <w:p w:rsidR="00C36544" w:rsidRPr="00F248EB" w:rsidRDefault="00C36544" w:rsidP="0048157C">
      <w:pPr>
        <w:spacing w:after="0" w:line="240" w:lineRule="auto"/>
        <w:jc w:val="center"/>
        <w:rPr>
          <w:rFonts w:ascii="Arial" w:eastAsia="Times New Roman" w:hAnsi="Arial" w:cs="Arial"/>
          <w:b/>
          <w:color w:val="000000" w:themeColor="text1"/>
          <w:sz w:val="32"/>
          <w:szCs w:val="32"/>
          <w:lang w:eastAsia="ru-RU"/>
        </w:rPr>
      </w:pPr>
    </w:p>
    <w:p w:rsidR="00C36544" w:rsidRPr="00F248EB" w:rsidRDefault="006F1340" w:rsidP="0048157C">
      <w:pPr>
        <w:spacing w:after="0" w:line="240" w:lineRule="auto"/>
        <w:jc w:val="center"/>
        <w:rPr>
          <w:rFonts w:ascii="Arial" w:eastAsia="Times New Roman" w:hAnsi="Arial" w:cs="Arial"/>
          <w:color w:val="000000" w:themeColor="text1"/>
          <w:sz w:val="32"/>
          <w:szCs w:val="32"/>
          <w:lang w:eastAsia="ru-RU"/>
        </w:rPr>
      </w:pPr>
      <w:r w:rsidRPr="00F248EB">
        <w:rPr>
          <w:rFonts w:ascii="Arial" w:hAnsi="Arial" w:cs="Arial"/>
          <w:b/>
          <w:bCs/>
          <w:color w:val="000000" w:themeColor="text1"/>
          <w:sz w:val="32"/>
          <w:szCs w:val="32"/>
        </w:rPr>
        <w:t>О ВНЕСЕНИИ ИЗМЕНЕНИЙ В РЕШЕНИЕ ДУМЫ</w:t>
      </w:r>
      <w:r w:rsidR="00F248EB" w:rsidRPr="00F248EB">
        <w:rPr>
          <w:rFonts w:ascii="Arial" w:hAnsi="Arial" w:cs="Arial"/>
          <w:b/>
          <w:bCs/>
          <w:color w:val="000000" w:themeColor="text1"/>
          <w:sz w:val="32"/>
          <w:szCs w:val="32"/>
        </w:rPr>
        <w:t xml:space="preserve"> </w:t>
      </w:r>
      <w:r w:rsidR="005E7D45" w:rsidRPr="00F248EB">
        <w:rPr>
          <w:rFonts w:ascii="Arial" w:eastAsia="Calibri" w:hAnsi="Arial" w:cs="Arial"/>
          <w:b/>
          <w:bCs/>
          <w:color w:val="000000" w:themeColor="text1"/>
          <w:sz w:val="32"/>
          <w:szCs w:val="32"/>
        </w:rPr>
        <w:t>МУНИЦИПАЛЬНОГО ОБРАЗОВАНИЯ «ГАХАНЫ» ОТ 28.11.2017г. № 16</w:t>
      </w:r>
      <w:r w:rsidR="005E7D45" w:rsidRPr="00F248EB">
        <w:rPr>
          <w:rFonts w:ascii="Arial" w:eastAsia="Calibri" w:hAnsi="Arial" w:cs="Arial"/>
          <w:b/>
          <w:color w:val="000000" w:themeColor="text1"/>
          <w:sz w:val="32"/>
          <w:szCs w:val="32"/>
        </w:rPr>
        <w:t xml:space="preserve">  «</w:t>
      </w:r>
      <w:r w:rsidR="005E7D45" w:rsidRPr="00F248EB">
        <w:rPr>
          <w:rFonts w:ascii="Arial" w:eastAsia="Calibri" w:hAnsi="Arial" w:cs="Arial"/>
          <w:b/>
          <w:bCs/>
          <w:color w:val="000000" w:themeColor="text1"/>
          <w:sz w:val="32"/>
          <w:szCs w:val="32"/>
        </w:rPr>
        <w:t xml:space="preserve">ОБ УТВЕРЖДЕНИИ </w:t>
      </w:r>
      <w:r w:rsidR="005E7D45" w:rsidRPr="00F248EB">
        <w:rPr>
          <w:rFonts w:ascii="Arial" w:eastAsia="Calibri" w:hAnsi="Arial" w:cs="Arial"/>
          <w:b/>
          <w:color w:val="000000" w:themeColor="text1"/>
          <w:sz w:val="32"/>
          <w:szCs w:val="32"/>
        </w:rPr>
        <w:t xml:space="preserve">ПОЛОЖЕНИЯ ОБ ОПЛАТЕ ТРУДА МУНИЦИПАЛЬНЫХ СЛУЖАЩИХ В </w:t>
      </w:r>
      <w:r w:rsidR="005E7D45" w:rsidRPr="00F248EB">
        <w:rPr>
          <w:rFonts w:ascii="Arial" w:eastAsia="Calibri" w:hAnsi="Arial" w:cs="Arial"/>
          <w:b/>
          <w:bCs/>
          <w:color w:val="000000" w:themeColor="text1"/>
          <w:sz w:val="32"/>
          <w:szCs w:val="32"/>
        </w:rPr>
        <w:t xml:space="preserve"> МУНИЦИПАЛЬНОМ ОБРАЗОВАНИИ «ГАХАНЫ»</w:t>
      </w:r>
    </w:p>
    <w:p w:rsidR="00B8404A" w:rsidRPr="00F248EB" w:rsidRDefault="00B8404A" w:rsidP="0048157C">
      <w:pPr>
        <w:spacing w:after="0" w:line="240" w:lineRule="auto"/>
        <w:ind w:firstLine="680"/>
        <w:jc w:val="both"/>
        <w:rPr>
          <w:rFonts w:ascii="Arial" w:eastAsia="Times New Roman" w:hAnsi="Arial" w:cs="Arial"/>
          <w:color w:val="000000" w:themeColor="text1"/>
          <w:sz w:val="32"/>
          <w:szCs w:val="32"/>
          <w:lang w:eastAsia="ru-RU"/>
        </w:rPr>
      </w:pPr>
    </w:p>
    <w:p w:rsidR="00B8404A" w:rsidRPr="00F248EB" w:rsidRDefault="0097105B" w:rsidP="0048157C">
      <w:pPr>
        <w:spacing w:after="0" w:line="240" w:lineRule="auto"/>
        <w:ind w:firstLine="680"/>
        <w:jc w:val="both"/>
        <w:rPr>
          <w:rFonts w:ascii="Arial" w:eastAsia="Times New Roman" w:hAnsi="Arial" w:cs="Arial"/>
          <w:color w:val="000000" w:themeColor="text1"/>
          <w:sz w:val="24"/>
          <w:szCs w:val="24"/>
          <w:lang w:eastAsia="ru-RU"/>
        </w:rPr>
      </w:pPr>
      <w:proofErr w:type="gramStart"/>
      <w:r w:rsidRPr="00F248EB">
        <w:rPr>
          <w:rFonts w:ascii="Arial" w:eastAsia="Times New Roman" w:hAnsi="Arial" w:cs="Arial"/>
          <w:color w:val="000000" w:themeColor="text1"/>
          <w:sz w:val="24"/>
          <w:szCs w:val="24"/>
          <w:lang w:eastAsia="ru-RU"/>
        </w:rPr>
        <w:t xml:space="preserve">В целях упорядочения условий оплаты труда муниципальных служащих </w:t>
      </w:r>
      <w:r w:rsidR="005E7D45" w:rsidRPr="00F248EB">
        <w:rPr>
          <w:rFonts w:ascii="Arial" w:eastAsia="Times New Roman" w:hAnsi="Arial" w:cs="Arial"/>
          <w:color w:val="000000" w:themeColor="text1"/>
          <w:sz w:val="24"/>
          <w:szCs w:val="24"/>
          <w:lang w:eastAsia="ru-RU"/>
        </w:rPr>
        <w:t>А</w:t>
      </w:r>
      <w:r w:rsidRPr="00F248EB">
        <w:rPr>
          <w:rFonts w:ascii="Arial" w:eastAsia="Times New Roman" w:hAnsi="Arial" w:cs="Arial"/>
          <w:color w:val="000000" w:themeColor="text1"/>
          <w:sz w:val="24"/>
          <w:szCs w:val="24"/>
          <w:lang w:eastAsia="ru-RU"/>
        </w:rPr>
        <w:t>дминистрации муниципального образования</w:t>
      </w:r>
      <w:r w:rsidR="00C4088C">
        <w:rPr>
          <w:rFonts w:ascii="Arial" w:eastAsia="Times New Roman" w:hAnsi="Arial" w:cs="Arial"/>
          <w:color w:val="000000" w:themeColor="text1"/>
          <w:sz w:val="24"/>
          <w:szCs w:val="24"/>
          <w:lang w:eastAsia="ru-RU"/>
        </w:rPr>
        <w:t xml:space="preserve"> </w:t>
      </w:r>
      <w:r w:rsidRPr="00F248EB">
        <w:rPr>
          <w:rFonts w:ascii="Arial" w:eastAsia="Times New Roman" w:hAnsi="Arial" w:cs="Arial"/>
          <w:color w:val="000000" w:themeColor="text1"/>
          <w:sz w:val="24"/>
          <w:szCs w:val="24"/>
          <w:lang w:eastAsia="ru-RU"/>
        </w:rPr>
        <w:t>«</w:t>
      </w:r>
      <w:proofErr w:type="spellStart"/>
      <w:r w:rsidR="005E7D45" w:rsidRPr="00F248EB">
        <w:rPr>
          <w:rFonts w:ascii="Arial" w:eastAsia="Times New Roman" w:hAnsi="Arial" w:cs="Arial"/>
          <w:color w:val="000000" w:themeColor="text1"/>
          <w:sz w:val="24"/>
          <w:szCs w:val="24"/>
          <w:lang w:eastAsia="ru-RU"/>
        </w:rPr>
        <w:t>Гаханы</w:t>
      </w:r>
      <w:proofErr w:type="spellEnd"/>
      <w:r w:rsidRPr="00F248EB">
        <w:rPr>
          <w:rFonts w:ascii="Arial" w:eastAsia="Times New Roman" w:hAnsi="Arial" w:cs="Arial"/>
          <w:color w:val="000000" w:themeColor="text1"/>
          <w:sz w:val="24"/>
          <w:szCs w:val="24"/>
          <w:lang w:eastAsia="ru-RU"/>
        </w:rPr>
        <w:t>», в соответствии со ст. 53 Федерального закона от 06 октября 2003 года №131-ФЗ «Об общих принципах организации местного самоуправления в Российской Федерации»,</w:t>
      </w:r>
      <w:r w:rsidR="000F67D7">
        <w:rPr>
          <w:rFonts w:ascii="Arial" w:eastAsia="Times New Roman" w:hAnsi="Arial" w:cs="Arial"/>
          <w:color w:val="000000" w:themeColor="text1"/>
          <w:sz w:val="24"/>
          <w:szCs w:val="24"/>
          <w:lang w:eastAsia="ru-RU"/>
        </w:rPr>
        <w:t xml:space="preserve"> </w:t>
      </w:r>
      <w:r w:rsidRPr="00F248EB">
        <w:rPr>
          <w:rFonts w:ascii="Arial" w:eastAsia="Times New Roman" w:hAnsi="Arial" w:cs="Arial"/>
          <w:color w:val="000000" w:themeColor="text1"/>
          <w:sz w:val="24"/>
          <w:szCs w:val="24"/>
          <w:lang w:eastAsia="ru-RU"/>
        </w:rPr>
        <w:t>руководствуясь Федеральным Законом от 02 марта</w:t>
      </w:r>
      <w:r w:rsidR="00B4596E">
        <w:rPr>
          <w:rFonts w:ascii="Arial" w:eastAsia="Times New Roman" w:hAnsi="Arial" w:cs="Arial"/>
          <w:color w:val="000000" w:themeColor="text1"/>
          <w:sz w:val="24"/>
          <w:szCs w:val="24"/>
          <w:lang w:eastAsia="ru-RU"/>
        </w:rPr>
        <w:t xml:space="preserve"> </w:t>
      </w:r>
      <w:r w:rsidRPr="00F248EB">
        <w:rPr>
          <w:rFonts w:ascii="Arial" w:eastAsia="Times New Roman" w:hAnsi="Arial" w:cs="Arial"/>
          <w:color w:val="000000" w:themeColor="text1"/>
          <w:sz w:val="24"/>
          <w:szCs w:val="24"/>
          <w:lang w:eastAsia="ru-RU"/>
        </w:rPr>
        <w:t>2007 года № 25-ФЗ</w:t>
      </w:r>
      <w:r w:rsidR="00311B4C">
        <w:rPr>
          <w:rFonts w:ascii="Arial" w:eastAsia="Times New Roman" w:hAnsi="Arial" w:cs="Arial"/>
          <w:color w:val="000000" w:themeColor="text1"/>
          <w:sz w:val="24"/>
          <w:szCs w:val="24"/>
          <w:lang w:eastAsia="ru-RU"/>
        </w:rPr>
        <w:t xml:space="preserve"> </w:t>
      </w:r>
      <w:r w:rsidRPr="00F248EB">
        <w:rPr>
          <w:rFonts w:ascii="Arial" w:eastAsia="Times New Roman" w:hAnsi="Arial" w:cs="Arial"/>
          <w:color w:val="000000" w:themeColor="text1"/>
          <w:sz w:val="24"/>
          <w:szCs w:val="24"/>
          <w:lang w:eastAsia="ru-RU"/>
        </w:rPr>
        <w:t xml:space="preserve">«О муниципальной службе в Российской Федерации», </w:t>
      </w:r>
      <w:r w:rsidR="000F2B03">
        <w:rPr>
          <w:rFonts w:ascii="Arial" w:eastAsia="Times New Roman" w:hAnsi="Arial" w:cs="Arial"/>
          <w:color w:val="000000" w:themeColor="text1"/>
          <w:sz w:val="24"/>
          <w:szCs w:val="24"/>
          <w:lang w:eastAsia="ru-RU"/>
        </w:rPr>
        <w:t>руководствуясь Уставом муниципального образования «</w:t>
      </w:r>
      <w:proofErr w:type="spellStart"/>
      <w:r w:rsidR="000F2B03">
        <w:rPr>
          <w:rFonts w:ascii="Arial" w:eastAsia="Times New Roman" w:hAnsi="Arial" w:cs="Arial"/>
          <w:color w:val="000000" w:themeColor="text1"/>
          <w:sz w:val="24"/>
          <w:szCs w:val="24"/>
          <w:lang w:eastAsia="ru-RU"/>
        </w:rPr>
        <w:t>Гаханы</w:t>
      </w:r>
      <w:proofErr w:type="spellEnd"/>
      <w:r w:rsidR="000F2B03">
        <w:rPr>
          <w:rFonts w:ascii="Arial" w:eastAsia="Times New Roman" w:hAnsi="Arial" w:cs="Arial"/>
          <w:color w:val="000000" w:themeColor="text1"/>
          <w:sz w:val="24"/>
          <w:szCs w:val="24"/>
          <w:lang w:eastAsia="ru-RU"/>
        </w:rPr>
        <w:t>»</w:t>
      </w:r>
      <w:r w:rsidRPr="00F248EB">
        <w:rPr>
          <w:rFonts w:ascii="Arial" w:eastAsia="Times New Roman" w:hAnsi="Arial" w:cs="Arial"/>
          <w:color w:val="000000" w:themeColor="text1"/>
          <w:sz w:val="24"/>
          <w:szCs w:val="24"/>
          <w:lang w:eastAsia="ru-RU"/>
        </w:rPr>
        <w:t>,</w:t>
      </w:r>
      <w:r w:rsidR="00E4657D">
        <w:rPr>
          <w:rFonts w:ascii="Arial" w:eastAsia="Times New Roman" w:hAnsi="Arial" w:cs="Arial"/>
          <w:color w:val="000000" w:themeColor="text1"/>
          <w:sz w:val="24"/>
          <w:szCs w:val="24"/>
          <w:lang w:eastAsia="ru-RU"/>
        </w:rPr>
        <w:t xml:space="preserve"> Дума муниципального образования «</w:t>
      </w:r>
      <w:proofErr w:type="spellStart"/>
      <w:r w:rsidR="00E4657D">
        <w:rPr>
          <w:rFonts w:ascii="Arial" w:eastAsia="Times New Roman" w:hAnsi="Arial" w:cs="Arial"/>
          <w:color w:val="000000" w:themeColor="text1"/>
          <w:sz w:val="24"/>
          <w:szCs w:val="24"/>
          <w:lang w:eastAsia="ru-RU"/>
        </w:rPr>
        <w:t>Гаханы</w:t>
      </w:r>
      <w:proofErr w:type="spellEnd"/>
      <w:r w:rsidR="00E4657D">
        <w:rPr>
          <w:rFonts w:ascii="Arial" w:eastAsia="Times New Roman" w:hAnsi="Arial" w:cs="Arial"/>
          <w:color w:val="000000" w:themeColor="text1"/>
          <w:sz w:val="24"/>
          <w:szCs w:val="24"/>
          <w:lang w:eastAsia="ru-RU"/>
        </w:rPr>
        <w:t>»</w:t>
      </w:r>
      <w:proofErr w:type="gramEnd"/>
    </w:p>
    <w:p w:rsidR="007D1731" w:rsidRPr="00F248EB" w:rsidRDefault="007D1731" w:rsidP="0048157C">
      <w:pPr>
        <w:spacing w:after="0" w:line="240" w:lineRule="auto"/>
        <w:ind w:firstLine="680"/>
        <w:jc w:val="both"/>
        <w:rPr>
          <w:rFonts w:ascii="Arial" w:eastAsia="Times New Roman" w:hAnsi="Arial" w:cs="Arial"/>
          <w:color w:val="000000" w:themeColor="text1"/>
          <w:sz w:val="24"/>
          <w:szCs w:val="24"/>
          <w:lang w:eastAsia="ru-RU"/>
        </w:rPr>
      </w:pPr>
    </w:p>
    <w:p w:rsidR="00B8404A" w:rsidRPr="00F248EB" w:rsidRDefault="00840C78" w:rsidP="00840C78">
      <w:pPr>
        <w:tabs>
          <w:tab w:val="center" w:pos="5230"/>
          <w:tab w:val="left" w:pos="6386"/>
        </w:tabs>
        <w:spacing w:after="0" w:line="240" w:lineRule="auto"/>
        <w:ind w:firstLine="540"/>
        <w:rPr>
          <w:rFonts w:ascii="Arial" w:eastAsia="Times New Roman" w:hAnsi="Arial" w:cs="Arial"/>
          <w:b/>
          <w:bCs/>
          <w:color w:val="000000" w:themeColor="text1"/>
          <w:sz w:val="30"/>
          <w:szCs w:val="30"/>
          <w:lang w:eastAsia="ru-RU"/>
        </w:rPr>
      </w:pPr>
      <w:r w:rsidRPr="00F248EB">
        <w:rPr>
          <w:rFonts w:ascii="Arial" w:eastAsia="Times New Roman" w:hAnsi="Arial" w:cs="Arial"/>
          <w:b/>
          <w:bCs/>
          <w:color w:val="000000" w:themeColor="text1"/>
          <w:sz w:val="30"/>
          <w:szCs w:val="30"/>
          <w:lang w:eastAsia="ru-RU"/>
        </w:rPr>
        <w:tab/>
      </w:r>
      <w:r w:rsidR="00C36544" w:rsidRPr="00F248EB">
        <w:rPr>
          <w:rFonts w:ascii="Arial" w:eastAsia="Times New Roman" w:hAnsi="Arial" w:cs="Arial"/>
          <w:b/>
          <w:bCs/>
          <w:color w:val="000000" w:themeColor="text1"/>
          <w:sz w:val="30"/>
          <w:szCs w:val="30"/>
          <w:lang w:eastAsia="ru-RU"/>
        </w:rPr>
        <w:t>РЕШИЛА:</w:t>
      </w:r>
      <w:r w:rsidRPr="00F248EB">
        <w:rPr>
          <w:rFonts w:ascii="Arial" w:eastAsia="Times New Roman" w:hAnsi="Arial" w:cs="Arial"/>
          <w:b/>
          <w:bCs/>
          <w:color w:val="000000" w:themeColor="text1"/>
          <w:sz w:val="30"/>
          <w:szCs w:val="30"/>
          <w:lang w:eastAsia="ru-RU"/>
        </w:rPr>
        <w:tab/>
      </w:r>
    </w:p>
    <w:p w:rsidR="002E4FB5" w:rsidRPr="00F248EB" w:rsidRDefault="002E4FB5" w:rsidP="00840C78">
      <w:pPr>
        <w:tabs>
          <w:tab w:val="center" w:pos="5230"/>
          <w:tab w:val="left" w:pos="6386"/>
        </w:tabs>
        <w:spacing w:after="0" w:line="240" w:lineRule="auto"/>
        <w:ind w:firstLine="540"/>
        <w:rPr>
          <w:rFonts w:ascii="Arial" w:eastAsia="Times New Roman" w:hAnsi="Arial" w:cs="Arial"/>
          <w:b/>
          <w:bCs/>
          <w:color w:val="000000" w:themeColor="text1"/>
          <w:sz w:val="30"/>
          <w:szCs w:val="30"/>
          <w:lang w:eastAsia="ru-RU"/>
        </w:rPr>
      </w:pPr>
    </w:p>
    <w:p w:rsidR="006F1340" w:rsidRPr="00F248EB" w:rsidRDefault="006F1340" w:rsidP="0048157C">
      <w:pPr>
        <w:pStyle w:val="a5"/>
        <w:numPr>
          <w:ilvl w:val="0"/>
          <w:numId w:val="2"/>
        </w:numPr>
        <w:spacing w:after="0" w:line="240" w:lineRule="auto"/>
        <w:ind w:left="0" w:firstLine="709"/>
        <w:jc w:val="both"/>
        <w:rPr>
          <w:rFonts w:ascii="Arial" w:hAnsi="Arial" w:cs="Arial"/>
          <w:color w:val="000000" w:themeColor="text1"/>
          <w:sz w:val="24"/>
          <w:szCs w:val="24"/>
        </w:rPr>
      </w:pPr>
      <w:r w:rsidRPr="00F248EB">
        <w:rPr>
          <w:rFonts w:ascii="Arial" w:hAnsi="Arial" w:cs="Arial"/>
          <w:color w:val="000000" w:themeColor="text1"/>
          <w:sz w:val="24"/>
          <w:szCs w:val="24"/>
        </w:rPr>
        <w:t>Внести в решение Думы муниципального образования «</w:t>
      </w:r>
      <w:proofErr w:type="spellStart"/>
      <w:r w:rsidR="005E7D45" w:rsidRPr="00F248EB">
        <w:rPr>
          <w:rFonts w:ascii="Arial" w:hAnsi="Arial" w:cs="Arial"/>
          <w:color w:val="000000" w:themeColor="text1"/>
          <w:sz w:val="24"/>
          <w:szCs w:val="24"/>
        </w:rPr>
        <w:t>Гаханы</w:t>
      </w:r>
      <w:proofErr w:type="spellEnd"/>
      <w:r w:rsidRPr="00F248EB">
        <w:rPr>
          <w:rFonts w:ascii="Arial" w:hAnsi="Arial" w:cs="Arial"/>
          <w:color w:val="000000" w:themeColor="text1"/>
          <w:sz w:val="24"/>
          <w:szCs w:val="24"/>
        </w:rPr>
        <w:t xml:space="preserve">» от </w:t>
      </w:r>
      <w:r w:rsidR="005E7D45" w:rsidRPr="00F248EB">
        <w:rPr>
          <w:rFonts w:ascii="Arial" w:hAnsi="Arial" w:cs="Arial"/>
          <w:color w:val="000000" w:themeColor="text1"/>
          <w:sz w:val="24"/>
          <w:szCs w:val="24"/>
        </w:rPr>
        <w:t xml:space="preserve">28.11.2017г. </w:t>
      </w:r>
      <w:r w:rsidRPr="00F248EB">
        <w:rPr>
          <w:rFonts w:ascii="Arial" w:hAnsi="Arial" w:cs="Arial"/>
          <w:color w:val="000000" w:themeColor="text1"/>
          <w:sz w:val="24"/>
          <w:szCs w:val="24"/>
        </w:rPr>
        <w:t xml:space="preserve">№ </w:t>
      </w:r>
      <w:r w:rsidR="005E7D45" w:rsidRPr="00F248EB">
        <w:rPr>
          <w:rFonts w:ascii="Arial" w:hAnsi="Arial" w:cs="Arial"/>
          <w:color w:val="000000" w:themeColor="text1"/>
          <w:sz w:val="24"/>
          <w:szCs w:val="24"/>
        </w:rPr>
        <w:t>16</w:t>
      </w:r>
      <w:r w:rsidRPr="00F248EB">
        <w:rPr>
          <w:rFonts w:ascii="Arial" w:hAnsi="Arial" w:cs="Arial"/>
          <w:color w:val="000000" w:themeColor="text1"/>
          <w:sz w:val="24"/>
          <w:szCs w:val="24"/>
        </w:rPr>
        <w:t xml:space="preserve"> «Об </w:t>
      </w:r>
      <w:r w:rsidR="005E7D45" w:rsidRPr="00F248EB">
        <w:rPr>
          <w:rFonts w:ascii="Arial" w:hAnsi="Arial" w:cs="Arial"/>
          <w:color w:val="000000" w:themeColor="text1"/>
          <w:sz w:val="24"/>
          <w:szCs w:val="24"/>
        </w:rPr>
        <w:t>утверждении положения об</w:t>
      </w:r>
      <w:r w:rsidRPr="00F248EB">
        <w:rPr>
          <w:rFonts w:ascii="Arial" w:hAnsi="Arial" w:cs="Arial"/>
          <w:color w:val="000000" w:themeColor="text1"/>
          <w:sz w:val="24"/>
          <w:szCs w:val="24"/>
        </w:rPr>
        <w:t xml:space="preserve"> оплат</w:t>
      </w:r>
      <w:r w:rsidR="005E7D45" w:rsidRPr="00F248EB">
        <w:rPr>
          <w:rFonts w:ascii="Arial" w:hAnsi="Arial" w:cs="Arial"/>
          <w:color w:val="000000" w:themeColor="text1"/>
          <w:sz w:val="24"/>
          <w:szCs w:val="24"/>
        </w:rPr>
        <w:t>е</w:t>
      </w:r>
      <w:r w:rsidRPr="00F248EB">
        <w:rPr>
          <w:rFonts w:ascii="Arial" w:hAnsi="Arial" w:cs="Arial"/>
          <w:color w:val="000000" w:themeColor="text1"/>
          <w:sz w:val="24"/>
          <w:szCs w:val="24"/>
        </w:rPr>
        <w:t xml:space="preserve"> труда муниципальных </w:t>
      </w:r>
      <w:bookmarkStart w:id="0" w:name="_GoBack"/>
      <w:bookmarkEnd w:id="0"/>
      <w:r w:rsidRPr="00F248EB">
        <w:rPr>
          <w:rFonts w:ascii="Arial" w:hAnsi="Arial" w:cs="Arial"/>
          <w:color w:val="000000" w:themeColor="text1"/>
          <w:sz w:val="24"/>
          <w:szCs w:val="24"/>
        </w:rPr>
        <w:t>служащих</w:t>
      </w:r>
      <w:r w:rsidR="005E7D45" w:rsidRPr="00F248EB">
        <w:rPr>
          <w:rFonts w:ascii="Arial" w:hAnsi="Arial" w:cs="Arial"/>
          <w:color w:val="000000" w:themeColor="text1"/>
          <w:sz w:val="24"/>
          <w:szCs w:val="24"/>
        </w:rPr>
        <w:t xml:space="preserve"> в </w:t>
      </w:r>
      <w:r w:rsidRPr="00F248EB">
        <w:rPr>
          <w:rFonts w:ascii="Arial" w:hAnsi="Arial" w:cs="Arial"/>
          <w:color w:val="000000" w:themeColor="text1"/>
          <w:sz w:val="24"/>
          <w:szCs w:val="24"/>
        </w:rPr>
        <w:t>муниципально</w:t>
      </w:r>
      <w:r w:rsidR="005E7D45" w:rsidRPr="00F248EB">
        <w:rPr>
          <w:rFonts w:ascii="Arial" w:hAnsi="Arial" w:cs="Arial"/>
          <w:color w:val="000000" w:themeColor="text1"/>
          <w:sz w:val="24"/>
          <w:szCs w:val="24"/>
        </w:rPr>
        <w:t>м</w:t>
      </w:r>
      <w:r w:rsidRPr="00F248EB">
        <w:rPr>
          <w:rFonts w:ascii="Arial" w:hAnsi="Arial" w:cs="Arial"/>
          <w:color w:val="000000" w:themeColor="text1"/>
          <w:sz w:val="24"/>
          <w:szCs w:val="24"/>
        </w:rPr>
        <w:t xml:space="preserve"> образовани</w:t>
      </w:r>
      <w:r w:rsidR="005E7D45" w:rsidRPr="00F248EB">
        <w:rPr>
          <w:rFonts w:ascii="Arial" w:hAnsi="Arial" w:cs="Arial"/>
          <w:color w:val="000000" w:themeColor="text1"/>
          <w:sz w:val="24"/>
          <w:szCs w:val="24"/>
        </w:rPr>
        <w:t>и</w:t>
      </w:r>
      <w:r w:rsidR="00B97108" w:rsidRPr="00F248EB">
        <w:rPr>
          <w:rFonts w:ascii="Arial" w:hAnsi="Arial" w:cs="Arial"/>
          <w:color w:val="000000" w:themeColor="text1"/>
          <w:sz w:val="24"/>
          <w:szCs w:val="24"/>
        </w:rPr>
        <w:t xml:space="preserve"> «</w:t>
      </w:r>
      <w:proofErr w:type="spellStart"/>
      <w:r w:rsidR="005E7D45" w:rsidRPr="00F248EB">
        <w:rPr>
          <w:rFonts w:ascii="Arial" w:hAnsi="Arial" w:cs="Arial"/>
          <w:color w:val="000000" w:themeColor="text1"/>
          <w:sz w:val="24"/>
          <w:szCs w:val="24"/>
        </w:rPr>
        <w:t>Гаханы</w:t>
      </w:r>
      <w:proofErr w:type="spellEnd"/>
      <w:r w:rsidR="00B97108" w:rsidRPr="00F248EB">
        <w:rPr>
          <w:rFonts w:ascii="Arial" w:hAnsi="Arial" w:cs="Arial"/>
          <w:color w:val="000000" w:themeColor="text1"/>
          <w:sz w:val="24"/>
          <w:szCs w:val="24"/>
        </w:rPr>
        <w:t>»</w:t>
      </w:r>
      <w:r w:rsidRPr="00F248EB">
        <w:rPr>
          <w:rFonts w:ascii="Arial" w:hAnsi="Arial" w:cs="Arial"/>
          <w:color w:val="000000" w:themeColor="text1"/>
          <w:sz w:val="24"/>
          <w:szCs w:val="24"/>
        </w:rPr>
        <w:t xml:space="preserve"> следующие изменения:</w:t>
      </w:r>
    </w:p>
    <w:p w:rsidR="00645A6C" w:rsidRDefault="00C4088C" w:rsidP="00645A6C">
      <w:pPr>
        <w:pStyle w:val="a5"/>
        <w:numPr>
          <w:ilvl w:val="1"/>
          <w:numId w:val="2"/>
        </w:numPr>
        <w:spacing w:after="0" w:line="240" w:lineRule="auto"/>
        <w:ind w:left="1418" w:hanging="709"/>
        <w:jc w:val="both"/>
        <w:rPr>
          <w:rFonts w:ascii="Arial" w:hAnsi="Arial" w:cs="Arial"/>
          <w:color w:val="000000" w:themeColor="text1"/>
          <w:sz w:val="24"/>
          <w:szCs w:val="24"/>
        </w:rPr>
      </w:pPr>
      <w:r>
        <w:rPr>
          <w:rFonts w:ascii="Arial" w:hAnsi="Arial" w:cs="Arial"/>
          <w:color w:val="000000" w:themeColor="text1"/>
          <w:sz w:val="24"/>
          <w:szCs w:val="24"/>
        </w:rPr>
        <w:t xml:space="preserve">Дополнить </w:t>
      </w:r>
      <w:r w:rsidR="000C291A">
        <w:rPr>
          <w:rFonts w:ascii="Arial" w:hAnsi="Arial" w:cs="Arial"/>
          <w:color w:val="000000" w:themeColor="text1"/>
          <w:sz w:val="24"/>
          <w:szCs w:val="24"/>
        </w:rPr>
        <w:t>Положение Главой 4</w:t>
      </w:r>
      <w:r>
        <w:rPr>
          <w:rFonts w:ascii="Arial" w:hAnsi="Arial" w:cs="Arial"/>
          <w:color w:val="000000" w:themeColor="text1"/>
          <w:sz w:val="24"/>
          <w:szCs w:val="24"/>
        </w:rPr>
        <w:t xml:space="preserve"> следующего содержания:</w:t>
      </w:r>
    </w:p>
    <w:p w:rsidR="000C291A" w:rsidRDefault="000C291A" w:rsidP="000C291A">
      <w:pPr>
        <w:pStyle w:val="a5"/>
        <w:spacing w:after="0" w:line="240" w:lineRule="auto"/>
        <w:ind w:left="1418"/>
        <w:jc w:val="both"/>
        <w:rPr>
          <w:rFonts w:ascii="Arial" w:hAnsi="Arial" w:cs="Arial"/>
          <w:color w:val="000000" w:themeColor="text1"/>
          <w:sz w:val="24"/>
          <w:szCs w:val="24"/>
        </w:rPr>
      </w:pPr>
    </w:p>
    <w:p w:rsidR="000C291A" w:rsidRPr="00DC5EB0" w:rsidRDefault="000C291A" w:rsidP="000C291A">
      <w:pPr>
        <w:autoSpaceDE w:val="0"/>
        <w:autoSpaceDN w:val="0"/>
        <w:adjustRightInd w:val="0"/>
        <w:spacing w:after="0" w:line="240" w:lineRule="auto"/>
        <w:ind w:left="360"/>
        <w:jc w:val="center"/>
        <w:rPr>
          <w:rFonts w:ascii="Arial" w:eastAsia="Times New Roman" w:hAnsi="Arial" w:cs="Arial"/>
          <w:b/>
          <w:sz w:val="24"/>
          <w:szCs w:val="24"/>
        </w:rPr>
      </w:pPr>
      <w:bookmarkStart w:id="1" w:name="_Hlk184889024"/>
      <w:r w:rsidRPr="00DC5EB0">
        <w:rPr>
          <w:rFonts w:ascii="Arial" w:eastAsia="Times New Roman" w:hAnsi="Arial" w:cs="Arial"/>
          <w:b/>
          <w:sz w:val="24"/>
          <w:szCs w:val="24"/>
        </w:rPr>
        <w:t>«</w:t>
      </w:r>
      <w:bookmarkStart w:id="2" w:name="_Hlk184731641"/>
      <w:r w:rsidRPr="00DC5EB0">
        <w:rPr>
          <w:rFonts w:ascii="Arial" w:eastAsia="Times New Roman" w:hAnsi="Arial" w:cs="Arial"/>
          <w:b/>
          <w:sz w:val="24"/>
          <w:szCs w:val="24"/>
        </w:rPr>
        <w:t xml:space="preserve">ГЛАВА 4. </w:t>
      </w:r>
      <w:r w:rsidR="00807014">
        <w:rPr>
          <w:rFonts w:ascii="Arial" w:eastAsia="Times New Roman" w:hAnsi="Arial" w:cs="Arial"/>
          <w:b/>
          <w:sz w:val="24"/>
          <w:szCs w:val="24"/>
        </w:rPr>
        <w:t>ДОПЛАТА ПРИ СОВМЕЩЕНИИ ПРОФЕССИЙ (ДОЛЖНОСТЕЙ), РАСШИРЕНИЕ ЗОН ОБСЛУЖИВАНИЯ, УВЕЛИЧЕНИЕ ОБЪЕМА РАБОТЫ ИЛИ ИСПОЛНЕНИЕ ОБЯЗАННОСТЕЙ ВРЕМЕННО ОТСУТСТВУЮЩЕГО РАБОТНИКА БЕЗ ОСВОБОЖДЕНИЯ ОТ РАБОТЫ, ОПРЕДЕЛЕННОЙ ТРУДОВЫМ ДОГОВОРОМ</w:t>
      </w:r>
    </w:p>
    <w:p w:rsidR="00162315" w:rsidRDefault="00162315" w:rsidP="00506483">
      <w:pPr>
        <w:pStyle w:val="a3"/>
        <w:shd w:val="clear" w:color="auto" w:fill="FFFFFF"/>
        <w:spacing w:before="0" w:beforeAutospacing="0" w:after="0" w:afterAutospacing="0"/>
        <w:ind w:firstLine="709"/>
        <w:jc w:val="both"/>
        <w:rPr>
          <w:rFonts w:ascii="Arial" w:hAnsi="Arial" w:cs="Arial"/>
          <w:color w:val="1E1D1E"/>
        </w:rPr>
      </w:pPr>
      <w:bookmarkStart w:id="3" w:name="_Hlk185857550"/>
      <w:bookmarkEnd w:id="2"/>
    </w:p>
    <w:p w:rsidR="00807014" w:rsidRDefault="00807014" w:rsidP="00506483">
      <w:pPr>
        <w:pStyle w:val="a3"/>
        <w:shd w:val="clear" w:color="auto" w:fill="FFFFFF"/>
        <w:spacing w:before="0" w:beforeAutospacing="0" w:after="0" w:afterAutospacing="0"/>
        <w:ind w:firstLine="709"/>
        <w:jc w:val="both"/>
        <w:rPr>
          <w:rFonts w:ascii="Arial" w:hAnsi="Arial" w:cs="Arial"/>
          <w:color w:val="1E1D1E"/>
        </w:rPr>
      </w:pPr>
      <w:r>
        <w:rPr>
          <w:rFonts w:ascii="Arial" w:hAnsi="Arial" w:cs="Arial"/>
          <w:color w:val="1E1D1E"/>
        </w:rPr>
        <w:t>4.1. При совмещении профессий (должностей), расширении зон обслуживания, увеличение объема работы ил</w:t>
      </w:r>
      <w:r w:rsidR="00162315">
        <w:rPr>
          <w:rFonts w:ascii="Arial" w:hAnsi="Arial" w:cs="Arial"/>
          <w:color w:val="1E1D1E"/>
        </w:rPr>
        <w:t>и</w:t>
      </w:r>
      <w:r>
        <w:rPr>
          <w:rFonts w:ascii="Arial" w:hAnsi="Arial" w:cs="Arial"/>
          <w:color w:val="1E1D1E"/>
        </w:rPr>
        <w:t xml:space="preserve"> исполнения обязанностей временно отсутствующего работника без освобождения от работы, определенной трудовым договором, муниципальному служащему производится доплата за исключением случаев, когда исполнение обязанностей отсутствующего муниципального служащего  предусмотрено должностной инструкцией.</w:t>
      </w:r>
    </w:p>
    <w:p w:rsidR="00807014" w:rsidRDefault="00807014" w:rsidP="00506483">
      <w:pPr>
        <w:pStyle w:val="a3"/>
        <w:shd w:val="clear" w:color="auto" w:fill="FFFFFF"/>
        <w:spacing w:before="0" w:beforeAutospacing="0" w:after="0" w:afterAutospacing="0"/>
        <w:ind w:firstLine="709"/>
        <w:jc w:val="both"/>
        <w:rPr>
          <w:rFonts w:ascii="Arial" w:hAnsi="Arial" w:cs="Arial"/>
          <w:color w:val="1E1D1E"/>
        </w:rPr>
      </w:pPr>
      <w:r>
        <w:rPr>
          <w:rFonts w:ascii="Arial" w:hAnsi="Arial" w:cs="Arial"/>
          <w:color w:val="1E1D1E"/>
        </w:rPr>
        <w:t xml:space="preserve">4.2. </w:t>
      </w:r>
      <w:proofErr w:type="gramStart"/>
      <w:r>
        <w:rPr>
          <w:rFonts w:ascii="Arial" w:hAnsi="Arial" w:cs="Arial"/>
          <w:color w:val="1E1D1E"/>
        </w:rPr>
        <w:t>Размер доплаты при совмещении профессий (должностей), расширении зон обслуживания, увеличение объема работы ил</w:t>
      </w:r>
      <w:r w:rsidR="00162315">
        <w:rPr>
          <w:rFonts w:ascii="Arial" w:hAnsi="Arial" w:cs="Arial"/>
          <w:color w:val="1E1D1E"/>
        </w:rPr>
        <w:t>и</w:t>
      </w:r>
      <w:r>
        <w:rPr>
          <w:rFonts w:ascii="Arial" w:hAnsi="Arial" w:cs="Arial"/>
          <w:color w:val="1E1D1E"/>
        </w:rPr>
        <w:t xml:space="preserve"> исполнения обязанностей временно отсутствующего работника без освобождения от работы, определенной трудовым договором,</w:t>
      </w:r>
      <w:r w:rsidR="00162315">
        <w:rPr>
          <w:rFonts w:ascii="Arial" w:hAnsi="Arial" w:cs="Arial"/>
          <w:color w:val="1E1D1E"/>
        </w:rPr>
        <w:t xml:space="preserve"> устанавливается трудовым договором (соглашением об изменении условий трудового договора) </w:t>
      </w:r>
      <w:r w:rsidR="004C43CC">
        <w:rPr>
          <w:rFonts w:ascii="Arial" w:hAnsi="Arial" w:cs="Arial"/>
          <w:color w:val="1E1D1E"/>
        </w:rPr>
        <w:t>составляет</w:t>
      </w:r>
      <w:r w:rsidR="00047B3E">
        <w:rPr>
          <w:rFonts w:ascii="Arial" w:hAnsi="Arial" w:cs="Arial"/>
          <w:color w:val="1E1D1E"/>
        </w:rPr>
        <w:t xml:space="preserve"> 5</w:t>
      </w:r>
      <w:r w:rsidR="00162315">
        <w:rPr>
          <w:rFonts w:ascii="Arial" w:hAnsi="Arial" w:cs="Arial"/>
          <w:color w:val="1E1D1E"/>
        </w:rPr>
        <w:t xml:space="preserve">0% процентов от месячного </w:t>
      </w:r>
      <w:r w:rsidR="00645B3C">
        <w:rPr>
          <w:rFonts w:ascii="Arial" w:hAnsi="Arial" w:cs="Arial"/>
          <w:color w:val="1E1D1E"/>
        </w:rPr>
        <w:t xml:space="preserve">денежного </w:t>
      </w:r>
      <w:r w:rsidR="00162315">
        <w:rPr>
          <w:rFonts w:ascii="Arial" w:hAnsi="Arial" w:cs="Arial"/>
          <w:color w:val="1E1D1E"/>
        </w:rPr>
        <w:t>содержания</w:t>
      </w:r>
      <w:r w:rsidR="00047B3E" w:rsidRPr="00047B3E">
        <w:rPr>
          <w:rFonts w:ascii="Arial" w:hAnsi="Arial" w:cs="Arial"/>
          <w:color w:val="1E1D1E"/>
        </w:rPr>
        <w:t xml:space="preserve"> </w:t>
      </w:r>
      <w:r w:rsidR="00047B3E">
        <w:rPr>
          <w:rFonts w:ascii="Arial" w:hAnsi="Arial" w:cs="Arial"/>
          <w:color w:val="1E1D1E"/>
        </w:rPr>
        <w:t>по замещаемой должности</w:t>
      </w:r>
      <w:r w:rsidR="00D21CE9">
        <w:rPr>
          <w:rFonts w:ascii="Arial" w:hAnsi="Arial" w:cs="Arial"/>
          <w:color w:val="1E1D1E"/>
        </w:rPr>
        <w:t xml:space="preserve"> с начислением</w:t>
      </w:r>
      <w:r w:rsidR="00047B3E">
        <w:rPr>
          <w:rFonts w:ascii="Arial" w:hAnsi="Arial" w:cs="Arial"/>
          <w:color w:val="1E1D1E"/>
        </w:rPr>
        <w:t xml:space="preserve"> к денежному содержанию </w:t>
      </w:r>
      <w:r w:rsidR="00D21CE9">
        <w:rPr>
          <w:rFonts w:ascii="Arial" w:hAnsi="Arial" w:cs="Arial"/>
          <w:color w:val="1E1D1E"/>
        </w:rPr>
        <w:t xml:space="preserve"> районного </w:t>
      </w:r>
      <w:r w:rsidR="00047B3E">
        <w:rPr>
          <w:rFonts w:ascii="Arial" w:hAnsi="Arial" w:cs="Arial"/>
          <w:color w:val="1E1D1E"/>
        </w:rPr>
        <w:t>коэффициента и процентной надбавкой к заработной плате за работу в</w:t>
      </w:r>
      <w:proofErr w:type="gramEnd"/>
      <w:r w:rsidR="00047B3E">
        <w:rPr>
          <w:rFonts w:ascii="Arial" w:hAnsi="Arial" w:cs="Arial"/>
          <w:color w:val="1E1D1E"/>
        </w:rPr>
        <w:t xml:space="preserve"> южных </w:t>
      </w:r>
      <w:proofErr w:type="gramStart"/>
      <w:r w:rsidR="00047B3E">
        <w:rPr>
          <w:rFonts w:ascii="Arial" w:hAnsi="Arial" w:cs="Arial"/>
          <w:color w:val="1E1D1E"/>
        </w:rPr>
        <w:t>районах</w:t>
      </w:r>
      <w:proofErr w:type="gramEnd"/>
      <w:r w:rsidR="00047B3E">
        <w:rPr>
          <w:rFonts w:ascii="Arial" w:hAnsi="Arial" w:cs="Arial"/>
          <w:color w:val="1E1D1E"/>
        </w:rPr>
        <w:t xml:space="preserve"> Иркутской области в размерах, определенных в соответствии с федеральными и областными нормативными правовыми актами.</w:t>
      </w:r>
    </w:p>
    <w:p w:rsidR="00162315" w:rsidRDefault="00162315" w:rsidP="00506483">
      <w:pPr>
        <w:pStyle w:val="a3"/>
        <w:shd w:val="clear" w:color="auto" w:fill="FFFFFF"/>
        <w:spacing w:before="0" w:beforeAutospacing="0" w:after="0" w:afterAutospacing="0"/>
        <w:ind w:firstLine="709"/>
        <w:jc w:val="both"/>
        <w:rPr>
          <w:rFonts w:ascii="Arial" w:hAnsi="Arial" w:cs="Arial"/>
          <w:color w:val="1E1D1E"/>
        </w:rPr>
      </w:pPr>
      <w:r>
        <w:rPr>
          <w:rFonts w:ascii="Arial" w:hAnsi="Arial" w:cs="Arial"/>
          <w:color w:val="1E1D1E"/>
        </w:rPr>
        <w:lastRenderedPageBreak/>
        <w:t xml:space="preserve">4.2.1 Лицу, исполняющему обязанности главы поселения, доплата производится  в размере 50% </w:t>
      </w:r>
      <w:r w:rsidR="00D21CE9">
        <w:rPr>
          <w:rFonts w:ascii="Arial" w:hAnsi="Arial" w:cs="Arial"/>
          <w:color w:val="1E1D1E"/>
        </w:rPr>
        <w:t>от оплаты труда</w:t>
      </w:r>
      <w:r>
        <w:rPr>
          <w:rFonts w:ascii="Arial" w:hAnsi="Arial" w:cs="Arial"/>
          <w:color w:val="1E1D1E"/>
        </w:rPr>
        <w:t xml:space="preserve"> по замещаемой должности.</w:t>
      </w:r>
    </w:p>
    <w:p w:rsidR="00162315" w:rsidRDefault="00162315" w:rsidP="00162315">
      <w:pPr>
        <w:pStyle w:val="a3"/>
        <w:shd w:val="clear" w:color="auto" w:fill="FFFFFF"/>
        <w:spacing w:before="0" w:beforeAutospacing="0" w:after="0" w:afterAutospacing="0"/>
        <w:ind w:firstLine="709"/>
        <w:jc w:val="both"/>
        <w:rPr>
          <w:rFonts w:ascii="Arial" w:hAnsi="Arial" w:cs="Arial"/>
          <w:color w:val="1E1D1E"/>
        </w:rPr>
      </w:pPr>
      <w:r>
        <w:rPr>
          <w:rFonts w:ascii="Arial" w:hAnsi="Arial" w:cs="Arial"/>
          <w:color w:val="1E1D1E"/>
        </w:rPr>
        <w:t>4.3.</w:t>
      </w:r>
      <w:r w:rsidR="00645B3C">
        <w:rPr>
          <w:rFonts w:ascii="Arial" w:hAnsi="Arial" w:cs="Arial"/>
          <w:color w:val="1E1D1E"/>
        </w:rPr>
        <w:t xml:space="preserve"> </w:t>
      </w:r>
      <w:r>
        <w:rPr>
          <w:rFonts w:ascii="Arial" w:hAnsi="Arial" w:cs="Arial"/>
          <w:color w:val="1E1D1E"/>
        </w:rPr>
        <w:t>Доплата при совмещении профессий (должностей), расширении зон обслуживания, увеличение объема работы или исполнения обязанностей временно отсутствующего работника без освобождения от работы,</w:t>
      </w:r>
      <w:r w:rsidRPr="00162315">
        <w:rPr>
          <w:rFonts w:ascii="Arial" w:hAnsi="Arial" w:cs="Arial"/>
          <w:color w:val="1E1D1E"/>
        </w:rPr>
        <w:t xml:space="preserve"> </w:t>
      </w:r>
      <w:r>
        <w:rPr>
          <w:rFonts w:ascii="Arial" w:hAnsi="Arial" w:cs="Arial"/>
          <w:color w:val="1E1D1E"/>
        </w:rPr>
        <w:t xml:space="preserve">определенной трудовым договором,  выплачивается муниципальному служащему на основании </w:t>
      </w:r>
      <w:r w:rsidR="00873F3B">
        <w:rPr>
          <w:rFonts w:ascii="Arial" w:hAnsi="Arial" w:cs="Arial"/>
          <w:color w:val="1E1D1E"/>
        </w:rPr>
        <w:t>распоряжения</w:t>
      </w:r>
      <w:r>
        <w:rPr>
          <w:rFonts w:ascii="Arial" w:hAnsi="Arial" w:cs="Arial"/>
          <w:color w:val="1E1D1E"/>
        </w:rPr>
        <w:t xml:space="preserve"> главы поселения о возложении на муниципального служащего </w:t>
      </w:r>
      <w:r w:rsidR="00645B3C">
        <w:rPr>
          <w:rFonts w:ascii="Arial" w:hAnsi="Arial" w:cs="Arial"/>
          <w:color w:val="1E1D1E"/>
        </w:rPr>
        <w:t>соответствующих</w:t>
      </w:r>
      <w:r>
        <w:rPr>
          <w:rFonts w:ascii="Arial" w:hAnsi="Arial" w:cs="Arial"/>
          <w:color w:val="1E1D1E"/>
        </w:rPr>
        <w:t xml:space="preserve"> обязанностей</w:t>
      </w:r>
      <w:r w:rsidR="00873F3B">
        <w:rPr>
          <w:rFonts w:ascii="Arial" w:hAnsi="Arial" w:cs="Arial"/>
          <w:color w:val="1E1D1E"/>
        </w:rPr>
        <w:t>.</w:t>
      </w:r>
    </w:p>
    <w:p w:rsidR="000C291A" w:rsidRPr="00067901" w:rsidRDefault="00645B3C" w:rsidP="00645B3C">
      <w:pPr>
        <w:pStyle w:val="a3"/>
        <w:shd w:val="clear" w:color="auto" w:fill="FFFFFF"/>
        <w:spacing w:before="0" w:beforeAutospacing="0" w:after="0" w:afterAutospacing="0"/>
        <w:jc w:val="both"/>
        <w:rPr>
          <w:rFonts w:ascii="Arial" w:hAnsi="Arial" w:cs="Arial"/>
          <w:color w:val="1E1D1E"/>
        </w:rPr>
      </w:pPr>
      <w:r>
        <w:rPr>
          <w:rFonts w:ascii="Arial" w:hAnsi="Arial" w:cs="Arial"/>
          <w:color w:val="1E1D1E"/>
        </w:rPr>
        <w:t xml:space="preserve">           4.4 </w:t>
      </w:r>
      <w:r w:rsidR="000C291A" w:rsidRPr="00067901">
        <w:rPr>
          <w:rFonts w:ascii="Arial" w:hAnsi="Arial" w:cs="Arial"/>
          <w:color w:val="1E1D1E"/>
        </w:rPr>
        <w:t>Доплата осуществляется в пределах фонда оплаты труда на текущий финансовый год</w:t>
      </w:r>
      <w:bookmarkEnd w:id="3"/>
      <w:r w:rsidR="000C291A" w:rsidRPr="00067901">
        <w:rPr>
          <w:rFonts w:ascii="Arial" w:hAnsi="Arial" w:cs="Arial"/>
          <w:color w:val="1E1D1E"/>
        </w:rPr>
        <w:t>».</w:t>
      </w:r>
    </w:p>
    <w:bookmarkEnd w:id="1"/>
    <w:p w:rsidR="000C291A" w:rsidRPr="000C291A" w:rsidRDefault="00645B3C" w:rsidP="00506483">
      <w:pPr>
        <w:pStyle w:val="a5"/>
        <w:autoSpaceDE w:val="0"/>
        <w:autoSpaceDN w:val="0"/>
        <w:adjustRightInd w:val="0"/>
        <w:spacing w:after="0" w:line="240" w:lineRule="auto"/>
        <w:ind w:left="0" w:firstLine="709"/>
        <w:jc w:val="both"/>
        <w:rPr>
          <w:rFonts w:ascii="Arial" w:eastAsia="Arial" w:hAnsi="Arial" w:cs="Arial"/>
          <w:color w:val="000000"/>
          <w:sz w:val="24"/>
          <w:szCs w:val="24"/>
        </w:rPr>
      </w:pPr>
      <w:r>
        <w:rPr>
          <w:rFonts w:ascii="Arial" w:eastAsia="Arial" w:hAnsi="Arial" w:cs="Arial"/>
          <w:color w:val="000000"/>
          <w:sz w:val="24"/>
          <w:szCs w:val="24"/>
        </w:rPr>
        <w:t>2</w:t>
      </w:r>
      <w:r w:rsidR="000C291A" w:rsidRPr="000C291A">
        <w:rPr>
          <w:rFonts w:ascii="Arial" w:eastAsia="Arial" w:hAnsi="Arial" w:cs="Arial"/>
          <w:color w:val="000000"/>
          <w:sz w:val="24"/>
          <w:szCs w:val="24"/>
        </w:rPr>
        <w:t xml:space="preserve">. </w:t>
      </w:r>
      <w:r w:rsidR="000C291A" w:rsidRPr="000C291A">
        <w:rPr>
          <w:rFonts w:ascii="Arial" w:hAnsi="Arial" w:cs="Arial"/>
          <w:sz w:val="24"/>
          <w:szCs w:val="24"/>
        </w:rPr>
        <w:t>Опубликовать настоящее решение на официальном сайте МО «</w:t>
      </w:r>
      <w:proofErr w:type="spellStart"/>
      <w:r w:rsidR="000C291A">
        <w:rPr>
          <w:rFonts w:ascii="Arial" w:hAnsi="Arial" w:cs="Arial"/>
          <w:sz w:val="24"/>
          <w:szCs w:val="24"/>
        </w:rPr>
        <w:t>Гаханы</w:t>
      </w:r>
      <w:proofErr w:type="spellEnd"/>
      <w:r w:rsidR="000C291A" w:rsidRPr="000C291A">
        <w:rPr>
          <w:rFonts w:ascii="Arial" w:hAnsi="Arial" w:cs="Arial"/>
          <w:sz w:val="24"/>
          <w:szCs w:val="24"/>
        </w:rPr>
        <w:t>» в информационно – телек</w:t>
      </w:r>
      <w:r w:rsidR="00506483">
        <w:rPr>
          <w:rFonts w:ascii="Arial" w:hAnsi="Arial" w:cs="Arial"/>
          <w:sz w:val="24"/>
          <w:szCs w:val="24"/>
        </w:rPr>
        <w:t>оммуникационной сети «Интернет»</w:t>
      </w:r>
      <w:r w:rsidR="000C291A" w:rsidRPr="000C291A">
        <w:rPr>
          <w:rFonts w:ascii="Arial" w:hAnsi="Arial" w:cs="Arial"/>
          <w:sz w:val="24"/>
          <w:szCs w:val="24"/>
        </w:rPr>
        <w:t>.</w:t>
      </w:r>
    </w:p>
    <w:p w:rsidR="000C291A" w:rsidRPr="000C291A" w:rsidRDefault="00645B3C" w:rsidP="00506483">
      <w:pPr>
        <w:pStyle w:val="a5"/>
        <w:autoSpaceDE w:val="0"/>
        <w:autoSpaceDN w:val="0"/>
        <w:adjustRightInd w:val="0"/>
        <w:spacing w:after="0" w:line="240" w:lineRule="auto"/>
        <w:ind w:left="0" w:firstLine="709"/>
        <w:jc w:val="both"/>
        <w:rPr>
          <w:rFonts w:ascii="Arial" w:eastAsia="Arial" w:hAnsi="Arial" w:cs="Arial"/>
          <w:color w:val="000000"/>
          <w:sz w:val="24"/>
          <w:szCs w:val="24"/>
        </w:rPr>
      </w:pPr>
      <w:r>
        <w:rPr>
          <w:rFonts w:ascii="Arial" w:eastAsia="Arial" w:hAnsi="Arial" w:cs="Arial"/>
          <w:color w:val="000000"/>
          <w:sz w:val="24"/>
          <w:szCs w:val="24"/>
        </w:rPr>
        <w:t>3</w:t>
      </w:r>
      <w:r w:rsidR="000C291A" w:rsidRPr="000C291A">
        <w:rPr>
          <w:rFonts w:ascii="Arial" w:eastAsia="Arial" w:hAnsi="Arial" w:cs="Arial"/>
          <w:color w:val="000000"/>
          <w:sz w:val="24"/>
          <w:szCs w:val="24"/>
        </w:rPr>
        <w:t xml:space="preserve">. </w:t>
      </w:r>
      <w:r w:rsidR="000C291A" w:rsidRPr="000C291A">
        <w:rPr>
          <w:rFonts w:ascii="Arial" w:hAnsi="Arial" w:cs="Arial"/>
          <w:sz w:val="24"/>
          <w:szCs w:val="24"/>
        </w:rPr>
        <w:t xml:space="preserve">Настоящее решение вступает </w:t>
      </w:r>
      <w:r w:rsidR="005C637D">
        <w:rPr>
          <w:rFonts w:ascii="Arial" w:hAnsi="Arial" w:cs="Arial"/>
          <w:sz w:val="24"/>
          <w:szCs w:val="24"/>
        </w:rPr>
        <w:t>в силу после официального опубликования</w:t>
      </w:r>
      <w:r w:rsidR="000C291A" w:rsidRPr="000C291A">
        <w:rPr>
          <w:rFonts w:ascii="Arial" w:hAnsi="Arial" w:cs="Arial"/>
          <w:sz w:val="24"/>
          <w:szCs w:val="24"/>
        </w:rPr>
        <w:t xml:space="preserve"> и распространяет свое действие на правоотношения, возникшие с 1 </w:t>
      </w:r>
      <w:r w:rsidR="000C291A">
        <w:rPr>
          <w:rFonts w:ascii="Arial" w:hAnsi="Arial" w:cs="Arial"/>
          <w:sz w:val="24"/>
          <w:szCs w:val="24"/>
        </w:rPr>
        <w:t xml:space="preserve">июля </w:t>
      </w:r>
      <w:r w:rsidR="000C291A" w:rsidRPr="000C291A">
        <w:rPr>
          <w:rFonts w:ascii="Arial" w:hAnsi="Arial" w:cs="Arial"/>
          <w:sz w:val="24"/>
          <w:szCs w:val="24"/>
        </w:rPr>
        <w:t xml:space="preserve"> 202</w:t>
      </w:r>
      <w:r w:rsidR="000C291A">
        <w:rPr>
          <w:rFonts w:ascii="Arial" w:hAnsi="Arial" w:cs="Arial"/>
          <w:sz w:val="24"/>
          <w:szCs w:val="24"/>
        </w:rPr>
        <w:t>4</w:t>
      </w:r>
      <w:r w:rsidR="000C291A" w:rsidRPr="000C291A">
        <w:rPr>
          <w:rFonts w:ascii="Arial" w:hAnsi="Arial" w:cs="Arial"/>
          <w:sz w:val="24"/>
          <w:szCs w:val="24"/>
        </w:rPr>
        <w:t xml:space="preserve"> года.</w:t>
      </w:r>
    </w:p>
    <w:p w:rsidR="000C291A" w:rsidRPr="000C291A" w:rsidRDefault="000C291A" w:rsidP="00506483">
      <w:pPr>
        <w:pStyle w:val="a5"/>
        <w:autoSpaceDE w:val="0"/>
        <w:autoSpaceDN w:val="0"/>
        <w:adjustRightInd w:val="0"/>
        <w:spacing w:after="0" w:line="240" w:lineRule="auto"/>
        <w:ind w:left="0" w:firstLine="709"/>
        <w:jc w:val="both"/>
        <w:rPr>
          <w:rFonts w:ascii="Arial" w:eastAsia="Times New Roman" w:hAnsi="Arial" w:cs="Arial"/>
          <w:sz w:val="24"/>
          <w:szCs w:val="24"/>
        </w:rPr>
      </w:pPr>
    </w:p>
    <w:p w:rsidR="005E7D45" w:rsidRPr="00F248EB" w:rsidRDefault="005E7D45" w:rsidP="0048157C">
      <w:pPr>
        <w:spacing w:after="0" w:line="240" w:lineRule="auto"/>
        <w:jc w:val="both"/>
        <w:rPr>
          <w:rFonts w:ascii="Arial" w:hAnsi="Arial" w:cs="Arial"/>
          <w:color w:val="000000" w:themeColor="text1"/>
          <w:sz w:val="24"/>
          <w:szCs w:val="24"/>
        </w:rPr>
      </w:pPr>
    </w:p>
    <w:p w:rsidR="00E931D4" w:rsidRPr="00F248EB" w:rsidRDefault="00E931D4" w:rsidP="0048157C">
      <w:pPr>
        <w:spacing w:after="0" w:line="240" w:lineRule="auto"/>
        <w:ind w:firstLine="709"/>
        <w:rPr>
          <w:rFonts w:ascii="Arial" w:hAnsi="Arial" w:cs="Arial"/>
          <w:color w:val="000000" w:themeColor="text1"/>
          <w:sz w:val="24"/>
          <w:szCs w:val="24"/>
        </w:rPr>
      </w:pPr>
      <w:r w:rsidRPr="00F248EB">
        <w:rPr>
          <w:rFonts w:ascii="Arial" w:hAnsi="Arial" w:cs="Arial"/>
          <w:color w:val="000000" w:themeColor="text1"/>
          <w:sz w:val="24"/>
          <w:szCs w:val="24"/>
        </w:rPr>
        <w:t xml:space="preserve">Председатель Думы </w:t>
      </w:r>
    </w:p>
    <w:p w:rsidR="00E931D4" w:rsidRPr="00F248EB" w:rsidRDefault="00E931D4" w:rsidP="0048157C">
      <w:pPr>
        <w:spacing w:after="0" w:line="240" w:lineRule="auto"/>
        <w:ind w:firstLine="709"/>
        <w:rPr>
          <w:rFonts w:ascii="Arial" w:hAnsi="Arial" w:cs="Arial"/>
          <w:color w:val="000000" w:themeColor="text1"/>
          <w:sz w:val="24"/>
          <w:szCs w:val="24"/>
        </w:rPr>
      </w:pPr>
      <w:r w:rsidRPr="00F248EB">
        <w:rPr>
          <w:rFonts w:ascii="Arial" w:hAnsi="Arial" w:cs="Arial"/>
          <w:color w:val="000000" w:themeColor="text1"/>
          <w:sz w:val="24"/>
          <w:szCs w:val="24"/>
        </w:rPr>
        <w:t>муниципального образования  «</w:t>
      </w:r>
      <w:proofErr w:type="spellStart"/>
      <w:r w:rsidRPr="00F248EB">
        <w:rPr>
          <w:rFonts w:ascii="Arial" w:hAnsi="Arial" w:cs="Arial"/>
          <w:color w:val="000000" w:themeColor="text1"/>
          <w:sz w:val="24"/>
          <w:szCs w:val="24"/>
        </w:rPr>
        <w:t>Гаханы</w:t>
      </w:r>
      <w:proofErr w:type="spellEnd"/>
      <w:r w:rsidRPr="00F248EB">
        <w:rPr>
          <w:rFonts w:ascii="Arial" w:hAnsi="Arial" w:cs="Arial"/>
          <w:color w:val="000000" w:themeColor="text1"/>
          <w:sz w:val="24"/>
          <w:szCs w:val="24"/>
        </w:rPr>
        <w:t xml:space="preserve">» </w:t>
      </w:r>
      <w:r w:rsidRPr="00F248EB">
        <w:rPr>
          <w:rFonts w:ascii="Arial" w:hAnsi="Arial" w:cs="Arial"/>
          <w:color w:val="000000" w:themeColor="text1"/>
          <w:sz w:val="24"/>
          <w:szCs w:val="24"/>
        </w:rPr>
        <w:tab/>
      </w:r>
      <w:r w:rsidRPr="00F248EB">
        <w:rPr>
          <w:rFonts w:ascii="Arial" w:hAnsi="Arial" w:cs="Arial"/>
          <w:color w:val="000000" w:themeColor="text1"/>
          <w:sz w:val="24"/>
          <w:szCs w:val="24"/>
        </w:rPr>
        <w:tab/>
        <w:t xml:space="preserve">     </w:t>
      </w:r>
      <w:r w:rsidR="00E72084">
        <w:rPr>
          <w:rFonts w:ascii="Arial" w:hAnsi="Arial" w:cs="Arial"/>
          <w:color w:val="000000" w:themeColor="text1"/>
          <w:sz w:val="24"/>
          <w:szCs w:val="24"/>
        </w:rPr>
        <w:t xml:space="preserve">           </w:t>
      </w:r>
      <w:r w:rsidR="00997CD0">
        <w:rPr>
          <w:rFonts w:ascii="Arial" w:hAnsi="Arial" w:cs="Arial"/>
          <w:color w:val="000000" w:themeColor="text1"/>
          <w:sz w:val="24"/>
          <w:szCs w:val="24"/>
        </w:rPr>
        <w:t>Михайлов</w:t>
      </w:r>
      <w:r w:rsidRPr="00F248EB">
        <w:rPr>
          <w:rFonts w:ascii="Arial" w:hAnsi="Arial" w:cs="Arial"/>
          <w:color w:val="000000" w:themeColor="text1"/>
          <w:sz w:val="24"/>
          <w:szCs w:val="24"/>
        </w:rPr>
        <w:t xml:space="preserve">  </w:t>
      </w:r>
      <w:r w:rsidR="00E72084">
        <w:rPr>
          <w:rFonts w:ascii="Arial" w:hAnsi="Arial" w:cs="Arial"/>
          <w:color w:val="000000" w:themeColor="text1"/>
          <w:sz w:val="24"/>
          <w:szCs w:val="24"/>
        </w:rPr>
        <w:t>Ю.Г</w:t>
      </w:r>
      <w:r w:rsidRPr="00F248EB">
        <w:rPr>
          <w:rFonts w:ascii="Arial" w:hAnsi="Arial" w:cs="Arial"/>
          <w:color w:val="000000" w:themeColor="text1"/>
          <w:sz w:val="24"/>
          <w:szCs w:val="24"/>
        </w:rPr>
        <w:t xml:space="preserve">                </w:t>
      </w:r>
    </w:p>
    <w:p w:rsidR="00E931D4" w:rsidRPr="00F248EB" w:rsidRDefault="00E931D4" w:rsidP="0048157C">
      <w:pPr>
        <w:spacing w:after="0" w:line="240" w:lineRule="auto"/>
        <w:ind w:firstLine="709"/>
        <w:rPr>
          <w:rFonts w:ascii="Arial" w:hAnsi="Arial" w:cs="Arial"/>
          <w:color w:val="000000" w:themeColor="text1"/>
          <w:sz w:val="24"/>
          <w:szCs w:val="24"/>
        </w:rPr>
      </w:pPr>
    </w:p>
    <w:p w:rsidR="00E931D4" w:rsidRPr="00F248EB" w:rsidRDefault="00EF4700" w:rsidP="0048157C">
      <w:pPr>
        <w:spacing w:after="0" w:line="240" w:lineRule="auto"/>
        <w:ind w:firstLine="709"/>
        <w:rPr>
          <w:rFonts w:ascii="Arial" w:hAnsi="Arial" w:cs="Arial"/>
          <w:color w:val="000000" w:themeColor="text1"/>
          <w:sz w:val="24"/>
          <w:szCs w:val="24"/>
        </w:rPr>
      </w:pPr>
      <w:r>
        <w:rPr>
          <w:rFonts w:ascii="Arial" w:hAnsi="Arial" w:cs="Arial"/>
          <w:color w:val="000000" w:themeColor="text1"/>
          <w:sz w:val="24"/>
          <w:szCs w:val="24"/>
        </w:rPr>
        <w:t>И.о главы</w:t>
      </w:r>
      <w:r w:rsidR="00E931D4" w:rsidRPr="00F248EB">
        <w:rPr>
          <w:rFonts w:ascii="Arial" w:hAnsi="Arial" w:cs="Arial"/>
          <w:color w:val="000000" w:themeColor="text1"/>
          <w:sz w:val="24"/>
          <w:szCs w:val="24"/>
        </w:rPr>
        <w:t xml:space="preserve"> </w:t>
      </w:r>
      <w:r w:rsidR="00E72084">
        <w:rPr>
          <w:rFonts w:ascii="Arial" w:hAnsi="Arial" w:cs="Arial"/>
          <w:color w:val="000000" w:themeColor="text1"/>
          <w:sz w:val="24"/>
          <w:szCs w:val="24"/>
        </w:rPr>
        <w:t>администрации</w:t>
      </w:r>
    </w:p>
    <w:p w:rsidR="00506483" w:rsidRDefault="00E931D4" w:rsidP="00E71D80">
      <w:pPr>
        <w:spacing w:after="0" w:line="240" w:lineRule="auto"/>
        <w:ind w:firstLine="709"/>
        <w:jc w:val="both"/>
        <w:rPr>
          <w:rFonts w:ascii="Arial" w:hAnsi="Arial" w:cs="Arial"/>
          <w:color w:val="000000" w:themeColor="text1"/>
          <w:sz w:val="24"/>
          <w:szCs w:val="24"/>
        </w:rPr>
      </w:pPr>
      <w:r w:rsidRPr="00F248EB">
        <w:rPr>
          <w:rFonts w:ascii="Arial" w:hAnsi="Arial" w:cs="Arial"/>
          <w:color w:val="000000" w:themeColor="text1"/>
          <w:sz w:val="24"/>
          <w:szCs w:val="24"/>
        </w:rPr>
        <w:t>муниципального образования  «</w:t>
      </w:r>
      <w:proofErr w:type="spellStart"/>
      <w:r w:rsidRPr="00F248EB">
        <w:rPr>
          <w:rFonts w:ascii="Arial" w:hAnsi="Arial" w:cs="Arial"/>
          <w:color w:val="000000" w:themeColor="text1"/>
          <w:sz w:val="24"/>
          <w:szCs w:val="24"/>
        </w:rPr>
        <w:t>Гаханы</w:t>
      </w:r>
      <w:proofErr w:type="spellEnd"/>
      <w:r w:rsidRPr="00F248EB">
        <w:rPr>
          <w:rFonts w:ascii="Arial" w:hAnsi="Arial" w:cs="Arial"/>
          <w:color w:val="000000" w:themeColor="text1"/>
          <w:sz w:val="24"/>
          <w:szCs w:val="24"/>
        </w:rPr>
        <w:t>»</w:t>
      </w:r>
      <w:r w:rsidRPr="00F248EB">
        <w:rPr>
          <w:rFonts w:ascii="Arial" w:hAnsi="Arial" w:cs="Arial"/>
          <w:color w:val="000000" w:themeColor="text1"/>
          <w:sz w:val="24"/>
          <w:szCs w:val="24"/>
        </w:rPr>
        <w:tab/>
      </w:r>
      <w:r w:rsidRPr="00F248EB">
        <w:rPr>
          <w:rFonts w:ascii="Arial" w:hAnsi="Arial" w:cs="Arial"/>
          <w:color w:val="000000" w:themeColor="text1"/>
          <w:sz w:val="24"/>
          <w:szCs w:val="24"/>
        </w:rPr>
        <w:tab/>
      </w:r>
      <w:r w:rsidR="00C3141A">
        <w:rPr>
          <w:rFonts w:ascii="Arial" w:hAnsi="Arial" w:cs="Arial"/>
          <w:color w:val="000000" w:themeColor="text1"/>
          <w:sz w:val="24"/>
          <w:szCs w:val="24"/>
        </w:rPr>
        <w:t xml:space="preserve">  </w:t>
      </w:r>
      <w:r w:rsidR="00997CD0">
        <w:rPr>
          <w:rFonts w:ascii="Arial" w:hAnsi="Arial" w:cs="Arial"/>
          <w:color w:val="000000" w:themeColor="text1"/>
          <w:sz w:val="24"/>
          <w:szCs w:val="24"/>
        </w:rPr>
        <w:t xml:space="preserve">   </w:t>
      </w:r>
      <w:r w:rsidR="00E72084">
        <w:rPr>
          <w:rFonts w:ascii="Arial" w:hAnsi="Arial" w:cs="Arial"/>
          <w:color w:val="000000" w:themeColor="text1"/>
          <w:sz w:val="24"/>
          <w:szCs w:val="24"/>
        </w:rPr>
        <w:t xml:space="preserve">            </w:t>
      </w:r>
      <w:r w:rsidR="00997CD0">
        <w:rPr>
          <w:rFonts w:ascii="Arial" w:hAnsi="Arial" w:cs="Arial"/>
          <w:color w:val="000000" w:themeColor="text1"/>
          <w:sz w:val="24"/>
          <w:szCs w:val="24"/>
        </w:rPr>
        <w:t>Шакирова</w:t>
      </w:r>
      <w:r w:rsidR="00E72084">
        <w:rPr>
          <w:rFonts w:ascii="Arial" w:hAnsi="Arial" w:cs="Arial"/>
          <w:color w:val="000000" w:themeColor="text1"/>
          <w:sz w:val="24"/>
          <w:szCs w:val="24"/>
        </w:rPr>
        <w:t xml:space="preserve">   А.Р.</w:t>
      </w:r>
      <w:r w:rsidR="00C3141A">
        <w:rPr>
          <w:rFonts w:ascii="Arial" w:hAnsi="Arial" w:cs="Arial"/>
          <w:color w:val="000000" w:themeColor="text1"/>
          <w:sz w:val="24"/>
          <w:szCs w:val="24"/>
        </w:rPr>
        <w:t xml:space="preserve">      </w:t>
      </w:r>
    </w:p>
    <w:p w:rsidR="00506483" w:rsidRDefault="00506483" w:rsidP="00E71D80">
      <w:pPr>
        <w:spacing w:after="0" w:line="240" w:lineRule="auto"/>
        <w:ind w:firstLine="709"/>
        <w:jc w:val="both"/>
        <w:rPr>
          <w:rFonts w:ascii="Arial" w:hAnsi="Arial" w:cs="Arial"/>
          <w:color w:val="000000" w:themeColor="text1"/>
          <w:sz w:val="24"/>
          <w:szCs w:val="24"/>
        </w:rPr>
      </w:pPr>
    </w:p>
    <w:p w:rsidR="00506483" w:rsidRDefault="00506483" w:rsidP="00E71D80">
      <w:pPr>
        <w:spacing w:after="0" w:line="240" w:lineRule="auto"/>
        <w:ind w:firstLine="709"/>
        <w:jc w:val="both"/>
        <w:rPr>
          <w:rFonts w:ascii="Arial" w:hAnsi="Arial" w:cs="Arial"/>
          <w:color w:val="000000" w:themeColor="text1"/>
          <w:sz w:val="24"/>
          <w:szCs w:val="24"/>
        </w:rPr>
      </w:pPr>
    </w:p>
    <w:p w:rsidR="00506483" w:rsidRDefault="00506483" w:rsidP="00E71D80">
      <w:pPr>
        <w:spacing w:after="0" w:line="240" w:lineRule="auto"/>
        <w:ind w:firstLine="709"/>
        <w:jc w:val="both"/>
        <w:rPr>
          <w:rFonts w:ascii="Arial" w:hAnsi="Arial" w:cs="Arial"/>
          <w:color w:val="000000" w:themeColor="text1"/>
          <w:sz w:val="24"/>
          <w:szCs w:val="24"/>
        </w:rPr>
      </w:pPr>
    </w:p>
    <w:p w:rsidR="00506483" w:rsidRDefault="00506483" w:rsidP="00E71D80">
      <w:pPr>
        <w:spacing w:after="0" w:line="240" w:lineRule="auto"/>
        <w:ind w:firstLine="709"/>
        <w:jc w:val="both"/>
        <w:rPr>
          <w:rFonts w:ascii="Arial" w:hAnsi="Arial" w:cs="Arial"/>
          <w:color w:val="000000" w:themeColor="text1"/>
          <w:sz w:val="24"/>
          <w:szCs w:val="24"/>
        </w:rPr>
      </w:pPr>
    </w:p>
    <w:p w:rsidR="00506483" w:rsidRDefault="00506483" w:rsidP="00645B3C">
      <w:pPr>
        <w:spacing w:after="0" w:line="240" w:lineRule="auto"/>
        <w:jc w:val="both"/>
        <w:rPr>
          <w:rFonts w:ascii="Arial" w:hAnsi="Arial" w:cs="Arial"/>
          <w:color w:val="000000" w:themeColor="text1"/>
          <w:sz w:val="24"/>
          <w:szCs w:val="24"/>
        </w:rPr>
      </w:pPr>
    </w:p>
    <w:p w:rsidR="00506483" w:rsidRDefault="00506483" w:rsidP="00E71D80">
      <w:pPr>
        <w:spacing w:after="0" w:line="240" w:lineRule="auto"/>
        <w:ind w:firstLine="709"/>
        <w:jc w:val="both"/>
        <w:rPr>
          <w:rFonts w:ascii="Arial" w:hAnsi="Arial" w:cs="Arial"/>
          <w:color w:val="000000" w:themeColor="text1"/>
          <w:sz w:val="24"/>
          <w:szCs w:val="24"/>
        </w:rPr>
      </w:pPr>
    </w:p>
    <w:p w:rsidR="007F2C96" w:rsidRDefault="007F2C96" w:rsidP="00FF3E37">
      <w:pPr>
        <w:widowControl w:val="0"/>
        <w:autoSpaceDE w:val="0"/>
        <w:autoSpaceDN w:val="0"/>
        <w:adjustRightInd w:val="0"/>
        <w:spacing w:after="0"/>
        <w:ind w:right="423"/>
        <w:jc w:val="right"/>
        <w:rPr>
          <w:rFonts w:ascii="Courier New" w:eastAsia="Times New Roman" w:hAnsi="Courier New" w:cs="Courier New"/>
          <w:bCs/>
        </w:rPr>
      </w:pPr>
    </w:p>
    <w:p w:rsidR="007F2C96" w:rsidRDefault="007F2C96" w:rsidP="00FF3E37">
      <w:pPr>
        <w:widowControl w:val="0"/>
        <w:autoSpaceDE w:val="0"/>
        <w:autoSpaceDN w:val="0"/>
        <w:adjustRightInd w:val="0"/>
        <w:spacing w:after="0"/>
        <w:ind w:right="423"/>
        <w:jc w:val="right"/>
        <w:rPr>
          <w:rFonts w:ascii="Courier New" w:eastAsia="Times New Roman" w:hAnsi="Courier New" w:cs="Courier New"/>
          <w:bCs/>
        </w:rPr>
      </w:pPr>
    </w:p>
    <w:p w:rsidR="007F2C96" w:rsidRDefault="007F2C96" w:rsidP="00FF3E37">
      <w:pPr>
        <w:widowControl w:val="0"/>
        <w:autoSpaceDE w:val="0"/>
        <w:autoSpaceDN w:val="0"/>
        <w:adjustRightInd w:val="0"/>
        <w:spacing w:after="0"/>
        <w:ind w:right="423"/>
        <w:jc w:val="right"/>
        <w:rPr>
          <w:rFonts w:ascii="Courier New" w:eastAsia="Times New Roman" w:hAnsi="Courier New" w:cs="Courier New"/>
          <w:bCs/>
        </w:rPr>
      </w:pPr>
    </w:p>
    <w:p w:rsidR="007F2C96" w:rsidRDefault="007F2C96" w:rsidP="00FF3E37">
      <w:pPr>
        <w:widowControl w:val="0"/>
        <w:autoSpaceDE w:val="0"/>
        <w:autoSpaceDN w:val="0"/>
        <w:adjustRightInd w:val="0"/>
        <w:spacing w:after="0"/>
        <w:ind w:right="423"/>
        <w:jc w:val="right"/>
        <w:rPr>
          <w:rFonts w:ascii="Courier New" w:eastAsia="Times New Roman" w:hAnsi="Courier New" w:cs="Courier New"/>
          <w:bCs/>
        </w:rPr>
      </w:pPr>
    </w:p>
    <w:p w:rsidR="007F2C96" w:rsidRDefault="007F2C96" w:rsidP="00FF3E37">
      <w:pPr>
        <w:widowControl w:val="0"/>
        <w:autoSpaceDE w:val="0"/>
        <w:autoSpaceDN w:val="0"/>
        <w:adjustRightInd w:val="0"/>
        <w:spacing w:after="0"/>
        <w:ind w:right="423"/>
        <w:jc w:val="right"/>
        <w:rPr>
          <w:rFonts w:ascii="Courier New" w:eastAsia="Times New Roman" w:hAnsi="Courier New" w:cs="Courier New"/>
          <w:bCs/>
        </w:rPr>
      </w:pPr>
    </w:p>
    <w:p w:rsidR="007F2C96" w:rsidRDefault="007F2C96" w:rsidP="00FF3E37">
      <w:pPr>
        <w:widowControl w:val="0"/>
        <w:autoSpaceDE w:val="0"/>
        <w:autoSpaceDN w:val="0"/>
        <w:adjustRightInd w:val="0"/>
        <w:spacing w:after="0"/>
        <w:ind w:right="423"/>
        <w:jc w:val="right"/>
        <w:rPr>
          <w:rFonts w:ascii="Courier New" w:eastAsia="Times New Roman" w:hAnsi="Courier New" w:cs="Courier New"/>
          <w:bCs/>
        </w:rPr>
      </w:pPr>
    </w:p>
    <w:p w:rsidR="007F2C96" w:rsidRDefault="007F2C96" w:rsidP="00FF3E37">
      <w:pPr>
        <w:widowControl w:val="0"/>
        <w:autoSpaceDE w:val="0"/>
        <w:autoSpaceDN w:val="0"/>
        <w:adjustRightInd w:val="0"/>
        <w:spacing w:after="0"/>
        <w:ind w:right="423"/>
        <w:jc w:val="right"/>
        <w:rPr>
          <w:rFonts w:ascii="Courier New" w:eastAsia="Times New Roman" w:hAnsi="Courier New" w:cs="Courier New"/>
          <w:bCs/>
        </w:rPr>
      </w:pPr>
    </w:p>
    <w:p w:rsidR="007F2C96" w:rsidRDefault="007F2C96" w:rsidP="00FF3E37">
      <w:pPr>
        <w:widowControl w:val="0"/>
        <w:autoSpaceDE w:val="0"/>
        <w:autoSpaceDN w:val="0"/>
        <w:adjustRightInd w:val="0"/>
        <w:spacing w:after="0"/>
        <w:ind w:right="423"/>
        <w:jc w:val="right"/>
        <w:rPr>
          <w:rFonts w:ascii="Courier New" w:eastAsia="Times New Roman" w:hAnsi="Courier New" w:cs="Courier New"/>
          <w:bCs/>
        </w:rPr>
      </w:pPr>
    </w:p>
    <w:p w:rsidR="007F2C96" w:rsidRDefault="007F2C96" w:rsidP="00FF3E37">
      <w:pPr>
        <w:widowControl w:val="0"/>
        <w:autoSpaceDE w:val="0"/>
        <w:autoSpaceDN w:val="0"/>
        <w:adjustRightInd w:val="0"/>
        <w:spacing w:after="0"/>
        <w:ind w:right="423"/>
        <w:jc w:val="right"/>
        <w:rPr>
          <w:rFonts w:ascii="Courier New" w:eastAsia="Times New Roman" w:hAnsi="Courier New" w:cs="Courier New"/>
          <w:bCs/>
        </w:rPr>
      </w:pPr>
    </w:p>
    <w:p w:rsidR="007F2C96" w:rsidRDefault="007F2C96" w:rsidP="00FF3E37">
      <w:pPr>
        <w:widowControl w:val="0"/>
        <w:autoSpaceDE w:val="0"/>
        <w:autoSpaceDN w:val="0"/>
        <w:adjustRightInd w:val="0"/>
        <w:spacing w:after="0"/>
        <w:ind w:right="423"/>
        <w:jc w:val="right"/>
        <w:rPr>
          <w:rFonts w:ascii="Courier New" w:eastAsia="Times New Roman" w:hAnsi="Courier New" w:cs="Courier New"/>
          <w:bCs/>
        </w:rPr>
      </w:pPr>
    </w:p>
    <w:p w:rsidR="007F2C96" w:rsidRDefault="007F2C96" w:rsidP="00FF3E37">
      <w:pPr>
        <w:widowControl w:val="0"/>
        <w:autoSpaceDE w:val="0"/>
        <w:autoSpaceDN w:val="0"/>
        <w:adjustRightInd w:val="0"/>
        <w:spacing w:after="0"/>
        <w:ind w:right="423"/>
        <w:jc w:val="right"/>
        <w:rPr>
          <w:rFonts w:ascii="Courier New" w:eastAsia="Times New Roman" w:hAnsi="Courier New" w:cs="Courier New"/>
          <w:bCs/>
        </w:rPr>
      </w:pPr>
    </w:p>
    <w:p w:rsidR="007F2C96" w:rsidRDefault="007F2C96" w:rsidP="00FF3E37">
      <w:pPr>
        <w:widowControl w:val="0"/>
        <w:autoSpaceDE w:val="0"/>
        <w:autoSpaceDN w:val="0"/>
        <w:adjustRightInd w:val="0"/>
        <w:spacing w:after="0"/>
        <w:ind w:right="423"/>
        <w:jc w:val="right"/>
        <w:rPr>
          <w:rFonts w:ascii="Courier New" w:eastAsia="Times New Roman" w:hAnsi="Courier New" w:cs="Courier New"/>
          <w:bCs/>
        </w:rPr>
      </w:pPr>
    </w:p>
    <w:p w:rsidR="007F2C96" w:rsidRDefault="007F2C96" w:rsidP="00FF3E37">
      <w:pPr>
        <w:widowControl w:val="0"/>
        <w:autoSpaceDE w:val="0"/>
        <w:autoSpaceDN w:val="0"/>
        <w:adjustRightInd w:val="0"/>
        <w:spacing w:after="0"/>
        <w:ind w:right="423"/>
        <w:jc w:val="right"/>
        <w:rPr>
          <w:rFonts w:ascii="Courier New" w:eastAsia="Times New Roman" w:hAnsi="Courier New" w:cs="Courier New"/>
          <w:bCs/>
        </w:rPr>
      </w:pPr>
    </w:p>
    <w:p w:rsidR="007F2C96" w:rsidRDefault="007F2C96" w:rsidP="00FF3E37">
      <w:pPr>
        <w:widowControl w:val="0"/>
        <w:autoSpaceDE w:val="0"/>
        <w:autoSpaceDN w:val="0"/>
        <w:adjustRightInd w:val="0"/>
        <w:spacing w:after="0"/>
        <w:ind w:right="423"/>
        <w:jc w:val="right"/>
        <w:rPr>
          <w:rFonts w:ascii="Courier New" w:eastAsia="Times New Roman" w:hAnsi="Courier New" w:cs="Courier New"/>
          <w:bCs/>
        </w:rPr>
      </w:pPr>
    </w:p>
    <w:p w:rsidR="007F2C96" w:rsidRDefault="007F2C96" w:rsidP="00FF3E37">
      <w:pPr>
        <w:widowControl w:val="0"/>
        <w:autoSpaceDE w:val="0"/>
        <w:autoSpaceDN w:val="0"/>
        <w:adjustRightInd w:val="0"/>
        <w:spacing w:after="0"/>
        <w:ind w:right="423"/>
        <w:jc w:val="right"/>
        <w:rPr>
          <w:rFonts w:ascii="Courier New" w:eastAsia="Times New Roman" w:hAnsi="Courier New" w:cs="Courier New"/>
          <w:bCs/>
        </w:rPr>
      </w:pPr>
    </w:p>
    <w:p w:rsidR="007F2C96" w:rsidRDefault="007F2C96" w:rsidP="00FF3E37">
      <w:pPr>
        <w:widowControl w:val="0"/>
        <w:autoSpaceDE w:val="0"/>
        <w:autoSpaceDN w:val="0"/>
        <w:adjustRightInd w:val="0"/>
        <w:spacing w:after="0"/>
        <w:ind w:right="423"/>
        <w:jc w:val="right"/>
        <w:rPr>
          <w:rFonts w:ascii="Courier New" w:eastAsia="Times New Roman" w:hAnsi="Courier New" w:cs="Courier New"/>
          <w:bCs/>
        </w:rPr>
      </w:pPr>
    </w:p>
    <w:p w:rsidR="007F2C96" w:rsidRDefault="007F2C96" w:rsidP="00FF3E37">
      <w:pPr>
        <w:widowControl w:val="0"/>
        <w:autoSpaceDE w:val="0"/>
        <w:autoSpaceDN w:val="0"/>
        <w:adjustRightInd w:val="0"/>
        <w:spacing w:after="0"/>
        <w:ind w:right="423"/>
        <w:jc w:val="right"/>
        <w:rPr>
          <w:rFonts w:ascii="Courier New" w:eastAsia="Times New Roman" w:hAnsi="Courier New" w:cs="Courier New"/>
          <w:bCs/>
        </w:rPr>
      </w:pPr>
    </w:p>
    <w:p w:rsidR="007F2C96" w:rsidRDefault="007F2C96" w:rsidP="00FF3E37">
      <w:pPr>
        <w:widowControl w:val="0"/>
        <w:autoSpaceDE w:val="0"/>
        <w:autoSpaceDN w:val="0"/>
        <w:adjustRightInd w:val="0"/>
        <w:spacing w:after="0"/>
        <w:ind w:right="423"/>
        <w:jc w:val="right"/>
        <w:rPr>
          <w:rFonts w:ascii="Courier New" w:eastAsia="Times New Roman" w:hAnsi="Courier New" w:cs="Courier New"/>
          <w:bCs/>
        </w:rPr>
      </w:pPr>
    </w:p>
    <w:p w:rsidR="007F2C96" w:rsidRDefault="007F2C96" w:rsidP="00FF3E37">
      <w:pPr>
        <w:widowControl w:val="0"/>
        <w:autoSpaceDE w:val="0"/>
        <w:autoSpaceDN w:val="0"/>
        <w:adjustRightInd w:val="0"/>
        <w:spacing w:after="0"/>
        <w:ind w:right="423"/>
        <w:jc w:val="right"/>
        <w:rPr>
          <w:rFonts w:ascii="Courier New" w:eastAsia="Times New Roman" w:hAnsi="Courier New" w:cs="Courier New"/>
          <w:bCs/>
        </w:rPr>
      </w:pPr>
    </w:p>
    <w:p w:rsidR="007F2C96" w:rsidRDefault="007F2C96" w:rsidP="00FF3E37">
      <w:pPr>
        <w:widowControl w:val="0"/>
        <w:autoSpaceDE w:val="0"/>
        <w:autoSpaceDN w:val="0"/>
        <w:adjustRightInd w:val="0"/>
        <w:spacing w:after="0"/>
        <w:ind w:right="423"/>
        <w:jc w:val="right"/>
        <w:rPr>
          <w:rFonts w:ascii="Courier New" w:eastAsia="Times New Roman" w:hAnsi="Courier New" w:cs="Courier New"/>
          <w:bCs/>
        </w:rPr>
      </w:pPr>
    </w:p>
    <w:p w:rsidR="007F2C96" w:rsidRDefault="007F2C96" w:rsidP="00FF3E37">
      <w:pPr>
        <w:widowControl w:val="0"/>
        <w:autoSpaceDE w:val="0"/>
        <w:autoSpaceDN w:val="0"/>
        <w:adjustRightInd w:val="0"/>
        <w:spacing w:after="0"/>
        <w:ind w:right="423"/>
        <w:jc w:val="right"/>
        <w:rPr>
          <w:rFonts w:ascii="Courier New" w:eastAsia="Times New Roman" w:hAnsi="Courier New" w:cs="Courier New"/>
          <w:bCs/>
        </w:rPr>
      </w:pPr>
    </w:p>
    <w:p w:rsidR="007F2C96" w:rsidRDefault="007F2C96" w:rsidP="00FF3E37">
      <w:pPr>
        <w:widowControl w:val="0"/>
        <w:autoSpaceDE w:val="0"/>
        <w:autoSpaceDN w:val="0"/>
        <w:adjustRightInd w:val="0"/>
        <w:spacing w:after="0"/>
        <w:ind w:right="423"/>
        <w:jc w:val="right"/>
        <w:rPr>
          <w:rFonts w:ascii="Courier New" w:eastAsia="Times New Roman" w:hAnsi="Courier New" w:cs="Courier New"/>
          <w:bCs/>
        </w:rPr>
      </w:pPr>
    </w:p>
    <w:p w:rsidR="007F2C96" w:rsidRDefault="007F2C96" w:rsidP="00FF3E37">
      <w:pPr>
        <w:widowControl w:val="0"/>
        <w:autoSpaceDE w:val="0"/>
        <w:autoSpaceDN w:val="0"/>
        <w:adjustRightInd w:val="0"/>
        <w:spacing w:after="0"/>
        <w:ind w:right="423"/>
        <w:jc w:val="right"/>
        <w:rPr>
          <w:rFonts w:ascii="Courier New" w:eastAsia="Times New Roman" w:hAnsi="Courier New" w:cs="Courier New"/>
          <w:bCs/>
        </w:rPr>
      </w:pPr>
    </w:p>
    <w:p w:rsidR="007F2C96" w:rsidRDefault="007F2C96" w:rsidP="00FF3E37">
      <w:pPr>
        <w:widowControl w:val="0"/>
        <w:autoSpaceDE w:val="0"/>
        <w:autoSpaceDN w:val="0"/>
        <w:adjustRightInd w:val="0"/>
        <w:spacing w:after="0"/>
        <w:ind w:right="423"/>
        <w:jc w:val="right"/>
        <w:rPr>
          <w:rFonts w:ascii="Courier New" w:eastAsia="Times New Roman" w:hAnsi="Courier New" w:cs="Courier New"/>
          <w:bCs/>
        </w:rPr>
      </w:pPr>
    </w:p>
    <w:p w:rsidR="007F2C96" w:rsidRDefault="007F2C96" w:rsidP="00FF3E37">
      <w:pPr>
        <w:widowControl w:val="0"/>
        <w:autoSpaceDE w:val="0"/>
        <w:autoSpaceDN w:val="0"/>
        <w:adjustRightInd w:val="0"/>
        <w:spacing w:after="0"/>
        <w:ind w:right="423"/>
        <w:jc w:val="right"/>
        <w:rPr>
          <w:rFonts w:ascii="Courier New" w:eastAsia="Times New Roman" w:hAnsi="Courier New" w:cs="Courier New"/>
          <w:bCs/>
        </w:rPr>
      </w:pPr>
    </w:p>
    <w:p w:rsidR="007F2C96" w:rsidRDefault="007F2C96" w:rsidP="00FF3E37">
      <w:pPr>
        <w:widowControl w:val="0"/>
        <w:autoSpaceDE w:val="0"/>
        <w:autoSpaceDN w:val="0"/>
        <w:adjustRightInd w:val="0"/>
        <w:spacing w:after="0"/>
        <w:ind w:right="423"/>
        <w:jc w:val="right"/>
        <w:rPr>
          <w:rFonts w:ascii="Courier New" w:eastAsia="Times New Roman" w:hAnsi="Courier New" w:cs="Courier New"/>
          <w:bCs/>
        </w:rPr>
      </w:pPr>
    </w:p>
    <w:p w:rsidR="007F2C96" w:rsidRDefault="007F2C96" w:rsidP="00FF3E37">
      <w:pPr>
        <w:widowControl w:val="0"/>
        <w:autoSpaceDE w:val="0"/>
        <w:autoSpaceDN w:val="0"/>
        <w:adjustRightInd w:val="0"/>
        <w:spacing w:after="0"/>
        <w:ind w:right="423"/>
        <w:jc w:val="right"/>
        <w:rPr>
          <w:rFonts w:ascii="Courier New" w:eastAsia="Times New Roman" w:hAnsi="Courier New" w:cs="Courier New"/>
          <w:bCs/>
        </w:rPr>
      </w:pPr>
    </w:p>
    <w:p w:rsidR="007F2C96" w:rsidRDefault="007F2C96" w:rsidP="00FF3E37">
      <w:pPr>
        <w:widowControl w:val="0"/>
        <w:autoSpaceDE w:val="0"/>
        <w:autoSpaceDN w:val="0"/>
        <w:adjustRightInd w:val="0"/>
        <w:spacing w:after="0"/>
        <w:ind w:right="423"/>
        <w:jc w:val="right"/>
        <w:rPr>
          <w:rFonts w:ascii="Courier New" w:eastAsia="Times New Roman" w:hAnsi="Courier New" w:cs="Courier New"/>
          <w:bCs/>
        </w:rPr>
      </w:pPr>
    </w:p>
    <w:p w:rsidR="007F2C96" w:rsidRDefault="007F2C96" w:rsidP="00FF3E37">
      <w:pPr>
        <w:widowControl w:val="0"/>
        <w:autoSpaceDE w:val="0"/>
        <w:autoSpaceDN w:val="0"/>
        <w:adjustRightInd w:val="0"/>
        <w:spacing w:after="0"/>
        <w:ind w:right="423"/>
        <w:jc w:val="right"/>
        <w:rPr>
          <w:rFonts w:ascii="Courier New" w:eastAsia="Times New Roman" w:hAnsi="Courier New" w:cs="Courier New"/>
          <w:bCs/>
        </w:rPr>
      </w:pPr>
    </w:p>
    <w:p w:rsidR="00645B3C" w:rsidRDefault="00645B3C" w:rsidP="00FF3E37">
      <w:pPr>
        <w:widowControl w:val="0"/>
        <w:autoSpaceDE w:val="0"/>
        <w:autoSpaceDN w:val="0"/>
        <w:adjustRightInd w:val="0"/>
        <w:spacing w:after="0"/>
        <w:ind w:right="423"/>
        <w:jc w:val="right"/>
        <w:rPr>
          <w:rFonts w:ascii="Courier New" w:eastAsia="Times New Roman" w:hAnsi="Courier New" w:cs="Courier New"/>
          <w:bCs/>
        </w:rPr>
      </w:pPr>
      <w:r>
        <w:rPr>
          <w:rFonts w:ascii="Courier New" w:eastAsia="Times New Roman" w:hAnsi="Courier New" w:cs="Courier New"/>
          <w:bCs/>
        </w:rPr>
        <w:t xml:space="preserve">УТВЕРЖЕНО </w:t>
      </w:r>
    </w:p>
    <w:p w:rsidR="00FF3E37" w:rsidRPr="006830A2" w:rsidRDefault="00FF3E37" w:rsidP="00FF3E37">
      <w:pPr>
        <w:widowControl w:val="0"/>
        <w:autoSpaceDE w:val="0"/>
        <w:autoSpaceDN w:val="0"/>
        <w:adjustRightInd w:val="0"/>
        <w:spacing w:after="0"/>
        <w:ind w:right="423"/>
        <w:jc w:val="right"/>
        <w:rPr>
          <w:rFonts w:ascii="Courier New" w:eastAsia="Times New Roman" w:hAnsi="Courier New" w:cs="Courier New"/>
          <w:bCs/>
        </w:rPr>
      </w:pPr>
      <w:r w:rsidRPr="006830A2">
        <w:rPr>
          <w:rFonts w:ascii="Courier New" w:eastAsia="Times New Roman" w:hAnsi="Courier New" w:cs="Courier New"/>
          <w:bCs/>
        </w:rPr>
        <w:t xml:space="preserve"> решени</w:t>
      </w:r>
      <w:r w:rsidR="00645B3C">
        <w:rPr>
          <w:rFonts w:ascii="Courier New" w:eastAsia="Times New Roman" w:hAnsi="Courier New" w:cs="Courier New"/>
          <w:bCs/>
        </w:rPr>
        <w:t>ем</w:t>
      </w:r>
      <w:r w:rsidRPr="006830A2">
        <w:rPr>
          <w:rFonts w:ascii="Courier New" w:eastAsia="Times New Roman" w:hAnsi="Courier New" w:cs="Courier New"/>
          <w:bCs/>
        </w:rPr>
        <w:t xml:space="preserve"> Думы </w:t>
      </w:r>
    </w:p>
    <w:p w:rsidR="00FF3E37" w:rsidRPr="006830A2" w:rsidRDefault="00FF3E37" w:rsidP="00FF3E37">
      <w:pPr>
        <w:widowControl w:val="0"/>
        <w:autoSpaceDE w:val="0"/>
        <w:autoSpaceDN w:val="0"/>
        <w:adjustRightInd w:val="0"/>
        <w:spacing w:after="0"/>
        <w:ind w:right="423"/>
        <w:jc w:val="right"/>
        <w:rPr>
          <w:rFonts w:ascii="Courier New" w:eastAsia="Times New Roman" w:hAnsi="Courier New" w:cs="Courier New"/>
          <w:bCs/>
        </w:rPr>
      </w:pPr>
      <w:r w:rsidRPr="006830A2">
        <w:rPr>
          <w:rFonts w:ascii="Courier New" w:eastAsia="Times New Roman" w:hAnsi="Courier New" w:cs="Courier New"/>
          <w:bCs/>
        </w:rPr>
        <w:t>МО «</w:t>
      </w:r>
      <w:proofErr w:type="spellStart"/>
      <w:r>
        <w:rPr>
          <w:rFonts w:ascii="Courier New" w:eastAsia="Times New Roman" w:hAnsi="Courier New" w:cs="Courier New"/>
          <w:bCs/>
        </w:rPr>
        <w:t>Гаханы</w:t>
      </w:r>
      <w:proofErr w:type="spellEnd"/>
      <w:r w:rsidRPr="006830A2">
        <w:rPr>
          <w:rFonts w:ascii="Courier New" w:eastAsia="Times New Roman" w:hAnsi="Courier New" w:cs="Courier New"/>
          <w:bCs/>
        </w:rPr>
        <w:t xml:space="preserve">» </w:t>
      </w:r>
      <w:bookmarkStart w:id="4" w:name="_Hlk184725358"/>
      <w:r w:rsidRPr="006830A2">
        <w:rPr>
          <w:rFonts w:ascii="Courier New" w:eastAsia="Times New Roman" w:hAnsi="Courier New" w:cs="Courier New"/>
          <w:bCs/>
        </w:rPr>
        <w:t xml:space="preserve">от </w:t>
      </w:r>
      <w:r>
        <w:rPr>
          <w:rFonts w:ascii="Courier New" w:eastAsia="Times New Roman" w:hAnsi="Courier New" w:cs="Courier New"/>
          <w:bCs/>
        </w:rPr>
        <w:t>28</w:t>
      </w:r>
      <w:r w:rsidRPr="006830A2">
        <w:rPr>
          <w:rFonts w:ascii="Courier New" w:eastAsia="Times New Roman" w:hAnsi="Courier New" w:cs="Courier New"/>
          <w:bCs/>
        </w:rPr>
        <w:t>.11 2017 г.№</w:t>
      </w:r>
      <w:bookmarkEnd w:id="4"/>
      <w:r>
        <w:rPr>
          <w:rFonts w:ascii="Courier New" w:eastAsia="Times New Roman" w:hAnsi="Courier New" w:cs="Courier New"/>
          <w:bCs/>
        </w:rPr>
        <w:t>16</w:t>
      </w:r>
    </w:p>
    <w:p w:rsidR="00FF3E37" w:rsidRDefault="00FF3E37" w:rsidP="00FF3E37">
      <w:pPr>
        <w:widowControl w:val="0"/>
        <w:autoSpaceDE w:val="0"/>
        <w:autoSpaceDN w:val="0"/>
        <w:adjustRightInd w:val="0"/>
        <w:spacing w:after="0"/>
        <w:ind w:right="423"/>
        <w:jc w:val="right"/>
        <w:rPr>
          <w:rFonts w:ascii="Courier New" w:eastAsia="Times New Roman" w:hAnsi="Courier New" w:cs="Courier New"/>
          <w:bCs/>
        </w:rPr>
      </w:pPr>
      <w:proofErr w:type="gramStart"/>
      <w:r w:rsidRPr="006830A2">
        <w:rPr>
          <w:rFonts w:ascii="Courier New" w:eastAsia="Times New Roman" w:hAnsi="Courier New" w:cs="Courier New"/>
          <w:bCs/>
        </w:rPr>
        <w:t xml:space="preserve">(в редакции от </w:t>
      </w:r>
      <w:r>
        <w:rPr>
          <w:rFonts w:ascii="Courier New" w:eastAsia="Times New Roman" w:hAnsi="Courier New" w:cs="Courier New"/>
          <w:bCs/>
        </w:rPr>
        <w:t>28.10.2022г.№69, от08.12.2023г. №2/8,</w:t>
      </w:r>
      <w:proofErr w:type="gramEnd"/>
    </w:p>
    <w:p w:rsidR="00FF3E37" w:rsidRPr="006830A2" w:rsidRDefault="00FF3E37" w:rsidP="003F2D77">
      <w:pPr>
        <w:widowControl w:val="0"/>
        <w:autoSpaceDE w:val="0"/>
        <w:autoSpaceDN w:val="0"/>
        <w:adjustRightInd w:val="0"/>
        <w:spacing w:after="0"/>
        <w:ind w:right="423"/>
        <w:jc w:val="right"/>
        <w:rPr>
          <w:rFonts w:ascii="Courier New" w:eastAsia="Times New Roman" w:hAnsi="Courier New" w:cs="Courier New"/>
          <w:bCs/>
        </w:rPr>
      </w:pPr>
      <w:r>
        <w:rPr>
          <w:rFonts w:ascii="Courier New" w:eastAsia="Times New Roman" w:hAnsi="Courier New" w:cs="Courier New"/>
          <w:bCs/>
        </w:rPr>
        <w:t xml:space="preserve"> от 28.03.2024г. №4/14,</w:t>
      </w:r>
      <w:r w:rsidRPr="006830A2">
        <w:rPr>
          <w:rFonts w:ascii="Courier New" w:eastAsia="Times New Roman" w:hAnsi="Courier New" w:cs="Courier New"/>
          <w:bCs/>
        </w:rPr>
        <w:t xml:space="preserve">от </w:t>
      </w:r>
      <w:r w:rsidR="003F2D77">
        <w:rPr>
          <w:rFonts w:ascii="Courier New" w:eastAsia="Times New Roman" w:hAnsi="Courier New" w:cs="Courier New"/>
          <w:bCs/>
        </w:rPr>
        <w:t>27.12.2024г</w:t>
      </w:r>
      <w:r w:rsidRPr="006830A2">
        <w:rPr>
          <w:rFonts w:ascii="Courier New" w:eastAsia="Times New Roman" w:hAnsi="Courier New" w:cs="Courier New"/>
          <w:bCs/>
        </w:rPr>
        <w:t xml:space="preserve"> №</w:t>
      </w:r>
      <w:r w:rsidR="003F2D77">
        <w:rPr>
          <w:rFonts w:ascii="Courier New" w:eastAsia="Times New Roman" w:hAnsi="Courier New" w:cs="Courier New"/>
          <w:bCs/>
        </w:rPr>
        <w:t>10/33</w:t>
      </w:r>
      <w:proofErr w:type="gramStart"/>
      <w:r w:rsidRPr="006830A2">
        <w:rPr>
          <w:rFonts w:ascii="Courier New" w:eastAsia="Times New Roman" w:hAnsi="Courier New" w:cs="Courier New"/>
          <w:bCs/>
        </w:rPr>
        <w:t xml:space="preserve"> )</w:t>
      </w:r>
      <w:proofErr w:type="gramEnd"/>
    </w:p>
    <w:p w:rsidR="00FF3E37" w:rsidRPr="006830A2" w:rsidRDefault="00FF3E37" w:rsidP="00FF3E37">
      <w:pPr>
        <w:widowControl w:val="0"/>
        <w:autoSpaceDE w:val="0"/>
        <w:autoSpaceDN w:val="0"/>
        <w:adjustRightInd w:val="0"/>
        <w:spacing w:after="0"/>
        <w:ind w:right="423"/>
        <w:jc w:val="right"/>
        <w:rPr>
          <w:rFonts w:ascii="Courier New" w:eastAsia="Times New Roman" w:hAnsi="Courier New" w:cs="Courier New"/>
          <w:bCs/>
        </w:rPr>
      </w:pPr>
    </w:p>
    <w:p w:rsidR="00FF3E37" w:rsidRPr="00FF3E37" w:rsidRDefault="00FF3E37" w:rsidP="00FF3E37">
      <w:pPr>
        <w:widowControl w:val="0"/>
        <w:autoSpaceDE w:val="0"/>
        <w:spacing w:after="0" w:line="240" w:lineRule="auto"/>
        <w:jc w:val="center"/>
        <w:rPr>
          <w:rFonts w:ascii="Arial" w:hAnsi="Arial" w:cs="Arial"/>
        </w:rPr>
      </w:pPr>
      <w:bookmarkStart w:id="5" w:name="Par24"/>
      <w:bookmarkEnd w:id="5"/>
      <w:r w:rsidRPr="00FF3E37">
        <w:rPr>
          <w:rFonts w:ascii="Arial" w:hAnsi="Arial" w:cs="Arial"/>
          <w:b/>
          <w:bCs/>
          <w:color w:val="000000"/>
          <w:sz w:val="24"/>
          <w:szCs w:val="24"/>
        </w:rPr>
        <w:t>ПОЛОЖЕНИЕ</w:t>
      </w:r>
    </w:p>
    <w:p w:rsidR="00FF3E37" w:rsidRPr="00FF3E37" w:rsidRDefault="00FF3E37" w:rsidP="00FF3E37">
      <w:pPr>
        <w:widowControl w:val="0"/>
        <w:autoSpaceDE w:val="0"/>
        <w:spacing w:after="0" w:line="240" w:lineRule="auto"/>
        <w:jc w:val="center"/>
        <w:rPr>
          <w:rFonts w:ascii="Arial" w:hAnsi="Arial" w:cs="Arial"/>
        </w:rPr>
      </w:pPr>
      <w:r w:rsidRPr="00FF3E37">
        <w:rPr>
          <w:rFonts w:ascii="Arial" w:hAnsi="Arial" w:cs="Arial"/>
          <w:b/>
          <w:bCs/>
          <w:color w:val="000000"/>
          <w:sz w:val="24"/>
          <w:szCs w:val="24"/>
        </w:rPr>
        <w:t xml:space="preserve">ОБ ОПЛАТЕ ТРУДА МУНИЦИПАЛЬНЫХ СЛУЖАЩИХ В МУНИЦИПАЛЬНОМ ОБРАЗОВАНИИ «ГАХАНЫ» </w:t>
      </w:r>
    </w:p>
    <w:p w:rsidR="00FF3E37" w:rsidRPr="00FF3E37" w:rsidRDefault="00FF3E37" w:rsidP="00FF3E37">
      <w:pPr>
        <w:autoSpaceDE w:val="0"/>
        <w:spacing w:after="0" w:line="240" w:lineRule="auto"/>
        <w:ind w:firstLine="540"/>
        <w:jc w:val="both"/>
        <w:rPr>
          <w:rFonts w:ascii="Arial" w:hAnsi="Arial" w:cs="Arial"/>
          <w:b/>
          <w:bCs/>
          <w:color w:val="000000"/>
          <w:sz w:val="24"/>
          <w:szCs w:val="24"/>
        </w:rPr>
      </w:pPr>
    </w:p>
    <w:p w:rsidR="00FF3E37" w:rsidRPr="00FF3E37" w:rsidRDefault="00FF3E37" w:rsidP="00FF3E37">
      <w:pPr>
        <w:autoSpaceDE w:val="0"/>
        <w:spacing w:after="0" w:line="240" w:lineRule="auto"/>
        <w:jc w:val="center"/>
        <w:rPr>
          <w:rFonts w:ascii="Arial" w:hAnsi="Arial" w:cs="Arial"/>
        </w:rPr>
      </w:pPr>
      <w:r w:rsidRPr="00FF3E37">
        <w:rPr>
          <w:rFonts w:ascii="Arial" w:hAnsi="Arial" w:cs="Arial"/>
          <w:b/>
          <w:color w:val="000000"/>
          <w:sz w:val="24"/>
          <w:szCs w:val="24"/>
        </w:rPr>
        <w:t xml:space="preserve">ГЛАВА 1. ОБЩИЕ ПОЛОЖЕНИЯ </w:t>
      </w:r>
    </w:p>
    <w:p w:rsidR="00FF3E37" w:rsidRPr="00FF3E37" w:rsidRDefault="00FF3E37" w:rsidP="00FF3E37">
      <w:pPr>
        <w:autoSpaceDE w:val="0"/>
        <w:spacing w:after="0" w:line="240" w:lineRule="auto"/>
        <w:jc w:val="center"/>
        <w:rPr>
          <w:rFonts w:ascii="Arial" w:hAnsi="Arial" w:cs="Arial"/>
          <w:b/>
          <w:color w:val="000000"/>
          <w:sz w:val="24"/>
          <w:szCs w:val="24"/>
        </w:rPr>
      </w:pPr>
    </w:p>
    <w:p w:rsidR="00FF3E37" w:rsidRPr="00FF3E37" w:rsidRDefault="00FF3E37" w:rsidP="00FF3E37">
      <w:pPr>
        <w:tabs>
          <w:tab w:val="left" w:pos="900"/>
        </w:tabs>
        <w:autoSpaceDE w:val="0"/>
        <w:spacing w:after="0" w:line="240" w:lineRule="auto"/>
        <w:ind w:firstLine="540"/>
        <w:jc w:val="both"/>
        <w:rPr>
          <w:rFonts w:ascii="Arial" w:hAnsi="Arial" w:cs="Arial"/>
        </w:rPr>
      </w:pPr>
      <w:r w:rsidRPr="00FF3E37">
        <w:rPr>
          <w:rFonts w:ascii="Arial" w:hAnsi="Arial" w:cs="Arial"/>
          <w:color w:val="000000"/>
          <w:sz w:val="24"/>
          <w:szCs w:val="24"/>
        </w:rPr>
        <w:t>1. </w:t>
      </w:r>
      <w:proofErr w:type="gramStart"/>
      <w:r w:rsidRPr="00FF3E37">
        <w:rPr>
          <w:rFonts w:ascii="Arial" w:hAnsi="Arial" w:cs="Arial"/>
          <w:color w:val="000000"/>
          <w:sz w:val="24"/>
          <w:szCs w:val="24"/>
        </w:rPr>
        <w:t xml:space="preserve">Настоящее Положение в соответствии с Трудовым </w:t>
      </w:r>
      <w:hyperlink r:id="rId5" w:history="1">
        <w:r w:rsidRPr="00FF3E37">
          <w:rPr>
            <w:rStyle w:val="a4"/>
            <w:rFonts w:ascii="Arial" w:hAnsi="Arial" w:cs="Arial"/>
            <w:color w:val="000000"/>
            <w:sz w:val="24"/>
            <w:szCs w:val="24"/>
          </w:rPr>
          <w:t>кодексом</w:t>
        </w:r>
      </w:hyperlink>
      <w:r w:rsidRPr="00FF3E37">
        <w:rPr>
          <w:rFonts w:ascii="Arial" w:hAnsi="Arial" w:cs="Arial"/>
          <w:color w:val="000000"/>
          <w:sz w:val="24"/>
          <w:szCs w:val="24"/>
        </w:rPr>
        <w:t xml:space="preserve"> Российской Федерации, Федеральным </w:t>
      </w:r>
      <w:hyperlink r:id="rId6" w:history="1">
        <w:r w:rsidRPr="00FF3E37">
          <w:rPr>
            <w:rStyle w:val="a4"/>
            <w:rFonts w:ascii="Arial" w:hAnsi="Arial" w:cs="Arial"/>
            <w:color w:val="000000"/>
            <w:sz w:val="24"/>
            <w:szCs w:val="24"/>
          </w:rPr>
          <w:t>законом</w:t>
        </w:r>
      </w:hyperlink>
      <w:r w:rsidRPr="00FF3E37">
        <w:rPr>
          <w:rFonts w:ascii="Arial" w:hAnsi="Arial" w:cs="Arial"/>
          <w:color w:val="000000"/>
          <w:sz w:val="24"/>
          <w:szCs w:val="24"/>
        </w:rPr>
        <w:t xml:space="preserve"> от 6 октября 2003 года № 131-ФЗ «Об общих принципах организации местного самоуправления в Российской Федерации», Федеральным </w:t>
      </w:r>
      <w:hyperlink r:id="rId7" w:history="1">
        <w:r w:rsidRPr="00FF3E37">
          <w:rPr>
            <w:rStyle w:val="a4"/>
            <w:rFonts w:ascii="Arial" w:hAnsi="Arial" w:cs="Arial"/>
            <w:color w:val="000000"/>
            <w:sz w:val="24"/>
            <w:szCs w:val="24"/>
          </w:rPr>
          <w:t>законом</w:t>
        </w:r>
      </w:hyperlink>
      <w:r w:rsidRPr="00FF3E37">
        <w:rPr>
          <w:rFonts w:ascii="Arial" w:hAnsi="Arial" w:cs="Arial"/>
          <w:color w:val="000000"/>
          <w:sz w:val="24"/>
          <w:szCs w:val="24"/>
        </w:rPr>
        <w:t xml:space="preserve"> от 2 марта 2007 года № 25-ФЗ «О муниципальной службе в Российской Федерации», </w:t>
      </w:r>
      <w:hyperlink r:id="rId8" w:history="1">
        <w:r w:rsidRPr="00FF3E37">
          <w:rPr>
            <w:rStyle w:val="a4"/>
            <w:rFonts w:ascii="Arial" w:hAnsi="Arial" w:cs="Arial"/>
            <w:color w:val="000000"/>
            <w:sz w:val="24"/>
            <w:szCs w:val="24"/>
          </w:rPr>
          <w:t>Законом</w:t>
        </w:r>
      </w:hyperlink>
      <w:r w:rsidRPr="00FF3E37">
        <w:rPr>
          <w:rFonts w:ascii="Arial" w:hAnsi="Arial" w:cs="Arial"/>
          <w:color w:val="000000"/>
          <w:sz w:val="24"/>
          <w:szCs w:val="24"/>
        </w:rPr>
        <w:t xml:space="preserve"> Иркутской области от 15 октября 2007 года № 88-оз «Об отдельных вопросах муниципальной службы в Иркутской области», Уставом  муниципального образования</w:t>
      </w:r>
      <w:proofErr w:type="gramEnd"/>
      <w:r w:rsidRPr="00FF3E37">
        <w:rPr>
          <w:rFonts w:ascii="Arial" w:hAnsi="Arial" w:cs="Arial"/>
          <w:color w:val="000000"/>
          <w:sz w:val="24"/>
          <w:szCs w:val="24"/>
        </w:rPr>
        <w:t xml:space="preserve"> «</w:t>
      </w:r>
      <w:proofErr w:type="spellStart"/>
      <w:r w:rsidRPr="00FF3E37">
        <w:rPr>
          <w:rFonts w:ascii="Arial" w:hAnsi="Arial" w:cs="Arial"/>
          <w:color w:val="000000"/>
          <w:sz w:val="24"/>
          <w:szCs w:val="24"/>
        </w:rPr>
        <w:t>Гаханы</w:t>
      </w:r>
      <w:proofErr w:type="spellEnd"/>
      <w:r w:rsidRPr="00FF3E37">
        <w:rPr>
          <w:rFonts w:ascii="Arial" w:hAnsi="Arial" w:cs="Arial"/>
          <w:color w:val="000000"/>
          <w:sz w:val="24"/>
          <w:szCs w:val="24"/>
        </w:rPr>
        <w:t>», определяет размер и условия оплаты труда муниципальных служащих в муниципальном образовании «</w:t>
      </w:r>
      <w:proofErr w:type="spellStart"/>
      <w:r w:rsidRPr="00FF3E37">
        <w:rPr>
          <w:rFonts w:ascii="Arial" w:hAnsi="Arial" w:cs="Arial"/>
          <w:color w:val="000000"/>
          <w:sz w:val="24"/>
          <w:szCs w:val="24"/>
        </w:rPr>
        <w:t>Гаханы</w:t>
      </w:r>
      <w:proofErr w:type="spellEnd"/>
      <w:r w:rsidRPr="00FF3E37">
        <w:rPr>
          <w:rFonts w:ascii="Arial" w:hAnsi="Arial" w:cs="Arial"/>
          <w:color w:val="000000"/>
          <w:sz w:val="24"/>
          <w:szCs w:val="24"/>
        </w:rPr>
        <w:t>».</w:t>
      </w:r>
    </w:p>
    <w:p w:rsidR="00FF3E37" w:rsidRPr="00FF3E37" w:rsidRDefault="00FF3E37" w:rsidP="00FF3E37">
      <w:pPr>
        <w:pStyle w:val="ConsPlusNormal0"/>
        <w:ind w:firstLine="540"/>
        <w:jc w:val="both"/>
        <w:rPr>
          <w:rFonts w:ascii="Arial" w:hAnsi="Arial" w:cs="Arial"/>
        </w:rPr>
      </w:pPr>
      <w:r w:rsidRPr="00FF3E37">
        <w:rPr>
          <w:rFonts w:ascii="Arial" w:hAnsi="Arial" w:cs="Arial"/>
          <w:color w:val="000000"/>
          <w:sz w:val="24"/>
          <w:szCs w:val="24"/>
        </w:rPr>
        <w:t>2. Настоящее Положение распространяется на муниципальных служащих местной администрации муниципального образования «</w:t>
      </w:r>
      <w:proofErr w:type="spellStart"/>
      <w:r w:rsidRPr="00FF3E37">
        <w:rPr>
          <w:rFonts w:ascii="Arial" w:hAnsi="Arial" w:cs="Arial"/>
          <w:color w:val="000000"/>
          <w:sz w:val="24"/>
          <w:szCs w:val="24"/>
        </w:rPr>
        <w:t>Гаханы</w:t>
      </w:r>
      <w:proofErr w:type="spellEnd"/>
      <w:r w:rsidRPr="00FF3E37">
        <w:rPr>
          <w:rFonts w:ascii="Arial" w:hAnsi="Arial" w:cs="Arial"/>
          <w:color w:val="000000"/>
          <w:sz w:val="24"/>
          <w:szCs w:val="24"/>
        </w:rPr>
        <w:t xml:space="preserve">». </w:t>
      </w:r>
    </w:p>
    <w:p w:rsidR="00FF3E37" w:rsidRPr="00FF3E37" w:rsidRDefault="00FF3E37" w:rsidP="00FF3E37">
      <w:pPr>
        <w:pStyle w:val="ConsPlusNormal0"/>
        <w:ind w:firstLine="540"/>
        <w:jc w:val="both"/>
        <w:rPr>
          <w:rFonts w:ascii="Arial" w:hAnsi="Arial" w:cs="Arial"/>
        </w:rPr>
      </w:pPr>
      <w:r w:rsidRPr="00FF3E37">
        <w:rPr>
          <w:rFonts w:ascii="Arial" w:hAnsi="Arial" w:cs="Arial"/>
          <w:color w:val="000000"/>
          <w:sz w:val="24"/>
          <w:szCs w:val="24"/>
        </w:rPr>
        <w:t xml:space="preserve">3. </w:t>
      </w:r>
      <w:proofErr w:type="gramStart"/>
      <w:r w:rsidRPr="00FF3E37">
        <w:rPr>
          <w:rFonts w:ascii="Arial" w:hAnsi="Arial" w:cs="Arial"/>
          <w:color w:val="000000"/>
          <w:sz w:val="24"/>
          <w:szCs w:val="24"/>
        </w:rPr>
        <w:t xml:space="preserve">Расходы на оплату труда муниципальных служащих формируются с учетом нормативов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и содержание органов местного самоуправления муниципальных образований Иркутской области, установленных </w:t>
      </w:r>
      <w:hyperlink r:id="rId9" w:history="1">
        <w:r w:rsidRPr="00FF3E37">
          <w:rPr>
            <w:rStyle w:val="a4"/>
            <w:rFonts w:ascii="Arial" w:hAnsi="Arial" w:cs="Arial"/>
            <w:color w:val="000000"/>
            <w:sz w:val="24"/>
            <w:szCs w:val="24"/>
          </w:rPr>
          <w:t>постановлением</w:t>
        </w:r>
      </w:hyperlink>
      <w:r w:rsidRPr="00FF3E37">
        <w:rPr>
          <w:rFonts w:ascii="Arial" w:hAnsi="Arial" w:cs="Arial"/>
          <w:color w:val="000000"/>
          <w:sz w:val="24"/>
          <w:szCs w:val="24"/>
        </w:rPr>
        <w:t xml:space="preserve"> Правительства Иркутской области от 27 ноября 2014 года № 599-пп «Об установлении нормативов формирования расходов на оплату труда депутатов, выборных должностных</w:t>
      </w:r>
      <w:proofErr w:type="gramEnd"/>
      <w:r w:rsidRPr="00FF3E37">
        <w:rPr>
          <w:rFonts w:ascii="Arial" w:hAnsi="Arial" w:cs="Arial"/>
          <w:color w:val="000000"/>
          <w:sz w:val="24"/>
          <w:szCs w:val="24"/>
        </w:rPr>
        <w:t xml:space="preserve"> лиц местного самоуправления, осуществляющих свои полномочия на постоянной основе, муниципальных служащих  и содержание органов местного самоуправления муниципальных образований Иркутской области».</w:t>
      </w:r>
    </w:p>
    <w:p w:rsidR="00FF3E37" w:rsidRPr="00FF3E37" w:rsidRDefault="00FF3E37" w:rsidP="00FF3E37">
      <w:pPr>
        <w:pStyle w:val="ConsPlusNormal0"/>
        <w:jc w:val="center"/>
        <w:rPr>
          <w:rFonts w:ascii="Arial" w:hAnsi="Arial" w:cs="Arial"/>
          <w:color w:val="000000"/>
          <w:sz w:val="24"/>
          <w:szCs w:val="24"/>
        </w:rPr>
      </w:pPr>
    </w:p>
    <w:p w:rsidR="00FF3E37" w:rsidRPr="00FF3E37" w:rsidRDefault="00FF3E37" w:rsidP="00FF3E37">
      <w:pPr>
        <w:pStyle w:val="ConsPlusNormal0"/>
        <w:jc w:val="center"/>
        <w:rPr>
          <w:rFonts w:ascii="Arial" w:hAnsi="Arial" w:cs="Arial"/>
        </w:rPr>
      </w:pPr>
      <w:r w:rsidRPr="00FF3E37">
        <w:rPr>
          <w:rFonts w:ascii="Arial" w:eastAsia="Arial" w:hAnsi="Arial" w:cs="Arial"/>
          <w:color w:val="000000"/>
          <w:sz w:val="24"/>
          <w:szCs w:val="24"/>
        </w:rPr>
        <w:t xml:space="preserve">     </w:t>
      </w:r>
      <w:r w:rsidRPr="00FF3E37">
        <w:rPr>
          <w:rFonts w:ascii="Arial" w:hAnsi="Arial" w:cs="Arial"/>
          <w:b/>
          <w:color w:val="000000"/>
          <w:sz w:val="24"/>
          <w:szCs w:val="24"/>
        </w:rPr>
        <w:t>ГЛАВА  2. ДЕНЕЖНОЕ СОДЕРЖАНИЕ МУНИЦИПАЛЬНОГО СЛУЖАЩЕГО</w:t>
      </w:r>
    </w:p>
    <w:p w:rsidR="00FF3E37" w:rsidRPr="00FF3E37" w:rsidRDefault="00FF3E37" w:rsidP="00FF3E37">
      <w:pPr>
        <w:autoSpaceDE w:val="0"/>
        <w:spacing w:after="0" w:line="240" w:lineRule="auto"/>
        <w:ind w:firstLine="540"/>
        <w:jc w:val="both"/>
        <w:rPr>
          <w:rFonts w:ascii="Arial" w:hAnsi="Arial" w:cs="Arial"/>
          <w:b/>
          <w:iCs/>
          <w:color w:val="000000"/>
          <w:sz w:val="24"/>
          <w:szCs w:val="24"/>
        </w:rPr>
      </w:pPr>
    </w:p>
    <w:p w:rsidR="00FF3E37" w:rsidRPr="00FF3E37" w:rsidRDefault="00FF3E37" w:rsidP="00FF3E37">
      <w:pPr>
        <w:pStyle w:val="ConsPlusNormal0"/>
        <w:ind w:firstLine="540"/>
        <w:jc w:val="both"/>
        <w:rPr>
          <w:rFonts w:ascii="Arial" w:hAnsi="Arial" w:cs="Arial"/>
        </w:rPr>
      </w:pPr>
      <w:r w:rsidRPr="00FF3E37">
        <w:rPr>
          <w:rFonts w:ascii="Arial" w:hAnsi="Arial" w:cs="Arial"/>
          <w:color w:val="000000"/>
          <w:sz w:val="24"/>
          <w:szCs w:val="24"/>
        </w:rPr>
        <w:t>1. Оплата труда муниципального служащего осуществляется с учетом соотносительности основных условий оплаты труда муниципальных служащих и государственных гражданских служащих Иркутской области и производится в виде денежного содержания, которое состоит из должностного оклада муниципального служащего в соответствии с замещаемой им должностью муниципальной службы (далее – должностной оклад), а также следующих дополнительных выплат:</w:t>
      </w:r>
    </w:p>
    <w:p w:rsidR="00FF3E37" w:rsidRPr="00FF3E37" w:rsidRDefault="00FF3E37" w:rsidP="00FF3E37">
      <w:pPr>
        <w:autoSpaceDE w:val="0"/>
        <w:spacing w:after="0" w:line="240" w:lineRule="auto"/>
        <w:ind w:firstLine="540"/>
        <w:jc w:val="both"/>
        <w:rPr>
          <w:rFonts w:ascii="Arial" w:hAnsi="Arial" w:cs="Arial"/>
        </w:rPr>
      </w:pPr>
      <w:r w:rsidRPr="00FF3E37">
        <w:rPr>
          <w:rFonts w:ascii="Arial" w:hAnsi="Arial" w:cs="Arial"/>
          <w:color w:val="000000"/>
          <w:sz w:val="24"/>
          <w:szCs w:val="24"/>
        </w:rPr>
        <w:t>1) ежемесячная надбавка к должностному окладу за классный чин в соответствии с присвоенным классным чином муниципальной службы;</w:t>
      </w:r>
    </w:p>
    <w:p w:rsidR="00FF3E37" w:rsidRPr="00FF3E37" w:rsidRDefault="00FF3E37" w:rsidP="00FF3E37">
      <w:pPr>
        <w:autoSpaceDE w:val="0"/>
        <w:spacing w:after="0" w:line="240" w:lineRule="auto"/>
        <w:ind w:firstLine="540"/>
        <w:jc w:val="both"/>
        <w:rPr>
          <w:rFonts w:ascii="Arial" w:hAnsi="Arial" w:cs="Arial"/>
        </w:rPr>
      </w:pPr>
      <w:r w:rsidRPr="00FF3E37">
        <w:rPr>
          <w:rFonts w:ascii="Arial" w:hAnsi="Arial" w:cs="Arial"/>
          <w:color w:val="000000"/>
          <w:sz w:val="24"/>
          <w:szCs w:val="24"/>
        </w:rPr>
        <w:t>2) ежемесячная надбавка к должностному окладу за выслугу лет на муниципальной службе;</w:t>
      </w:r>
    </w:p>
    <w:p w:rsidR="00FF3E37" w:rsidRPr="00FF3E37" w:rsidRDefault="00FF3E37" w:rsidP="00FF3E37">
      <w:pPr>
        <w:autoSpaceDE w:val="0"/>
        <w:spacing w:after="0" w:line="240" w:lineRule="auto"/>
        <w:ind w:firstLine="540"/>
        <w:jc w:val="both"/>
        <w:rPr>
          <w:rFonts w:ascii="Arial" w:hAnsi="Arial" w:cs="Arial"/>
        </w:rPr>
      </w:pPr>
      <w:r w:rsidRPr="00FF3E37">
        <w:rPr>
          <w:rFonts w:ascii="Arial" w:hAnsi="Arial" w:cs="Arial"/>
          <w:color w:val="000000"/>
          <w:sz w:val="24"/>
          <w:szCs w:val="24"/>
        </w:rPr>
        <w:t>3) ежемесячная надбавка к должностному окладу за особые условия муниципальной службы;</w:t>
      </w:r>
    </w:p>
    <w:p w:rsidR="00FF3E37" w:rsidRPr="00FF3E37" w:rsidRDefault="00FF3E37" w:rsidP="00FF3E37">
      <w:pPr>
        <w:autoSpaceDE w:val="0"/>
        <w:spacing w:after="0" w:line="240" w:lineRule="auto"/>
        <w:ind w:firstLine="540"/>
        <w:jc w:val="both"/>
        <w:rPr>
          <w:rFonts w:ascii="Arial" w:hAnsi="Arial" w:cs="Arial"/>
        </w:rPr>
      </w:pPr>
      <w:r w:rsidRPr="00FF3E37">
        <w:rPr>
          <w:rFonts w:ascii="Arial" w:hAnsi="Arial" w:cs="Arial"/>
          <w:color w:val="000000"/>
          <w:sz w:val="24"/>
          <w:szCs w:val="24"/>
        </w:rPr>
        <w:t>4) премии за выполнение особо важных и сложных заданий;</w:t>
      </w:r>
    </w:p>
    <w:p w:rsidR="00FF3E37" w:rsidRPr="00FF3E37" w:rsidRDefault="00FF3E37" w:rsidP="00FF3E37">
      <w:pPr>
        <w:autoSpaceDE w:val="0"/>
        <w:spacing w:after="0" w:line="240" w:lineRule="auto"/>
        <w:ind w:firstLine="540"/>
        <w:jc w:val="both"/>
        <w:rPr>
          <w:rFonts w:ascii="Arial" w:hAnsi="Arial" w:cs="Arial"/>
        </w:rPr>
      </w:pPr>
      <w:r w:rsidRPr="00FF3E37">
        <w:rPr>
          <w:rFonts w:ascii="Arial" w:hAnsi="Arial" w:cs="Arial"/>
          <w:color w:val="000000"/>
          <w:sz w:val="24"/>
          <w:szCs w:val="24"/>
        </w:rPr>
        <w:t>5) ежемесячное денежное поощрение;</w:t>
      </w:r>
    </w:p>
    <w:p w:rsidR="00FF3E37" w:rsidRPr="00FF3E37" w:rsidRDefault="00FF3E37" w:rsidP="00FF3E37">
      <w:pPr>
        <w:autoSpaceDE w:val="0"/>
        <w:spacing w:after="0" w:line="240" w:lineRule="auto"/>
        <w:ind w:firstLine="539"/>
        <w:jc w:val="both"/>
        <w:rPr>
          <w:rFonts w:ascii="Arial" w:hAnsi="Arial" w:cs="Arial"/>
        </w:rPr>
      </w:pPr>
      <w:r w:rsidRPr="00FF3E37">
        <w:rPr>
          <w:rFonts w:ascii="Arial" w:hAnsi="Arial" w:cs="Arial"/>
          <w:color w:val="000000"/>
          <w:sz w:val="24"/>
          <w:szCs w:val="24"/>
        </w:rPr>
        <w:t xml:space="preserve">6)  единовременная выплата при предоставлении ежегодного оплачиваемого отпуска и материальная помощь, выплачиваемые за счет средств фонда оплаты труда муниципальных служащих. </w:t>
      </w:r>
    </w:p>
    <w:p w:rsidR="00FF3E37" w:rsidRPr="00FF3E37" w:rsidRDefault="00FF3E37" w:rsidP="00FF3E37">
      <w:pPr>
        <w:autoSpaceDE w:val="0"/>
        <w:spacing w:after="0" w:line="240" w:lineRule="auto"/>
        <w:ind w:firstLine="539"/>
        <w:jc w:val="both"/>
        <w:rPr>
          <w:rFonts w:ascii="Arial" w:hAnsi="Arial" w:cs="Arial"/>
        </w:rPr>
      </w:pPr>
      <w:r w:rsidRPr="00FF3E37">
        <w:rPr>
          <w:rFonts w:ascii="Arial" w:hAnsi="Arial" w:cs="Arial"/>
          <w:color w:val="000000"/>
          <w:sz w:val="24"/>
          <w:szCs w:val="24"/>
        </w:rPr>
        <w:t xml:space="preserve">2. К денежному содержанию муниципального служащего устанавливаются районный коэффициент и процентная надбавка к заработной плате за работу в южных </w:t>
      </w:r>
      <w:r w:rsidRPr="00FF3E37">
        <w:rPr>
          <w:rFonts w:ascii="Arial" w:hAnsi="Arial" w:cs="Arial"/>
          <w:color w:val="000000"/>
          <w:sz w:val="24"/>
          <w:szCs w:val="24"/>
        </w:rPr>
        <w:lastRenderedPageBreak/>
        <w:t>районах Иркутской области в размерах, определенных в соответствии с федеральными и областными нормативными правовыми актами.</w:t>
      </w:r>
    </w:p>
    <w:p w:rsidR="00FF3E37" w:rsidRPr="00FF3E37" w:rsidRDefault="00FF3E37" w:rsidP="00FF3E37">
      <w:pPr>
        <w:autoSpaceDE w:val="0"/>
        <w:spacing w:after="0" w:line="240" w:lineRule="auto"/>
        <w:ind w:firstLine="539"/>
        <w:jc w:val="both"/>
        <w:rPr>
          <w:rFonts w:ascii="Arial" w:hAnsi="Arial" w:cs="Arial"/>
        </w:rPr>
      </w:pPr>
      <w:r w:rsidRPr="00FF3E37">
        <w:rPr>
          <w:rFonts w:ascii="Arial" w:hAnsi="Arial" w:cs="Arial"/>
          <w:color w:val="000000"/>
          <w:sz w:val="24"/>
          <w:szCs w:val="24"/>
        </w:rPr>
        <w:t>3. Размеры должностного оклада и всех выплат указываются в трудовом договоре с муниципальным служащим.</w:t>
      </w:r>
    </w:p>
    <w:p w:rsidR="00FF3E37" w:rsidRPr="00FF3E37" w:rsidRDefault="00FF3E37" w:rsidP="00FF3E37">
      <w:pPr>
        <w:pStyle w:val="ConsPlusNormal0"/>
        <w:ind w:firstLine="540"/>
        <w:jc w:val="both"/>
        <w:rPr>
          <w:rFonts w:ascii="Arial" w:hAnsi="Arial" w:cs="Arial"/>
          <w:color w:val="000000"/>
          <w:sz w:val="24"/>
          <w:szCs w:val="24"/>
        </w:rPr>
      </w:pPr>
    </w:p>
    <w:p w:rsidR="00FF3E37" w:rsidRPr="00FF3E37" w:rsidRDefault="00FF3E37" w:rsidP="00FF3E37">
      <w:pPr>
        <w:pStyle w:val="ConsPlusNormal0"/>
        <w:jc w:val="center"/>
        <w:rPr>
          <w:rFonts w:ascii="Arial" w:hAnsi="Arial" w:cs="Arial"/>
        </w:rPr>
      </w:pPr>
      <w:bookmarkStart w:id="6" w:name="Par0"/>
      <w:bookmarkEnd w:id="6"/>
      <w:r w:rsidRPr="00FF3E37">
        <w:rPr>
          <w:rFonts w:ascii="Arial" w:eastAsia="Arial" w:hAnsi="Arial" w:cs="Arial"/>
          <w:b/>
          <w:color w:val="000000"/>
          <w:sz w:val="24"/>
          <w:szCs w:val="24"/>
        </w:rPr>
        <w:t xml:space="preserve">  </w:t>
      </w:r>
      <w:r w:rsidRPr="00FF3E37">
        <w:rPr>
          <w:rFonts w:ascii="Arial" w:hAnsi="Arial" w:cs="Arial"/>
          <w:b/>
          <w:color w:val="000000"/>
          <w:sz w:val="24"/>
          <w:szCs w:val="24"/>
        </w:rPr>
        <w:t>ГЛАВА 3. УСЛОВИЯ И ОСУЩЕСТВЛЕНИЕ ВЫПЛАТЫ ДЕНЕЖНОГО СОДЕРЖАНИЯ МУНИЦИПАЛЬНОГО СЛУЖАЩЕГО</w:t>
      </w:r>
    </w:p>
    <w:p w:rsidR="00FF3E37" w:rsidRPr="00FF3E37" w:rsidRDefault="00FF3E37" w:rsidP="00FF3E37">
      <w:pPr>
        <w:pStyle w:val="ConsPlusNormal0"/>
        <w:jc w:val="center"/>
        <w:rPr>
          <w:rFonts w:ascii="Arial" w:hAnsi="Arial" w:cs="Arial"/>
          <w:b/>
          <w:color w:val="000000"/>
          <w:sz w:val="24"/>
          <w:szCs w:val="24"/>
        </w:rPr>
      </w:pPr>
    </w:p>
    <w:p w:rsidR="00FF3E37" w:rsidRPr="00FF3E37" w:rsidRDefault="00FF3E37" w:rsidP="00FF3E37">
      <w:pPr>
        <w:pStyle w:val="ConsPlusNormal0"/>
        <w:jc w:val="center"/>
        <w:rPr>
          <w:rFonts w:ascii="Arial" w:hAnsi="Arial" w:cs="Arial"/>
        </w:rPr>
      </w:pPr>
      <w:r w:rsidRPr="00FF3E37">
        <w:rPr>
          <w:rFonts w:ascii="Arial" w:hAnsi="Arial" w:cs="Arial"/>
          <w:color w:val="000000"/>
          <w:sz w:val="24"/>
          <w:szCs w:val="24"/>
        </w:rPr>
        <w:t>Раздел 1. Должностной оклад</w:t>
      </w:r>
    </w:p>
    <w:p w:rsidR="00FF3E37" w:rsidRPr="00FF3E37" w:rsidRDefault="00FF3E37" w:rsidP="00FF3E37">
      <w:pPr>
        <w:pStyle w:val="ConsPlusNormal0"/>
        <w:jc w:val="center"/>
        <w:rPr>
          <w:rFonts w:ascii="Arial" w:hAnsi="Arial" w:cs="Arial"/>
          <w:color w:val="000000"/>
          <w:sz w:val="24"/>
          <w:szCs w:val="24"/>
        </w:rPr>
      </w:pPr>
    </w:p>
    <w:p w:rsidR="00FF3E37" w:rsidRPr="00FF3E37" w:rsidRDefault="00FF3E37" w:rsidP="00FF3E37">
      <w:pPr>
        <w:autoSpaceDE w:val="0"/>
        <w:spacing w:after="0" w:line="240" w:lineRule="auto"/>
        <w:ind w:firstLine="540"/>
        <w:jc w:val="both"/>
        <w:rPr>
          <w:rFonts w:ascii="Arial" w:hAnsi="Arial" w:cs="Arial"/>
        </w:rPr>
      </w:pPr>
      <w:r w:rsidRPr="00FF3E37">
        <w:rPr>
          <w:rFonts w:ascii="Arial" w:hAnsi="Arial" w:cs="Arial"/>
          <w:color w:val="000000"/>
          <w:sz w:val="24"/>
          <w:szCs w:val="24"/>
        </w:rPr>
        <w:t>1.1. Должностной оклад по каждой должности муниципальной службы устанавливается штатным расписанием, утверждаемым главой администрации муниципального образования «</w:t>
      </w:r>
      <w:proofErr w:type="spellStart"/>
      <w:r w:rsidRPr="00FF3E37">
        <w:rPr>
          <w:rFonts w:ascii="Arial" w:hAnsi="Arial" w:cs="Arial"/>
          <w:color w:val="000000"/>
          <w:sz w:val="24"/>
          <w:szCs w:val="24"/>
        </w:rPr>
        <w:t>Гаханы</w:t>
      </w:r>
      <w:proofErr w:type="spellEnd"/>
      <w:r w:rsidRPr="00FF3E37">
        <w:rPr>
          <w:rFonts w:ascii="Arial" w:hAnsi="Arial" w:cs="Arial"/>
          <w:color w:val="000000"/>
          <w:sz w:val="24"/>
          <w:szCs w:val="24"/>
        </w:rPr>
        <w:t xml:space="preserve">» (далее по тексту - глава администрации). </w:t>
      </w:r>
    </w:p>
    <w:p w:rsidR="00FF3E37" w:rsidRPr="00FF3E37" w:rsidRDefault="00FF3E37" w:rsidP="00FF3E37">
      <w:pPr>
        <w:autoSpaceDE w:val="0"/>
        <w:spacing w:after="0" w:line="240" w:lineRule="auto"/>
        <w:ind w:firstLine="539"/>
        <w:jc w:val="both"/>
        <w:rPr>
          <w:rFonts w:ascii="Arial" w:hAnsi="Arial" w:cs="Arial"/>
        </w:rPr>
      </w:pPr>
      <w:r w:rsidRPr="00FF3E37">
        <w:rPr>
          <w:rFonts w:ascii="Arial" w:hAnsi="Arial" w:cs="Arial"/>
          <w:color w:val="000000"/>
          <w:sz w:val="24"/>
          <w:szCs w:val="24"/>
        </w:rPr>
        <w:t>1.2. Размеры должностных окладов муниципальных служащих устанавливаются в соответствии с Приложением 1 к настоящему Положению.</w:t>
      </w:r>
      <w:r w:rsidRPr="00FF3E37">
        <w:rPr>
          <w:rFonts w:ascii="Arial" w:hAnsi="Arial" w:cs="Arial"/>
          <w:b/>
          <w:color w:val="000000"/>
          <w:sz w:val="24"/>
          <w:szCs w:val="24"/>
        </w:rPr>
        <w:t xml:space="preserve"> </w:t>
      </w:r>
    </w:p>
    <w:p w:rsidR="00FF3E37" w:rsidRPr="00FF3E37" w:rsidRDefault="00FF3E37" w:rsidP="00FF3E37">
      <w:pPr>
        <w:autoSpaceDE w:val="0"/>
        <w:spacing w:after="0" w:line="240" w:lineRule="auto"/>
        <w:ind w:firstLine="540"/>
        <w:jc w:val="both"/>
        <w:rPr>
          <w:rFonts w:ascii="Arial" w:hAnsi="Arial" w:cs="Arial"/>
          <w:b/>
          <w:color w:val="000000"/>
          <w:sz w:val="24"/>
          <w:szCs w:val="24"/>
        </w:rPr>
      </w:pPr>
    </w:p>
    <w:p w:rsidR="00FF3E37" w:rsidRPr="00FF3E37" w:rsidRDefault="00FF3E37" w:rsidP="00FF3E37">
      <w:pPr>
        <w:autoSpaceDE w:val="0"/>
        <w:spacing w:after="0" w:line="240" w:lineRule="auto"/>
        <w:jc w:val="center"/>
        <w:rPr>
          <w:rFonts w:ascii="Arial" w:hAnsi="Arial" w:cs="Arial"/>
        </w:rPr>
      </w:pPr>
      <w:r w:rsidRPr="00FF3E37">
        <w:rPr>
          <w:rFonts w:ascii="Arial" w:hAnsi="Arial" w:cs="Arial"/>
          <w:color w:val="000000"/>
          <w:sz w:val="24"/>
          <w:szCs w:val="24"/>
        </w:rPr>
        <w:t>Раздел 2. Ежемесячная надбавка к должностному окладу за классный чин</w:t>
      </w:r>
    </w:p>
    <w:p w:rsidR="00FF3E37" w:rsidRPr="00FF3E37" w:rsidRDefault="00FF3E37" w:rsidP="00FF3E37">
      <w:pPr>
        <w:autoSpaceDE w:val="0"/>
        <w:spacing w:after="0" w:line="240" w:lineRule="auto"/>
        <w:ind w:firstLine="540"/>
        <w:jc w:val="both"/>
        <w:rPr>
          <w:rFonts w:ascii="Arial" w:hAnsi="Arial" w:cs="Arial"/>
          <w:color w:val="000000"/>
          <w:sz w:val="24"/>
          <w:szCs w:val="24"/>
        </w:rPr>
      </w:pPr>
    </w:p>
    <w:p w:rsidR="00FF3E37" w:rsidRPr="00FF3E37" w:rsidRDefault="00FF3E37" w:rsidP="00FF3E37">
      <w:pPr>
        <w:autoSpaceDE w:val="0"/>
        <w:spacing w:after="0" w:line="240" w:lineRule="auto"/>
        <w:ind w:firstLine="540"/>
        <w:jc w:val="both"/>
        <w:rPr>
          <w:rFonts w:ascii="Arial" w:hAnsi="Arial" w:cs="Arial"/>
        </w:rPr>
      </w:pPr>
      <w:r w:rsidRPr="00FF3E37">
        <w:rPr>
          <w:rFonts w:ascii="Arial" w:hAnsi="Arial" w:cs="Arial"/>
          <w:color w:val="000000"/>
          <w:sz w:val="24"/>
          <w:szCs w:val="24"/>
        </w:rPr>
        <w:t>2.1. Размер ежемесячной надбавки к должностному окладу за классный чин устанавливается в соответствии с Приложением 2 к настоящему Положению.</w:t>
      </w:r>
    </w:p>
    <w:p w:rsidR="00FF3E37" w:rsidRPr="00FF3E37" w:rsidRDefault="00FF3E37" w:rsidP="00FF3E37">
      <w:pPr>
        <w:pStyle w:val="ConsPlusNormal0"/>
        <w:ind w:firstLine="540"/>
        <w:jc w:val="both"/>
        <w:rPr>
          <w:rFonts w:ascii="Arial" w:hAnsi="Arial" w:cs="Arial"/>
        </w:rPr>
      </w:pPr>
      <w:r w:rsidRPr="00FF3E37">
        <w:rPr>
          <w:rFonts w:ascii="Arial" w:hAnsi="Arial" w:cs="Arial"/>
          <w:color w:val="000000"/>
          <w:sz w:val="24"/>
          <w:szCs w:val="24"/>
        </w:rPr>
        <w:t>2.2. Выплата ежемесячной надбавки к должностному окладу за классный чин производится на основании распоряжения главы администрации</w:t>
      </w:r>
      <w:r w:rsidRPr="00FF3E37">
        <w:rPr>
          <w:rFonts w:ascii="Arial" w:hAnsi="Arial" w:cs="Arial"/>
          <w:i/>
          <w:color w:val="000000"/>
          <w:sz w:val="24"/>
          <w:szCs w:val="24"/>
        </w:rPr>
        <w:t xml:space="preserve"> </w:t>
      </w:r>
      <w:r w:rsidRPr="00FF3E37">
        <w:rPr>
          <w:rFonts w:ascii="Arial" w:hAnsi="Arial" w:cs="Arial"/>
          <w:color w:val="000000"/>
          <w:sz w:val="24"/>
          <w:szCs w:val="24"/>
        </w:rPr>
        <w:t>со дня присвоения муниципальному служащему соответствующего классного чина.</w:t>
      </w:r>
    </w:p>
    <w:p w:rsidR="00FF3E37" w:rsidRPr="00FF3E37" w:rsidRDefault="00FF3E37" w:rsidP="00FF3E37">
      <w:pPr>
        <w:autoSpaceDE w:val="0"/>
        <w:spacing w:after="0" w:line="240" w:lineRule="auto"/>
        <w:ind w:firstLine="540"/>
        <w:jc w:val="both"/>
        <w:rPr>
          <w:rFonts w:ascii="Arial" w:hAnsi="Arial" w:cs="Arial"/>
          <w:color w:val="000000"/>
          <w:sz w:val="24"/>
          <w:szCs w:val="24"/>
        </w:rPr>
      </w:pPr>
    </w:p>
    <w:p w:rsidR="00FF3E37" w:rsidRPr="00FF3E37" w:rsidRDefault="00FF3E37" w:rsidP="00FF3E37">
      <w:pPr>
        <w:autoSpaceDE w:val="0"/>
        <w:spacing w:after="0" w:line="240" w:lineRule="auto"/>
        <w:jc w:val="center"/>
        <w:rPr>
          <w:rFonts w:ascii="Arial" w:hAnsi="Arial" w:cs="Arial"/>
        </w:rPr>
      </w:pPr>
      <w:r w:rsidRPr="00FF3E37">
        <w:rPr>
          <w:rFonts w:ascii="Arial" w:hAnsi="Arial" w:cs="Arial"/>
          <w:color w:val="000000"/>
          <w:sz w:val="24"/>
          <w:szCs w:val="24"/>
        </w:rPr>
        <w:t>Раздел 3. Ежемесячная надбавка к должностному окладу за выслугу лет на муниципальной службе</w:t>
      </w:r>
    </w:p>
    <w:p w:rsidR="00FF3E37" w:rsidRPr="00FF3E37" w:rsidRDefault="00FF3E37" w:rsidP="00FF3E37">
      <w:pPr>
        <w:autoSpaceDE w:val="0"/>
        <w:spacing w:after="0" w:line="240" w:lineRule="auto"/>
        <w:jc w:val="center"/>
        <w:rPr>
          <w:rFonts w:ascii="Arial" w:hAnsi="Arial" w:cs="Arial"/>
          <w:color w:val="000000"/>
          <w:sz w:val="24"/>
          <w:szCs w:val="24"/>
        </w:rPr>
      </w:pPr>
    </w:p>
    <w:p w:rsidR="00FF3E37" w:rsidRPr="00FF3E37" w:rsidRDefault="00FF3E37" w:rsidP="00FF3E37">
      <w:pPr>
        <w:autoSpaceDE w:val="0"/>
        <w:spacing w:after="0" w:line="240" w:lineRule="auto"/>
        <w:ind w:firstLine="540"/>
        <w:jc w:val="both"/>
        <w:rPr>
          <w:rFonts w:ascii="Arial" w:hAnsi="Arial" w:cs="Arial"/>
        </w:rPr>
      </w:pPr>
      <w:r w:rsidRPr="00FF3E37">
        <w:rPr>
          <w:rFonts w:ascii="Arial" w:hAnsi="Arial" w:cs="Arial"/>
          <w:color w:val="000000"/>
          <w:sz w:val="24"/>
          <w:szCs w:val="24"/>
        </w:rPr>
        <w:t>3.1. Ежемесячная надбавка к должностному окладу за выслугу лет на муниципальной службе выплачивается в процентах от должностного оклада денежного содержания в следующем размере:</w:t>
      </w:r>
    </w:p>
    <w:p w:rsidR="00FF3E37" w:rsidRPr="00FF3E37" w:rsidRDefault="00FF3E37" w:rsidP="00FF3E37">
      <w:pPr>
        <w:autoSpaceDE w:val="0"/>
        <w:spacing w:after="0" w:line="240" w:lineRule="auto"/>
        <w:ind w:firstLine="540"/>
        <w:jc w:val="both"/>
        <w:rPr>
          <w:rFonts w:ascii="Arial" w:hAnsi="Arial" w:cs="Arial"/>
        </w:rPr>
      </w:pPr>
      <w:r w:rsidRPr="00FF3E37">
        <w:rPr>
          <w:rFonts w:ascii="Arial" w:hAnsi="Arial" w:cs="Arial"/>
          <w:color w:val="000000"/>
          <w:sz w:val="24"/>
          <w:szCs w:val="24"/>
        </w:rPr>
        <w:t>1) при стаже муниципальной службы от 1 года до 5 лет – 10 %;</w:t>
      </w:r>
    </w:p>
    <w:p w:rsidR="00FF3E37" w:rsidRPr="00FF3E37" w:rsidRDefault="00FF3E37" w:rsidP="00FF3E37">
      <w:pPr>
        <w:autoSpaceDE w:val="0"/>
        <w:spacing w:after="0" w:line="240" w:lineRule="auto"/>
        <w:ind w:firstLine="540"/>
        <w:jc w:val="both"/>
        <w:rPr>
          <w:rFonts w:ascii="Arial" w:hAnsi="Arial" w:cs="Arial"/>
        </w:rPr>
      </w:pPr>
      <w:r w:rsidRPr="00FF3E37">
        <w:rPr>
          <w:rFonts w:ascii="Arial" w:hAnsi="Arial" w:cs="Arial"/>
          <w:color w:val="000000"/>
          <w:sz w:val="24"/>
          <w:szCs w:val="24"/>
        </w:rPr>
        <w:t>2) при стаже муниципальной службы от 5 лет до 10 лет – 15 %;</w:t>
      </w:r>
      <w:r w:rsidRPr="00FF3E37">
        <w:rPr>
          <w:rFonts w:ascii="Arial" w:hAnsi="Arial" w:cs="Arial"/>
          <w:color w:val="000000"/>
          <w:sz w:val="24"/>
          <w:szCs w:val="24"/>
        </w:rPr>
        <w:tab/>
      </w:r>
    </w:p>
    <w:p w:rsidR="00FF3E37" w:rsidRPr="00FF3E37" w:rsidRDefault="00FF3E37" w:rsidP="00FF3E37">
      <w:pPr>
        <w:autoSpaceDE w:val="0"/>
        <w:spacing w:after="0" w:line="240" w:lineRule="auto"/>
        <w:ind w:firstLine="540"/>
        <w:jc w:val="both"/>
        <w:rPr>
          <w:rFonts w:ascii="Arial" w:hAnsi="Arial" w:cs="Arial"/>
        </w:rPr>
      </w:pPr>
      <w:r w:rsidRPr="00FF3E37">
        <w:rPr>
          <w:rFonts w:ascii="Arial" w:hAnsi="Arial" w:cs="Arial"/>
          <w:color w:val="000000"/>
          <w:sz w:val="24"/>
          <w:szCs w:val="24"/>
        </w:rPr>
        <w:t>3) при стаже муниципальной службы от 10 лет до 15 лет – 20 %;</w:t>
      </w:r>
    </w:p>
    <w:p w:rsidR="00FF3E37" w:rsidRPr="00FF3E37" w:rsidRDefault="00FF3E37" w:rsidP="00FF3E37">
      <w:pPr>
        <w:autoSpaceDE w:val="0"/>
        <w:spacing w:after="0" w:line="240" w:lineRule="auto"/>
        <w:ind w:firstLine="540"/>
        <w:jc w:val="both"/>
        <w:rPr>
          <w:rFonts w:ascii="Arial" w:hAnsi="Arial" w:cs="Arial"/>
        </w:rPr>
      </w:pPr>
      <w:r w:rsidRPr="00FF3E37">
        <w:rPr>
          <w:rFonts w:ascii="Arial" w:hAnsi="Arial" w:cs="Arial"/>
          <w:color w:val="000000"/>
          <w:sz w:val="24"/>
          <w:szCs w:val="24"/>
        </w:rPr>
        <w:t>4) при стаже свыше 15 лет муниципальной службы - 30%.</w:t>
      </w:r>
    </w:p>
    <w:p w:rsidR="00FF3E37" w:rsidRPr="00FF3E37" w:rsidRDefault="00FF3E37" w:rsidP="00FF3E37">
      <w:pPr>
        <w:autoSpaceDE w:val="0"/>
        <w:spacing w:after="0" w:line="240" w:lineRule="auto"/>
        <w:ind w:firstLine="540"/>
        <w:jc w:val="both"/>
        <w:rPr>
          <w:rFonts w:ascii="Arial" w:hAnsi="Arial" w:cs="Arial"/>
          <w:color w:val="000000"/>
          <w:sz w:val="24"/>
          <w:szCs w:val="24"/>
        </w:rPr>
      </w:pPr>
    </w:p>
    <w:p w:rsidR="00FF3E37" w:rsidRPr="00FF3E37" w:rsidRDefault="00FF3E37" w:rsidP="00FF3E37">
      <w:pPr>
        <w:autoSpaceDE w:val="0"/>
        <w:spacing w:after="0" w:line="240" w:lineRule="auto"/>
        <w:ind w:firstLine="540"/>
        <w:jc w:val="both"/>
        <w:rPr>
          <w:rFonts w:ascii="Arial" w:hAnsi="Arial" w:cs="Arial"/>
        </w:rPr>
      </w:pPr>
      <w:r w:rsidRPr="00FF3E37">
        <w:rPr>
          <w:rFonts w:ascii="Arial" w:hAnsi="Arial" w:cs="Arial"/>
          <w:color w:val="000000"/>
          <w:sz w:val="24"/>
          <w:szCs w:val="24"/>
        </w:rPr>
        <w:t xml:space="preserve">3.2. </w:t>
      </w:r>
      <w:proofErr w:type="gramStart"/>
      <w:r w:rsidRPr="00FF3E37">
        <w:rPr>
          <w:rFonts w:ascii="Arial" w:hAnsi="Arial" w:cs="Arial"/>
          <w:color w:val="000000"/>
          <w:sz w:val="24"/>
          <w:szCs w:val="24"/>
        </w:rPr>
        <w:t>В стаж муниципальной службы для установления ежемесячной надбавки за выслугу лет включаются периоды замещения должностей, указанных в части 1 статьи 25 Федерального закона от 2 марта 2007 года N 25-ФЗ "О муниципальной службе в Российской Федерации", а также включаются (засчитываются) периоды замещения должностей, включаемые (засчитываемые) в стаж государственной гражданской службы в соответствии с частью 2 статьи 54 Федерального закона от</w:t>
      </w:r>
      <w:proofErr w:type="gramEnd"/>
      <w:r w:rsidRPr="00FF3E37">
        <w:rPr>
          <w:rFonts w:ascii="Arial" w:hAnsi="Arial" w:cs="Arial"/>
          <w:color w:val="000000"/>
          <w:sz w:val="24"/>
          <w:szCs w:val="24"/>
        </w:rPr>
        <w:t xml:space="preserve"> 27 июля 2004 года N 79-ФЗ "О государственной гражданской службе Российской Федерации".</w:t>
      </w:r>
    </w:p>
    <w:p w:rsidR="00FF3E37" w:rsidRPr="00FF3E37" w:rsidRDefault="00FF3E37" w:rsidP="00FF3E37">
      <w:pPr>
        <w:autoSpaceDE w:val="0"/>
        <w:spacing w:after="0" w:line="240" w:lineRule="auto"/>
        <w:ind w:firstLine="540"/>
        <w:jc w:val="both"/>
        <w:rPr>
          <w:rFonts w:ascii="Arial" w:hAnsi="Arial" w:cs="Arial"/>
        </w:rPr>
      </w:pPr>
      <w:r w:rsidRPr="00FF3E37">
        <w:rPr>
          <w:rFonts w:ascii="Arial" w:hAnsi="Arial" w:cs="Arial"/>
          <w:color w:val="000000"/>
          <w:sz w:val="24"/>
          <w:szCs w:val="24"/>
        </w:rPr>
        <w:t>В стаж муниципальной службы дополнительно могут засчитываться периоды замещения отдельных должностей руководителей и специалистов на предприятиях, в учреждениях и организациях, опыт и знание работы в которых необходимы муниципальным служащим администрации МО «</w:t>
      </w:r>
      <w:proofErr w:type="spellStart"/>
      <w:r w:rsidRPr="00FF3E37">
        <w:rPr>
          <w:rFonts w:ascii="Arial" w:hAnsi="Arial" w:cs="Arial"/>
          <w:color w:val="000000"/>
          <w:sz w:val="24"/>
          <w:szCs w:val="24"/>
        </w:rPr>
        <w:t>Гаханы</w:t>
      </w:r>
      <w:proofErr w:type="spellEnd"/>
      <w:r w:rsidRPr="00FF3E37">
        <w:rPr>
          <w:rFonts w:ascii="Arial" w:hAnsi="Arial" w:cs="Arial"/>
          <w:color w:val="000000"/>
          <w:sz w:val="24"/>
          <w:szCs w:val="24"/>
        </w:rPr>
        <w:t>» для выполнения должностных обязанностей в соответствии с должностной инструкцией муниципального служащего. Периоды работы в указанных должностях в совокупности не должны превышать пять лет.</w:t>
      </w:r>
    </w:p>
    <w:p w:rsidR="00FF3E37" w:rsidRPr="00FF3E37" w:rsidRDefault="00FF3E37" w:rsidP="00FF3E37">
      <w:pPr>
        <w:autoSpaceDE w:val="0"/>
        <w:spacing w:after="0" w:line="240" w:lineRule="auto"/>
        <w:ind w:firstLine="540"/>
        <w:jc w:val="both"/>
        <w:rPr>
          <w:rFonts w:ascii="Arial" w:hAnsi="Arial" w:cs="Arial"/>
        </w:rPr>
      </w:pPr>
      <w:r w:rsidRPr="00FF3E37">
        <w:rPr>
          <w:rFonts w:ascii="Arial" w:hAnsi="Arial" w:cs="Arial"/>
          <w:color w:val="000000"/>
          <w:sz w:val="24"/>
          <w:szCs w:val="24"/>
        </w:rPr>
        <w:t>При исчислении стажа муниципальной службы муниципального служащего все включаемые (засчитываемые) периоды замещения должностей суммируются.</w:t>
      </w:r>
    </w:p>
    <w:p w:rsidR="00FF3E37" w:rsidRPr="00FF3E37" w:rsidRDefault="00FF3E37" w:rsidP="00FF3E37">
      <w:pPr>
        <w:autoSpaceDE w:val="0"/>
        <w:spacing w:after="0" w:line="240" w:lineRule="auto"/>
        <w:ind w:firstLine="540"/>
        <w:jc w:val="both"/>
        <w:rPr>
          <w:rFonts w:ascii="Arial" w:hAnsi="Arial" w:cs="Arial"/>
        </w:rPr>
      </w:pPr>
      <w:r w:rsidRPr="00FF3E37">
        <w:rPr>
          <w:rFonts w:ascii="Arial" w:hAnsi="Arial" w:cs="Arial"/>
          <w:color w:val="000000"/>
          <w:sz w:val="24"/>
          <w:szCs w:val="24"/>
        </w:rPr>
        <w:t xml:space="preserve">Стаж муниципальной службы исчисляется в годах, месяцах, днях на основании сведений о трудовой деятельности, трудовом стаже либо стаже муниципальной службы, содержащихся в трудовой книжке, военном билете, справке военного </w:t>
      </w:r>
      <w:r w:rsidRPr="00FF3E37">
        <w:rPr>
          <w:rFonts w:ascii="Arial" w:hAnsi="Arial" w:cs="Arial"/>
          <w:color w:val="000000"/>
          <w:sz w:val="24"/>
          <w:szCs w:val="24"/>
        </w:rPr>
        <w:lastRenderedPageBreak/>
        <w:t>комиссариата и иных документах соответствующих государственных органов, архивных учреждений, установленных законодательством Российской Федерации.</w:t>
      </w:r>
    </w:p>
    <w:p w:rsidR="00FF3E37" w:rsidRPr="00FF3E37" w:rsidRDefault="00FF3E37" w:rsidP="00FF3E37">
      <w:pPr>
        <w:autoSpaceDE w:val="0"/>
        <w:spacing w:after="0" w:line="240" w:lineRule="auto"/>
        <w:ind w:firstLine="540"/>
        <w:jc w:val="both"/>
        <w:rPr>
          <w:rFonts w:ascii="Arial" w:hAnsi="Arial" w:cs="Arial"/>
        </w:rPr>
      </w:pPr>
      <w:r w:rsidRPr="00FF3E37">
        <w:rPr>
          <w:rFonts w:ascii="Arial" w:hAnsi="Arial" w:cs="Arial"/>
          <w:color w:val="000000"/>
          <w:sz w:val="24"/>
          <w:szCs w:val="24"/>
        </w:rPr>
        <w:t>3.3. Для определения стажа муниципальной службы и (или) зачета в него иных периодов трудовой деятельности образуется комиссия по установлению стажа муниципальной службы (далее - Комиссия), персональный состав Комиссии и порядок ее деятельности определяется распоряжением главы администрации.</w:t>
      </w:r>
    </w:p>
    <w:p w:rsidR="00FF3E37" w:rsidRPr="00FF3E37" w:rsidRDefault="00FF3E37" w:rsidP="00FF3E37">
      <w:pPr>
        <w:autoSpaceDE w:val="0"/>
        <w:spacing w:after="0" w:line="240" w:lineRule="auto"/>
        <w:ind w:firstLine="540"/>
        <w:jc w:val="both"/>
        <w:rPr>
          <w:rFonts w:ascii="Arial" w:hAnsi="Arial" w:cs="Arial"/>
        </w:rPr>
      </w:pPr>
      <w:r w:rsidRPr="00FF3E37">
        <w:rPr>
          <w:rFonts w:ascii="Arial" w:hAnsi="Arial" w:cs="Arial"/>
          <w:color w:val="000000"/>
          <w:sz w:val="24"/>
          <w:szCs w:val="24"/>
        </w:rPr>
        <w:t>Специалист администрации МО «</w:t>
      </w:r>
      <w:proofErr w:type="spellStart"/>
      <w:r w:rsidRPr="00FF3E37">
        <w:rPr>
          <w:rFonts w:ascii="Arial" w:hAnsi="Arial" w:cs="Arial"/>
          <w:color w:val="000000"/>
          <w:sz w:val="24"/>
          <w:szCs w:val="24"/>
        </w:rPr>
        <w:t>Гаханы</w:t>
      </w:r>
      <w:proofErr w:type="spellEnd"/>
      <w:r w:rsidRPr="00FF3E37">
        <w:rPr>
          <w:rFonts w:ascii="Arial" w:hAnsi="Arial" w:cs="Arial"/>
          <w:color w:val="000000"/>
          <w:sz w:val="24"/>
          <w:szCs w:val="24"/>
        </w:rPr>
        <w:t>» ответственный за кадровую работу осуществляет подбор трудовых книжек муниципальных служащих, у которых наступает право на назначение ежемесячной надбавки за выслугу лет, и представляет их копии для исчисления данным муниципальным служащим стажа муниципальной службы в Комиссию.</w:t>
      </w:r>
    </w:p>
    <w:p w:rsidR="00FF3E37" w:rsidRPr="00FF3E37" w:rsidRDefault="00FF3E37" w:rsidP="00FF3E37">
      <w:pPr>
        <w:autoSpaceDE w:val="0"/>
        <w:spacing w:after="0" w:line="240" w:lineRule="auto"/>
        <w:ind w:firstLine="540"/>
        <w:jc w:val="both"/>
        <w:rPr>
          <w:rFonts w:ascii="Arial" w:hAnsi="Arial" w:cs="Arial"/>
        </w:rPr>
      </w:pPr>
      <w:r w:rsidRPr="00FF3E37">
        <w:rPr>
          <w:rFonts w:ascii="Arial" w:hAnsi="Arial" w:cs="Arial"/>
          <w:color w:val="000000"/>
          <w:sz w:val="24"/>
          <w:szCs w:val="24"/>
        </w:rPr>
        <w:t xml:space="preserve">3.4. </w:t>
      </w:r>
      <w:proofErr w:type="gramStart"/>
      <w:r w:rsidRPr="00FF3E37">
        <w:rPr>
          <w:rFonts w:ascii="Arial" w:hAnsi="Arial" w:cs="Arial"/>
          <w:color w:val="000000"/>
          <w:sz w:val="24"/>
          <w:szCs w:val="24"/>
        </w:rPr>
        <w:t>Для зачета иных периодов работы в стаж муниципальной службы муниципальный служащий подает на имя главы администрации заявление о зачете иных периодов работы в стаж муниципальной службы, к которому прилагаются документы, подтверждающие характер деятельности предприятия, учреждения, организации, содержание работы и должностные обязанности (устав предприятия, учреждения, организации, локальные нормативные акты, должностная инструкция работника и другие).</w:t>
      </w:r>
      <w:proofErr w:type="gramEnd"/>
      <w:r w:rsidRPr="00FF3E37">
        <w:rPr>
          <w:rFonts w:ascii="Arial" w:hAnsi="Arial" w:cs="Arial"/>
          <w:color w:val="000000"/>
          <w:sz w:val="24"/>
          <w:szCs w:val="24"/>
        </w:rPr>
        <w:t xml:space="preserve">  Специалист администрации МО «</w:t>
      </w:r>
      <w:proofErr w:type="spellStart"/>
      <w:r w:rsidRPr="00FF3E37">
        <w:rPr>
          <w:rFonts w:ascii="Arial" w:hAnsi="Arial" w:cs="Arial"/>
          <w:color w:val="000000"/>
          <w:sz w:val="24"/>
          <w:szCs w:val="24"/>
        </w:rPr>
        <w:t>Гаханы</w:t>
      </w:r>
      <w:proofErr w:type="spellEnd"/>
      <w:r w:rsidRPr="00FF3E37">
        <w:rPr>
          <w:rFonts w:ascii="Arial" w:hAnsi="Arial" w:cs="Arial"/>
          <w:color w:val="000000"/>
          <w:sz w:val="24"/>
          <w:szCs w:val="24"/>
        </w:rPr>
        <w:t>» ответственный за кадровую работу направляет, в течение пяти рабочих дней, копию данного заявления с приложенными, к заявлению муниципальным служащим, документами и копиями трудовой книжки и должностной инструкции работника  в Комиссию. Копии трудовой книжки и должностной инструкции работника заверяются специалистом администрации МО «</w:t>
      </w:r>
      <w:proofErr w:type="spellStart"/>
      <w:r w:rsidRPr="00FF3E37">
        <w:rPr>
          <w:rFonts w:ascii="Arial" w:hAnsi="Arial" w:cs="Arial"/>
          <w:color w:val="000000"/>
          <w:sz w:val="24"/>
          <w:szCs w:val="24"/>
        </w:rPr>
        <w:t>Гаханы</w:t>
      </w:r>
      <w:proofErr w:type="spellEnd"/>
      <w:r w:rsidRPr="00FF3E37">
        <w:rPr>
          <w:rFonts w:ascii="Arial" w:hAnsi="Arial" w:cs="Arial"/>
          <w:color w:val="000000"/>
          <w:sz w:val="24"/>
          <w:szCs w:val="24"/>
        </w:rPr>
        <w:t xml:space="preserve">» ответственным за кадровую работу. Комиссия в течение 14 дней с момента получения документов принимает решение о зачете или отказе в зачете иных периодов работы в стаж муниципальной службы. Заявление подается по форме определенной в Приложении 3 к настоящему Положению. </w:t>
      </w:r>
    </w:p>
    <w:p w:rsidR="00FF3E37" w:rsidRPr="00FF3E37" w:rsidRDefault="00FF3E37" w:rsidP="00FF3E37">
      <w:pPr>
        <w:autoSpaceDE w:val="0"/>
        <w:spacing w:after="0" w:line="240" w:lineRule="auto"/>
        <w:ind w:firstLine="540"/>
        <w:jc w:val="both"/>
        <w:rPr>
          <w:rFonts w:ascii="Arial" w:hAnsi="Arial" w:cs="Arial"/>
        </w:rPr>
      </w:pPr>
      <w:r w:rsidRPr="00FF3E37">
        <w:rPr>
          <w:rFonts w:ascii="Arial" w:hAnsi="Arial" w:cs="Arial"/>
          <w:color w:val="000000"/>
          <w:sz w:val="24"/>
          <w:szCs w:val="24"/>
        </w:rPr>
        <w:t>3.5. Решения Комиссии по установлению стажа муниципальной службы и (или) зачету в него иных периодов работы оформляются протоколом и представляются специалисту администрации МО «</w:t>
      </w:r>
      <w:proofErr w:type="spellStart"/>
      <w:r w:rsidRPr="00FF3E37">
        <w:rPr>
          <w:rFonts w:ascii="Arial" w:hAnsi="Arial" w:cs="Arial"/>
          <w:color w:val="000000"/>
          <w:sz w:val="24"/>
          <w:szCs w:val="24"/>
        </w:rPr>
        <w:t>Гаханы</w:t>
      </w:r>
      <w:proofErr w:type="spellEnd"/>
      <w:r w:rsidRPr="00FF3E37">
        <w:rPr>
          <w:rFonts w:ascii="Arial" w:hAnsi="Arial" w:cs="Arial"/>
          <w:color w:val="000000"/>
          <w:sz w:val="24"/>
          <w:szCs w:val="24"/>
        </w:rPr>
        <w:t xml:space="preserve">» ответственному за кадровую работу. Протокол составляется по форме определенной в Приложении 4 к настоящему Положению.  </w:t>
      </w:r>
    </w:p>
    <w:p w:rsidR="00FF3E37" w:rsidRPr="00FF3E37" w:rsidRDefault="00FF3E37" w:rsidP="00FF3E37">
      <w:pPr>
        <w:autoSpaceDE w:val="0"/>
        <w:spacing w:after="0" w:line="240" w:lineRule="auto"/>
        <w:ind w:firstLine="540"/>
        <w:jc w:val="both"/>
        <w:rPr>
          <w:rFonts w:ascii="Arial" w:hAnsi="Arial" w:cs="Arial"/>
          <w:color w:val="000000"/>
          <w:sz w:val="24"/>
          <w:szCs w:val="24"/>
        </w:rPr>
      </w:pPr>
    </w:p>
    <w:p w:rsidR="00FF3E37" w:rsidRPr="00FF3E37" w:rsidRDefault="00FF3E37" w:rsidP="00FF3E37">
      <w:pPr>
        <w:autoSpaceDE w:val="0"/>
        <w:spacing w:after="0" w:line="240" w:lineRule="auto"/>
        <w:jc w:val="center"/>
        <w:rPr>
          <w:rFonts w:ascii="Arial" w:hAnsi="Arial" w:cs="Arial"/>
        </w:rPr>
      </w:pPr>
      <w:r w:rsidRPr="00FF3E37">
        <w:rPr>
          <w:rFonts w:ascii="Arial" w:hAnsi="Arial" w:cs="Arial"/>
          <w:b/>
          <w:color w:val="000000"/>
          <w:sz w:val="24"/>
          <w:szCs w:val="24"/>
        </w:rPr>
        <w:t>ПОРЯДОК НАЧИСЛЕНИЯ И ВЫПЛАТЫ НАДБАВКИ ЗА ВЫСЛУГУ ЛЕТ</w:t>
      </w:r>
    </w:p>
    <w:p w:rsidR="00FF3E37" w:rsidRPr="00FF3E37" w:rsidRDefault="00FF3E37" w:rsidP="00FF3E37">
      <w:pPr>
        <w:autoSpaceDE w:val="0"/>
        <w:spacing w:after="0" w:line="240" w:lineRule="auto"/>
        <w:jc w:val="both"/>
        <w:rPr>
          <w:rFonts w:ascii="Arial" w:hAnsi="Arial" w:cs="Arial"/>
          <w:b/>
          <w:color w:val="000000"/>
          <w:sz w:val="24"/>
          <w:szCs w:val="24"/>
        </w:rPr>
      </w:pPr>
    </w:p>
    <w:p w:rsidR="00FF3E37" w:rsidRPr="00FF3E37" w:rsidRDefault="00FF3E37" w:rsidP="00FF3E37">
      <w:pPr>
        <w:autoSpaceDE w:val="0"/>
        <w:spacing w:after="0" w:line="240" w:lineRule="auto"/>
        <w:ind w:firstLine="540"/>
        <w:jc w:val="both"/>
        <w:rPr>
          <w:rFonts w:ascii="Arial" w:hAnsi="Arial" w:cs="Arial"/>
        </w:rPr>
      </w:pPr>
      <w:r w:rsidRPr="00FF3E37">
        <w:rPr>
          <w:rFonts w:ascii="Arial" w:hAnsi="Arial" w:cs="Arial"/>
          <w:color w:val="000000"/>
          <w:sz w:val="24"/>
          <w:szCs w:val="24"/>
        </w:rPr>
        <w:t xml:space="preserve">3.6. Надбавка за выслугу лет начисляется </w:t>
      </w:r>
      <w:proofErr w:type="gramStart"/>
      <w:r w:rsidRPr="00FF3E37">
        <w:rPr>
          <w:rFonts w:ascii="Arial" w:hAnsi="Arial" w:cs="Arial"/>
          <w:color w:val="000000"/>
          <w:sz w:val="24"/>
          <w:szCs w:val="24"/>
        </w:rPr>
        <w:t>исходя из должностного оклада без учета доплат и надбавок и выплачивается</w:t>
      </w:r>
      <w:proofErr w:type="gramEnd"/>
      <w:r w:rsidRPr="00FF3E37">
        <w:rPr>
          <w:rFonts w:ascii="Arial" w:hAnsi="Arial" w:cs="Arial"/>
          <w:color w:val="000000"/>
          <w:sz w:val="24"/>
          <w:szCs w:val="24"/>
        </w:rPr>
        <w:t xml:space="preserve"> ежемесячно одновременно с заработной платой.</w:t>
      </w:r>
    </w:p>
    <w:p w:rsidR="00FF3E37" w:rsidRPr="00FF3E37" w:rsidRDefault="00FF3E37" w:rsidP="00FF3E37">
      <w:pPr>
        <w:autoSpaceDE w:val="0"/>
        <w:spacing w:after="0" w:line="240" w:lineRule="auto"/>
        <w:ind w:firstLine="540"/>
        <w:jc w:val="both"/>
        <w:rPr>
          <w:rFonts w:ascii="Arial" w:hAnsi="Arial" w:cs="Arial"/>
        </w:rPr>
      </w:pPr>
      <w:r w:rsidRPr="00FF3E37">
        <w:rPr>
          <w:rFonts w:ascii="Arial" w:hAnsi="Arial" w:cs="Arial"/>
          <w:color w:val="000000"/>
          <w:sz w:val="24"/>
          <w:szCs w:val="24"/>
        </w:rPr>
        <w:t>3.7. Надбавка за выслугу лет учитывается во всех случаях исчисления среднего заработка.</w:t>
      </w:r>
    </w:p>
    <w:p w:rsidR="00FF3E37" w:rsidRPr="00FF3E37" w:rsidRDefault="00FF3E37" w:rsidP="00FF3E37">
      <w:pPr>
        <w:autoSpaceDE w:val="0"/>
        <w:spacing w:after="0" w:line="240" w:lineRule="auto"/>
        <w:ind w:firstLine="540"/>
        <w:jc w:val="both"/>
        <w:rPr>
          <w:rFonts w:ascii="Arial" w:hAnsi="Arial" w:cs="Arial"/>
        </w:rPr>
      </w:pPr>
      <w:r w:rsidRPr="00FF3E37">
        <w:rPr>
          <w:rFonts w:ascii="Arial" w:hAnsi="Arial" w:cs="Arial"/>
          <w:color w:val="000000"/>
          <w:sz w:val="24"/>
          <w:szCs w:val="24"/>
        </w:rPr>
        <w:t>3.8. Надбавка за выслугу лет выплачивается с момента возникновения права на назначение или изменение размера этой надбавки.</w:t>
      </w:r>
    </w:p>
    <w:p w:rsidR="00FF3E37" w:rsidRPr="00FF3E37" w:rsidRDefault="00FF3E37" w:rsidP="00FF3E37">
      <w:pPr>
        <w:autoSpaceDE w:val="0"/>
        <w:spacing w:after="0" w:line="240" w:lineRule="auto"/>
        <w:ind w:firstLine="540"/>
        <w:jc w:val="both"/>
        <w:rPr>
          <w:rFonts w:ascii="Arial" w:hAnsi="Arial" w:cs="Arial"/>
        </w:rPr>
      </w:pPr>
      <w:r w:rsidRPr="00FF3E37">
        <w:rPr>
          <w:rFonts w:ascii="Arial" w:hAnsi="Arial" w:cs="Arial"/>
          <w:color w:val="000000"/>
          <w:sz w:val="24"/>
          <w:szCs w:val="24"/>
        </w:rPr>
        <w:t>Если право на назначение или изменение размера надбавки за выслугу лет наступило в период пребывания муниципального служащего в очередном или дополнительном отпуске, а также в период его временной нетрудоспособности, выплата надбавки в новом размере производится после окончания отпуска, временной нетрудоспособности.</w:t>
      </w:r>
    </w:p>
    <w:p w:rsidR="00FF3E37" w:rsidRPr="00FF3E37" w:rsidRDefault="00FF3E37" w:rsidP="00FF3E37">
      <w:pPr>
        <w:autoSpaceDE w:val="0"/>
        <w:spacing w:after="0" w:line="240" w:lineRule="auto"/>
        <w:ind w:firstLine="540"/>
        <w:jc w:val="both"/>
        <w:rPr>
          <w:rFonts w:ascii="Arial" w:hAnsi="Arial" w:cs="Arial"/>
          <w:color w:val="000000"/>
          <w:sz w:val="24"/>
          <w:szCs w:val="24"/>
        </w:rPr>
      </w:pPr>
    </w:p>
    <w:p w:rsidR="00FF3E37" w:rsidRPr="00FF3E37" w:rsidRDefault="00FF3E37" w:rsidP="00FF3E37">
      <w:pPr>
        <w:autoSpaceDE w:val="0"/>
        <w:spacing w:after="0" w:line="240" w:lineRule="auto"/>
        <w:ind w:firstLine="540"/>
        <w:jc w:val="both"/>
        <w:rPr>
          <w:rFonts w:ascii="Arial" w:hAnsi="Arial" w:cs="Arial"/>
        </w:rPr>
      </w:pPr>
      <w:proofErr w:type="gramStart"/>
      <w:r w:rsidRPr="00FF3E37">
        <w:rPr>
          <w:rFonts w:ascii="Arial" w:hAnsi="Arial" w:cs="Arial"/>
          <w:color w:val="000000"/>
          <w:sz w:val="24"/>
          <w:szCs w:val="24"/>
        </w:rPr>
        <w:t>Если право на назначение или изменение размера надбавки за выслугу лет наступило в период исполнения служебных обязанностей, при переподготовке или повышении квалификации с отрывом от работы в учебном учреждении, где за слушателями сохраняется средняя заработная плата, и в других аналогичных случаях, при которых за работником сохраняется средний заработок, ему устанавливается указанная надбавка с момента наступления этого права и производится соответствующий</w:t>
      </w:r>
      <w:proofErr w:type="gramEnd"/>
      <w:r w:rsidRPr="00FF3E37">
        <w:rPr>
          <w:rFonts w:ascii="Arial" w:hAnsi="Arial" w:cs="Arial"/>
          <w:color w:val="000000"/>
          <w:sz w:val="24"/>
          <w:szCs w:val="24"/>
        </w:rPr>
        <w:t xml:space="preserve"> перерасчет среднего заработка.</w:t>
      </w:r>
    </w:p>
    <w:p w:rsidR="00FF3E37" w:rsidRPr="00FF3E37" w:rsidRDefault="00FF3E37" w:rsidP="00FF3E37">
      <w:pPr>
        <w:autoSpaceDE w:val="0"/>
        <w:spacing w:after="0" w:line="240" w:lineRule="auto"/>
        <w:ind w:firstLine="540"/>
        <w:jc w:val="both"/>
        <w:rPr>
          <w:rFonts w:ascii="Arial" w:hAnsi="Arial" w:cs="Arial"/>
          <w:color w:val="000000"/>
          <w:sz w:val="24"/>
          <w:szCs w:val="24"/>
        </w:rPr>
      </w:pPr>
    </w:p>
    <w:p w:rsidR="00FF3E37" w:rsidRPr="00FF3E37" w:rsidRDefault="00FF3E37" w:rsidP="00FF3E37">
      <w:pPr>
        <w:autoSpaceDE w:val="0"/>
        <w:spacing w:after="0" w:line="240" w:lineRule="auto"/>
        <w:ind w:firstLine="540"/>
        <w:jc w:val="both"/>
        <w:rPr>
          <w:rFonts w:ascii="Arial" w:hAnsi="Arial" w:cs="Arial"/>
        </w:rPr>
      </w:pPr>
      <w:r w:rsidRPr="00FF3E37">
        <w:rPr>
          <w:rFonts w:ascii="Arial" w:hAnsi="Arial" w:cs="Arial"/>
          <w:color w:val="000000"/>
          <w:sz w:val="24"/>
          <w:szCs w:val="24"/>
        </w:rPr>
        <w:t>3.9. Установление надбавки за выслугу лет оформляется распоряжением главы администрации на основании решения Комиссии.</w:t>
      </w:r>
    </w:p>
    <w:p w:rsidR="00FF3E37" w:rsidRPr="00FF3E37" w:rsidRDefault="00FF3E37" w:rsidP="00FF3E37">
      <w:pPr>
        <w:autoSpaceDE w:val="0"/>
        <w:spacing w:after="0" w:line="240" w:lineRule="auto"/>
        <w:ind w:firstLine="540"/>
        <w:jc w:val="both"/>
        <w:rPr>
          <w:rFonts w:ascii="Arial" w:hAnsi="Arial" w:cs="Arial"/>
        </w:rPr>
      </w:pPr>
      <w:r w:rsidRPr="00FF3E37">
        <w:rPr>
          <w:rFonts w:ascii="Arial" w:hAnsi="Arial" w:cs="Arial"/>
          <w:color w:val="000000"/>
          <w:sz w:val="24"/>
          <w:szCs w:val="24"/>
        </w:rPr>
        <w:t>3.10. Надбавка за выслугу лет утверждается главой администрации в штатном расписании и указывается в трудовом договоре, заключаемом с муниципальным служащим.</w:t>
      </w:r>
    </w:p>
    <w:p w:rsidR="00FF3E37" w:rsidRPr="00FF3E37" w:rsidRDefault="00FF3E37" w:rsidP="00FF3E37">
      <w:pPr>
        <w:autoSpaceDE w:val="0"/>
        <w:spacing w:after="0" w:line="240" w:lineRule="auto"/>
        <w:ind w:firstLine="540"/>
        <w:jc w:val="both"/>
        <w:rPr>
          <w:rFonts w:ascii="Arial" w:hAnsi="Arial" w:cs="Arial"/>
        </w:rPr>
      </w:pPr>
      <w:r w:rsidRPr="00FF3E37">
        <w:rPr>
          <w:rFonts w:ascii="Arial" w:hAnsi="Arial" w:cs="Arial"/>
          <w:color w:val="000000"/>
          <w:sz w:val="24"/>
          <w:szCs w:val="24"/>
        </w:rPr>
        <w:t>3.11. При увольнении муниципального служащего надбавка за выслугу лет начисляется пропорционально отработанному времени, и ее выплата производится при окончательном расчете.</w:t>
      </w:r>
    </w:p>
    <w:p w:rsidR="00FF3E37" w:rsidRPr="00FF3E37" w:rsidRDefault="00FF3E37" w:rsidP="00FF3E37">
      <w:pPr>
        <w:autoSpaceDE w:val="0"/>
        <w:spacing w:after="0" w:line="240" w:lineRule="auto"/>
        <w:ind w:firstLine="540"/>
        <w:jc w:val="both"/>
        <w:rPr>
          <w:rFonts w:ascii="Arial" w:hAnsi="Arial" w:cs="Arial"/>
          <w:color w:val="000000"/>
          <w:sz w:val="24"/>
          <w:szCs w:val="24"/>
        </w:rPr>
      </w:pPr>
    </w:p>
    <w:p w:rsidR="00FF3E37" w:rsidRPr="00FF3E37" w:rsidRDefault="00FF3E37" w:rsidP="00FF3E37">
      <w:pPr>
        <w:autoSpaceDE w:val="0"/>
        <w:spacing w:after="0" w:line="240" w:lineRule="auto"/>
        <w:jc w:val="center"/>
        <w:rPr>
          <w:rFonts w:ascii="Arial" w:hAnsi="Arial" w:cs="Arial"/>
        </w:rPr>
      </w:pPr>
      <w:r w:rsidRPr="00FF3E37">
        <w:rPr>
          <w:rFonts w:ascii="Arial" w:hAnsi="Arial" w:cs="Arial"/>
          <w:b/>
          <w:color w:val="000000"/>
          <w:sz w:val="24"/>
          <w:szCs w:val="24"/>
        </w:rPr>
        <w:t>ПОРЯДОК КОНТРОЛЯ И ОТВЕТСТВЕННОСТЬ ЗА СОБЛЮДЕНИЕ</w:t>
      </w:r>
    </w:p>
    <w:p w:rsidR="00FF3E37" w:rsidRPr="00FF3E37" w:rsidRDefault="00FF3E37" w:rsidP="00FF3E37">
      <w:pPr>
        <w:autoSpaceDE w:val="0"/>
        <w:spacing w:after="0" w:line="240" w:lineRule="auto"/>
        <w:jc w:val="center"/>
        <w:rPr>
          <w:rFonts w:ascii="Arial" w:hAnsi="Arial" w:cs="Arial"/>
        </w:rPr>
      </w:pPr>
      <w:r w:rsidRPr="00FF3E37">
        <w:rPr>
          <w:rFonts w:ascii="Arial" w:hAnsi="Arial" w:cs="Arial"/>
          <w:b/>
          <w:color w:val="000000"/>
          <w:sz w:val="24"/>
          <w:szCs w:val="24"/>
        </w:rPr>
        <w:t>УСТАНОВЛЕННОГО ПОРЯДКА НАЧИСЛЕНИЯ НАДБАВКИ ЗА ВЫСЛУГУ ЛЕТ</w:t>
      </w:r>
    </w:p>
    <w:p w:rsidR="00FF3E37" w:rsidRPr="00FF3E37" w:rsidRDefault="00FF3E37" w:rsidP="00FF3E37">
      <w:pPr>
        <w:autoSpaceDE w:val="0"/>
        <w:spacing w:after="0" w:line="240" w:lineRule="auto"/>
        <w:jc w:val="both"/>
        <w:rPr>
          <w:rFonts w:ascii="Arial" w:hAnsi="Arial" w:cs="Arial"/>
          <w:b/>
          <w:color w:val="000000"/>
          <w:sz w:val="24"/>
          <w:szCs w:val="24"/>
        </w:rPr>
      </w:pPr>
    </w:p>
    <w:p w:rsidR="00FF3E37" w:rsidRPr="00FF3E37" w:rsidRDefault="00FF3E37" w:rsidP="00FF3E37">
      <w:pPr>
        <w:autoSpaceDE w:val="0"/>
        <w:spacing w:after="0" w:line="240" w:lineRule="auto"/>
        <w:ind w:firstLine="540"/>
        <w:jc w:val="both"/>
        <w:rPr>
          <w:rFonts w:ascii="Arial" w:hAnsi="Arial" w:cs="Arial"/>
        </w:rPr>
      </w:pPr>
      <w:r w:rsidRPr="00FF3E37">
        <w:rPr>
          <w:rFonts w:ascii="Arial" w:hAnsi="Arial" w:cs="Arial"/>
          <w:color w:val="000000"/>
          <w:sz w:val="24"/>
          <w:szCs w:val="24"/>
        </w:rPr>
        <w:t>3.12. Ответственность за своевременное установление и пересмотр размера надбавки за выслугу лет возлагается на специалиста администрации МО «</w:t>
      </w:r>
      <w:proofErr w:type="spellStart"/>
      <w:r w:rsidRPr="00FF3E37">
        <w:rPr>
          <w:rFonts w:ascii="Arial" w:hAnsi="Arial" w:cs="Arial"/>
          <w:color w:val="000000"/>
          <w:sz w:val="24"/>
          <w:szCs w:val="24"/>
        </w:rPr>
        <w:t>Гаханы</w:t>
      </w:r>
      <w:proofErr w:type="spellEnd"/>
      <w:r w:rsidRPr="00FF3E37">
        <w:rPr>
          <w:rFonts w:ascii="Arial" w:hAnsi="Arial" w:cs="Arial"/>
          <w:color w:val="000000"/>
          <w:sz w:val="24"/>
          <w:szCs w:val="24"/>
        </w:rPr>
        <w:t>» ответственного за кадровую работу.</w:t>
      </w:r>
    </w:p>
    <w:p w:rsidR="00FF3E37" w:rsidRPr="00FF3E37" w:rsidRDefault="00FF3E37" w:rsidP="00FF3E37">
      <w:pPr>
        <w:autoSpaceDE w:val="0"/>
        <w:spacing w:after="0" w:line="240" w:lineRule="auto"/>
        <w:ind w:firstLine="540"/>
        <w:jc w:val="both"/>
        <w:rPr>
          <w:rFonts w:ascii="Arial" w:hAnsi="Arial" w:cs="Arial"/>
        </w:rPr>
      </w:pPr>
      <w:r w:rsidRPr="00FF3E37">
        <w:rPr>
          <w:rFonts w:ascii="Arial" w:hAnsi="Arial" w:cs="Arial"/>
          <w:color w:val="000000"/>
          <w:sz w:val="24"/>
          <w:szCs w:val="24"/>
        </w:rPr>
        <w:t>3.13 Ответственность за правильное исчисление стажа муниципальной службы, а также зачета иных периодов работы в стаж муниципальной службы, своевременное рассмотрение документов и заявлений муниципальных служащих несет Комиссия.</w:t>
      </w:r>
    </w:p>
    <w:p w:rsidR="00FF3E37" w:rsidRPr="00FF3E37" w:rsidRDefault="00FF3E37" w:rsidP="00FF3E37">
      <w:pPr>
        <w:autoSpaceDE w:val="0"/>
        <w:spacing w:after="0" w:line="240" w:lineRule="auto"/>
        <w:ind w:firstLine="540"/>
        <w:jc w:val="both"/>
        <w:rPr>
          <w:rFonts w:ascii="Arial" w:hAnsi="Arial" w:cs="Arial"/>
        </w:rPr>
      </w:pPr>
      <w:r w:rsidRPr="00FF3E37">
        <w:rPr>
          <w:rFonts w:ascii="Arial" w:hAnsi="Arial" w:cs="Arial"/>
          <w:color w:val="000000"/>
          <w:sz w:val="24"/>
          <w:szCs w:val="24"/>
        </w:rPr>
        <w:t>3.14. Трудовые споры по вопросам установления стажа для назначения ежемесячной надбавки за выслугу лет при определении размеров этих выплат рассматриваются в установленном законодательством порядке.</w:t>
      </w:r>
    </w:p>
    <w:p w:rsidR="00FF3E37" w:rsidRPr="00FF3E37" w:rsidRDefault="00FF3E37" w:rsidP="00FF3E37">
      <w:pPr>
        <w:autoSpaceDE w:val="0"/>
        <w:spacing w:after="0" w:line="240" w:lineRule="auto"/>
        <w:ind w:firstLine="540"/>
        <w:jc w:val="both"/>
        <w:rPr>
          <w:rFonts w:ascii="Arial" w:hAnsi="Arial" w:cs="Arial"/>
          <w:color w:val="000000"/>
          <w:sz w:val="24"/>
          <w:szCs w:val="24"/>
        </w:rPr>
      </w:pPr>
    </w:p>
    <w:p w:rsidR="00FF3E37" w:rsidRPr="00FF3E37" w:rsidRDefault="00FF3E37" w:rsidP="00FF3E37">
      <w:pPr>
        <w:autoSpaceDE w:val="0"/>
        <w:spacing w:after="0" w:line="240" w:lineRule="auto"/>
        <w:ind w:firstLine="540"/>
        <w:jc w:val="both"/>
        <w:rPr>
          <w:rFonts w:ascii="Arial" w:hAnsi="Arial" w:cs="Arial"/>
          <w:color w:val="000000"/>
          <w:sz w:val="24"/>
          <w:szCs w:val="24"/>
        </w:rPr>
      </w:pPr>
    </w:p>
    <w:p w:rsidR="00FF3E37" w:rsidRPr="00FF3E37" w:rsidRDefault="00FF3E37" w:rsidP="00FF3E37">
      <w:pPr>
        <w:autoSpaceDE w:val="0"/>
        <w:spacing w:after="0" w:line="240" w:lineRule="auto"/>
        <w:jc w:val="center"/>
        <w:rPr>
          <w:rFonts w:ascii="Arial" w:hAnsi="Arial" w:cs="Arial"/>
        </w:rPr>
      </w:pPr>
      <w:r w:rsidRPr="00FF3E37">
        <w:rPr>
          <w:rFonts w:ascii="Arial" w:hAnsi="Arial" w:cs="Arial"/>
          <w:color w:val="000000"/>
          <w:sz w:val="24"/>
          <w:szCs w:val="24"/>
        </w:rPr>
        <w:t>Раздел 4. Ежемесячная надбавка к должностному окладу за особые условия муниципальной службы</w:t>
      </w:r>
    </w:p>
    <w:p w:rsidR="00FF3E37" w:rsidRPr="00FF3E37" w:rsidRDefault="00FF3E37" w:rsidP="00FF3E37">
      <w:pPr>
        <w:pStyle w:val="ConsPlusNormal0"/>
        <w:ind w:firstLine="540"/>
        <w:jc w:val="both"/>
        <w:rPr>
          <w:rFonts w:ascii="Arial" w:hAnsi="Arial" w:cs="Arial"/>
          <w:color w:val="000000"/>
          <w:sz w:val="24"/>
          <w:szCs w:val="24"/>
        </w:rPr>
      </w:pPr>
    </w:p>
    <w:p w:rsidR="00FF3E37" w:rsidRPr="00FF3E37" w:rsidRDefault="00FF3E37" w:rsidP="00FF3E37">
      <w:pPr>
        <w:pStyle w:val="ConsPlusNormal0"/>
        <w:ind w:firstLine="540"/>
        <w:jc w:val="both"/>
        <w:rPr>
          <w:rFonts w:ascii="Arial" w:hAnsi="Arial" w:cs="Arial"/>
        </w:rPr>
      </w:pPr>
      <w:r w:rsidRPr="00FF3E37">
        <w:rPr>
          <w:rFonts w:ascii="Arial" w:hAnsi="Arial" w:cs="Arial"/>
          <w:color w:val="000000"/>
          <w:sz w:val="24"/>
          <w:szCs w:val="24"/>
        </w:rPr>
        <w:t>4.1. Ежемесячная надбавка к должностному окладу за особые условия муниципальной службы устанавливается  и выплачивается</w:t>
      </w:r>
      <w:r w:rsidR="006E5703">
        <w:rPr>
          <w:rFonts w:ascii="Arial" w:hAnsi="Arial" w:cs="Arial"/>
          <w:color w:val="000000"/>
          <w:sz w:val="24"/>
          <w:szCs w:val="24"/>
        </w:rPr>
        <w:t xml:space="preserve"> по</w:t>
      </w:r>
      <w:r w:rsidRPr="00FF3E37">
        <w:rPr>
          <w:rFonts w:ascii="Arial" w:hAnsi="Arial" w:cs="Arial"/>
          <w:color w:val="000000"/>
          <w:sz w:val="24"/>
          <w:szCs w:val="24"/>
        </w:rPr>
        <w:t xml:space="preserve"> старшей группе </w:t>
      </w:r>
      <w:r w:rsidR="006E5703">
        <w:rPr>
          <w:rFonts w:ascii="Arial" w:hAnsi="Arial" w:cs="Arial"/>
          <w:color w:val="000000"/>
          <w:sz w:val="24"/>
          <w:szCs w:val="24"/>
        </w:rPr>
        <w:t xml:space="preserve"> и по младшей группе </w:t>
      </w:r>
      <w:r w:rsidRPr="00FF3E37">
        <w:rPr>
          <w:rFonts w:ascii="Arial" w:hAnsi="Arial" w:cs="Arial"/>
          <w:color w:val="000000"/>
          <w:sz w:val="24"/>
          <w:szCs w:val="24"/>
        </w:rPr>
        <w:t xml:space="preserve">должностей муниципальной службы – от </w:t>
      </w:r>
      <w:r w:rsidR="006E5703">
        <w:rPr>
          <w:rFonts w:ascii="Arial" w:hAnsi="Arial" w:cs="Arial"/>
          <w:color w:val="000000"/>
          <w:sz w:val="24"/>
          <w:szCs w:val="24"/>
        </w:rPr>
        <w:t>1</w:t>
      </w:r>
      <w:r w:rsidRPr="00FF3E37">
        <w:rPr>
          <w:rFonts w:ascii="Arial" w:hAnsi="Arial" w:cs="Arial"/>
          <w:color w:val="000000"/>
          <w:sz w:val="24"/>
          <w:szCs w:val="24"/>
        </w:rPr>
        <w:t xml:space="preserve">0 до </w:t>
      </w:r>
      <w:r w:rsidR="006E5703">
        <w:rPr>
          <w:rFonts w:ascii="Arial" w:hAnsi="Arial" w:cs="Arial"/>
          <w:color w:val="000000"/>
          <w:sz w:val="24"/>
          <w:szCs w:val="24"/>
        </w:rPr>
        <w:t>2</w:t>
      </w:r>
      <w:r w:rsidRPr="00FF3E37">
        <w:rPr>
          <w:rFonts w:ascii="Arial" w:hAnsi="Arial" w:cs="Arial"/>
          <w:color w:val="000000"/>
          <w:sz w:val="24"/>
          <w:szCs w:val="24"/>
        </w:rPr>
        <w:t>0 процентов должностного оклада;</w:t>
      </w:r>
    </w:p>
    <w:p w:rsidR="00FF3E37" w:rsidRPr="00FF3E37" w:rsidRDefault="00FF3E37" w:rsidP="00FF3E37">
      <w:pPr>
        <w:autoSpaceDE w:val="0"/>
        <w:spacing w:after="0" w:line="240" w:lineRule="auto"/>
        <w:ind w:firstLine="540"/>
        <w:jc w:val="both"/>
        <w:rPr>
          <w:rFonts w:ascii="Arial" w:hAnsi="Arial" w:cs="Arial"/>
        </w:rPr>
      </w:pPr>
      <w:r w:rsidRPr="00FF3E37">
        <w:rPr>
          <w:rFonts w:ascii="Arial" w:hAnsi="Arial" w:cs="Arial"/>
          <w:color w:val="000000"/>
          <w:sz w:val="24"/>
          <w:szCs w:val="24"/>
        </w:rPr>
        <w:t>4.2. Размер устанавливаемой ежемесячной надбавки к должностному окладу за особые условия муниципальной службы не может быть ниже минимального размера и превышать максимальное значение по соответствующей группе должностей муниципальной службы в соответствии с пунктом 4.1 настоящего Положения.</w:t>
      </w:r>
    </w:p>
    <w:p w:rsidR="00FF3E37" w:rsidRPr="00FF3E37" w:rsidRDefault="00FF3E37" w:rsidP="00FF3E37">
      <w:pPr>
        <w:autoSpaceDE w:val="0"/>
        <w:spacing w:after="0" w:line="240" w:lineRule="auto"/>
        <w:ind w:firstLine="540"/>
        <w:jc w:val="both"/>
        <w:rPr>
          <w:rFonts w:ascii="Arial" w:hAnsi="Arial" w:cs="Arial"/>
        </w:rPr>
      </w:pPr>
      <w:r w:rsidRPr="00FF3E37">
        <w:rPr>
          <w:rFonts w:ascii="Arial" w:hAnsi="Arial" w:cs="Arial"/>
          <w:color w:val="000000"/>
          <w:sz w:val="24"/>
          <w:szCs w:val="24"/>
        </w:rPr>
        <w:t>4.3. Основными критериями для установления конкретных размеров ежемесячной надбавки к должностному окладу за особые условия муниципальной службы являются:</w:t>
      </w:r>
    </w:p>
    <w:p w:rsidR="00FF3E37" w:rsidRPr="00FF3E37" w:rsidRDefault="00FF3E37" w:rsidP="00FF3E37">
      <w:pPr>
        <w:autoSpaceDE w:val="0"/>
        <w:spacing w:after="0" w:line="240" w:lineRule="auto"/>
        <w:ind w:firstLine="540"/>
        <w:jc w:val="both"/>
        <w:rPr>
          <w:rFonts w:ascii="Arial" w:hAnsi="Arial" w:cs="Arial"/>
        </w:rPr>
      </w:pPr>
      <w:r w:rsidRPr="00FF3E37">
        <w:rPr>
          <w:rFonts w:ascii="Arial" w:hAnsi="Arial" w:cs="Arial"/>
          <w:color w:val="000000"/>
          <w:sz w:val="24"/>
          <w:szCs w:val="24"/>
        </w:rPr>
        <w:t>1) профессиональный уровень исполнения муниципальным служащим должностных обязанностей в соответствии с должностной инструкцией;</w:t>
      </w:r>
    </w:p>
    <w:p w:rsidR="00FF3E37" w:rsidRPr="00FF3E37" w:rsidRDefault="00FF3E37" w:rsidP="00FF3E37">
      <w:pPr>
        <w:autoSpaceDE w:val="0"/>
        <w:spacing w:after="0" w:line="240" w:lineRule="auto"/>
        <w:ind w:firstLine="540"/>
        <w:jc w:val="both"/>
        <w:rPr>
          <w:rFonts w:ascii="Arial" w:hAnsi="Arial" w:cs="Arial"/>
        </w:rPr>
      </w:pPr>
      <w:r w:rsidRPr="00FF3E37">
        <w:rPr>
          <w:rFonts w:ascii="Arial" w:hAnsi="Arial" w:cs="Arial"/>
          <w:color w:val="000000"/>
          <w:sz w:val="24"/>
          <w:szCs w:val="24"/>
        </w:rPr>
        <w:t>2) компетентность при выполнении наиболее важных, сложных и ответственных работ;</w:t>
      </w:r>
    </w:p>
    <w:p w:rsidR="00FF3E37" w:rsidRPr="00FF3E37" w:rsidRDefault="00FF3E37" w:rsidP="00FF3E37">
      <w:pPr>
        <w:autoSpaceDE w:val="0"/>
        <w:spacing w:after="0" w:line="240" w:lineRule="auto"/>
        <w:ind w:firstLine="540"/>
        <w:jc w:val="both"/>
        <w:rPr>
          <w:rFonts w:ascii="Arial" w:hAnsi="Arial" w:cs="Arial"/>
        </w:rPr>
      </w:pPr>
      <w:r w:rsidRPr="00FF3E37">
        <w:rPr>
          <w:rFonts w:ascii="Arial" w:hAnsi="Arial" w:cs="Arial"/>
          <w:color w:val="000000"/>
          <w:sz w:val="24"/>
          <w:szCs w:val="24"/>
        </w:rPr>
        <w:t>3) качественное и оперативное выполнение работ высокой напряженности и интенсивности (большой объем, систематическое выполнение срочных и неотложных поручений, а также работ, требующих повышенного внимания);</w:t>
      </w:r>
    </w:p>
    <w:p w:rsidR="00FF3E37" w:rsidRPr="00FF3E37" w:rsidRDefault="00FF3E37" w:rsidP="00FF3E37">
      <w:pPr>
        <w:autoSpaceDE w:val="0"/>
        <w:spacing w:after="0" w:line="240" w:lineRule="auto"/>
        <w:ind w:firstLine="540"/>
        <w:jc w:val="both"/>
        <w:rPr>
          <w:rFonts w:ascii="Arial" w:hAnsi="Arial" w:cs="Arial"/>
        </w:rPr>
      </w:pPr>
      <w:r w:rsidRPr="00FF3E37">
        <w:rPr>
          <w:rFonts w:ascii="Arial" w:hAnsi="Arial" w:cs="Arial"/>
          <w:color w:val="000000"/>
          <w:sz w:val="24"/>
          <w:szCs w:val="24"/>
        </w:rPr>
        <w:t>4) специальный режим работы: выполнение должностных обязанностей за пределами нормальной продолжительности рабочего времени, исполнение должностных обязанностей временно отсутствующих муниципальных служащих;</w:t>
      </w:r>
    </w:p>
    <w:p w:rsidR="00FF3E37" w:rsidRPr="00FF3E37" w:rsidRDefault="00FF3E37" w:rsidP="00FF3E37">
      <w:pPr>
        <w:autoSpaceDE w:val="0"/>
        <w:spacing w:after="0" w:line="240" w:lineRule="auto"/>
        <w:ind w:firstLine="540"/>
        <w:jc w:val="both"/>
        <w:rPr>
          <w:rFonts w:ascii="Arial" w:hAnsi="Arial" w:cs="Arial"/>
        </w:rPr>
      </w:pPr>
      <w:r w:rsidRPr="00FF3E37">
        <w:rPr>
          <w:rFonts w:ascii="Arial" w:hAnsi="Arial" w:cs="Arial"/>
          <w:color w:val="000000"/>
          <w:sz w:val="24"/>
          <w:szCs w:val="24"/>
        </w:rPr>
        <w:t>5) высокие достижения в работе: достижение результатов и целей, поставленных при выполнении заданий, имеющих значение для развития муниципального образования «</w:t>
      </w:r>
      <w:proofErr w:type="spellStart"/>
      <w:r w:rsidRPr="00FF3E37">
        <w:rPr>
          <w:rFonts w:ascii="Arial" w:hAnsi="Arial" w:cs="Arial"/>
          <w:color w:val="000000"/>
          <w:sz w:val="24"/>
          <w:szCs w:val="24"/>
        </w:rPr>
        <w:t>Гаханы</w:t>
      </w:r>
      <w:proofErr w:type="spellEnd"/>
      <w:r w:rsidRPr="00FF3E37">
        <w:rPr>
          <w:rFonts w:ascii="Arial" w:hAnsi="Arial" w:cs="Arial"/>
          <w:color w:val="000000"/>
          <w:sz w:val="24"/>
          <w:szCs w:val="24"/>
        </w:rPr>
        <w:t>» и организации местного самоуправления в муниципальном образовании «</w:t>
      </w:r>
      <w:proofErr w:type="spellStart"/>
      <w:r w:rsidRPr="00FF3E37">
        <w:rPr>
          <w:rFonts w:ascii="Arial" w:hAnsi="Arial" w:cs="Arial"/>
          <w:color w:val="000000"/>
          <w:sz w:val="24"/>
          <w:szCs w:val="24"/>
        </w:rPr>
        <w:t>Гаханы</w:t>
      </w:r>
      <w:proofErr w:type="spellEnd"/>
      <w:r w:rsidRPr="00FF3E37">
        <w:rPr>
          <w:rFonts w:ascii="Arial" w:hAnsi="Arial" w:cs="Arial"/>
          <w:color w:val="000000"/>
          <w:sz w:val="24"/>
          <w:szCs w:val="24"/>
        </w:rPr>
        <w:t>»;</w:t>
      </w:r>
    </w:p>
    <w:p w:rsidR="00FF3E37" w:rsidRPr="00FF3E37" w:rsidRDefault="00FF3E37" w:rsidP="00FF3E37">
      <w:pPr>
        <w:autoSpaceDE w:val="0"/>
        <w:spacing w:after="0" w:line="240" w:lineRule="auto"/>
        <w:ind w:firstLine="540"/>
        <w:jc w:val="both"/>
        <w:rPr>
          <w:rFonts w:ascii="Arial" w:hAnsi="Arial" w:cs="Arial"/>
        </w:rPr>
      </w:pPr>
      <w:r w:rsidRPr="00FF3E37">
        <w:rPr>
          <w:rFonts w:ascii="Arial" w:hAnsi="Arial" w:cs="Arial"/>
          <w:color w:val="000000"/>
          <w:sz w:val="24"/>
          <w:szCs w:val="24"/>
        </w:rPr>
        <w:t>6) степень участия в нормотворчестве: участие в разработке нормативных правовых актов муниципального образования «</w:t>
      </w:r>
      <w:proofErr w:type="spellStart"/>
      <w:r w:rsidRPr="00FF3E37">
        <w:rPr>
          <w:rFonts w:ascii="Arial" w:hAnsi="Arial" w:cs="Arial"/>
          <w:color w:val="000000"/>
          <w:sz w:val="24"/>
          <w:szCs w:val="24"/>
        </w:rPr>
        <w:t>Гаханы</w:t>
      </w:r>
      <w:proofErr w:type="spellEnd"/>
      <w:r w:rsidRPr="00FF3E37">
        <w:rPr>
          <w:rFonts w:ascii="Arial" w:hAnsi="Arial" w:cs="Arial"/>
          <w:color w:val="000000"/>
          <w:sz w:val="24"/>
          <w:szCs w:val="24"/>
        </w:rPr>
        <w:t>»;</w:t>
      </w:r>
    </w:p>
    <w:p w:rsidR="00FF3E37" w:rsidRPr="00FF3E37" w:rsidRDefault="00FF3E37" w:rsidP="00FF3E37">
      <w:pPr>
        <w:autoSpaceDE w:val="0"/>
        <w:spacing w:after="0" w:line="240" w:lineRule="auto"/>
        <w:ind w:firstLine="540"/>
        <w:jc w:val="both"/>
        <w:rPr>
          <w:rFonts w:ascii="Arial" w:hAnsi="Arial" w:cs="Arial"/>
        </w:rPr>
      </w:pPr>
      <w:r w:rsidRPr="00FF3E37">
        <w:rPr>
          <w:rFonts w:ascii="Arial" w:hAnsi="Arial" w:cs="Arial"/>
          <w:color w:val="000000"/>
          <w:sz w:val="24"/>
          <w:szCs w:val="24"/>
        </w:rPr>
        <w:lastRenderedPageBreak/>
        <w:t>7) участие в работе комиссий, рабочих групп, иных консультативно-совещательных органов, образованных в органах местного самоуправления муниципального образования «</w:t>
      </w:r>
      <w:proofErr w:type="spellStart"/>
      <w:r w:rsidRPr="00FF3E37">
        <w:rPr>
          <w:rFonts w:ascii="Arial" w:hAnsi="Arial" w:cs="Arial"/>
          <w:color w:val="000000"/>
          <w:sz w:val="24"/>
          <w:szCs w:val="24"/>
        </w:rPr>
        <w:t>Гаханы</w:t>
      </w:r>
      <w:proofErr w:type="spellEnd"/>
      <w:r w:rsidRPr="00FF3E37">
        <w:rPr>
          <w:rFonts w:ascii="Arial" w:hAnsi="Arial" w:cs="Arial"/>
          <w:color w:val="000000"/>
          <w:sz w:val="24"/>
          <w:szCs w:val="24"/>
        </w:rPr>
        <w:t>»;</w:t>
      </w:r>
    </w:p>
    <w:p w:rsidR="00FF3E37" w:rsidRPr="00FF3E37" w:rsidRDefault="00FF3E37" w:rsidP="00FF3E37">
      <w:pPr>
        <w:autoSpaceDE w:val="0"/>
        <w:spacing w:after="0" w:line="240" w:lineRule="auto"/>
        <w:ind w:firstLine="540"/>
        <w:jc w:val="both"/>
        <w:rPr>
          <w:rFonts w:ascii="Arial" w:hAnsi="Arial" w:cs="Arial"/>
        </w:rPr>
      </w:pPr>
      <w:r w:rsidRPr="00FF3E37">
        <w:rPr>
          <w:rFonts w:ascii="Arial" w:hAnsi="Arial" w:cs="Arial"/>
          <w:color w:val="000000"/>
          <w:sz w:val="24"/>
          <w:szCs w:val="24"/>
        </w:rPr>
        <w:t>8) сложность, срочность и объем выполняемой работы;</w:t>
      </w:r>
    </w:p>
    <w:p w:rsidR="00FF3E37" w:rsidRPr="00FF3E37" w:rsidRDefault="00FF3E37" w:rsidP="00FF3E37">
      <w:pPr>
        <w:autoSpaceDE w:val="0"/>
        <w:spacing w:after="0" w:line="240" w:lineRule="auto"/>
        <w:ind w:firstLine="540"/>
        <w:jc w:val="both"/>
        <w:rPr>
          <w:rFonts w:ascii="Arial" w:hAnsi="Arial" w:cs="Arial"/>
        </w:rPr>
      </w:pPr>
      <w:r w:rsidRPr="00FF3E37">
        <w:rPr>
          <w:rFonts w:ascii="Arial" w:hAnsi="Arial" w:cs="Arial"/>
          <w:color w:val="000000"/>
          <w:sz w:val="24"/>
          <w:szCs w:val="24"/>
        </w:rPr>
        <w:t>9) опыт работы по специальности и замещаемой должности;</w:t>
      </w:r>
    </w:p>
    <w:p w:rsidR="00FF3E37" w:rsidRPr="00FF3E37" w:rsidRDefault="00FF3E37" w:rsidP="00FF3E37">
      <w:pPr>
        <w:autoSpaceDE w:val="0"/>
        <w:spacing w:after="0" w:line="240" w:lineRule="auto"/>
        <w:ind w:firstLine="540"/>
        <w:jc w:val="both"/>
        <w:rPr>
          <w:rFonts w:ascii="Arial" w:hAnsi="Arial" w:cs="Arial"/>
        </w:rPr>
      </w:pPr>
      <w:r w:rsidRPr="00FF3E37">
        <w:rPr>
          <w:rFonts w:ascii="Arial" w:hAnsi="Arial" w:cs="Arial"/>
          <w:color w:val="000000"/>
          <w:sz w:val="24"/>
          <w:szCs w:val="24"/>
        </w:rPr>
        <w:t>10) уровень и степень принятия решений муниципальным служащим.</w:t>
      </w:r>
    </w:p>
    <w:p w:rsidR="00FF3E37" w:rsidRPr="00FF3E37" w:rsidRDefault="00FF3E37" w:rsidP="00FF3E37">
      <w:pPr>
        <w:autoSpaceDE w:val="0"/>
        <w:spacing w:after="0" w:line="240" w:lineRule="auto"/>
        <w:ind w:firstLine="540"/>
        <w:jc w:val="both"/>
        <w:rPr>
          <w:rFonts w:ascii="Arial" w:hAnsi="Arial" w:cs="Arial"/>
        </w:rPr>
      </w:pPr>
      <w:r w:rsidRPr="00FF3E37">
        <w:rPr>
          <w:rFonts w:ascii="Arial" w:hAnsi="Arial" w:cs="Arial"/>
          <w:color w:val="000000"/>
          <w:sz w:val="24"/>
          <w:szCs w:val="24"/>
        </w:rPr>
        <w:t>4.4. Надбавка за особые условия муниципальной службы устанавливается распоряжением главы администрации.</w:t>
      </w:r>
    </w:p>
    <w:p w:rsidR="00FF3E37" w:rsidRPr="00FF3E37" w:rsidRDefault="00FF3E37" w:rsidP="00FF3E37">
      <w:pPr>
        <w:autoSpaceDE w:val="0"/>
        <w:spacing w:after="0" w:line="240" w:lineRule="auto"/>
        <w:ind w:firstLine="540"/>
        <w:jc w:val="both"/>
        <w:rPr>
          <w:rFonts w:ascii="Arial" w:hAnsi="Arial" w:cs="Arial"/>
        </w:rPr>
      </w:pPr>
      <w:r w:rsidRPr="00FF3E37">
        <w:rPr>
          <w:rFonts w:ascii="Arial" w:hAnsi="Arial" w:cs="Arial"/>
          <w:color w:val="000000"/>
          <w:sz w:val="24"/>
          <w:szCs w:val="24"/>
        </w:rPr>
        <w:t>4.5. При изменении критериев, указанных в пункте 4.3, размер надбавки за особые условия муниципальной службы изменяется (увеличивается или уменьшается) в пределах, устанавливаемых пунктом 4.1 настоящего Положения.</w:t>
      </w:r>
    </w:p>
    <w:p w:rsidR="00FF3E37" w:rsidRPr="00FF3E37" w:rsidRDefault="00FF3E37" w:rsidP="00FF3E37">
      <w:pPr>
        <w:autoSpaceDE w:val="0"/>
        <w:spacing w:after="0" w:line="240" w:lineRule="auto"/>
        <w:ind w:firstLine="540"/>
        <w:jc w:val="both"/>
        <w:rPr>
          <w:rFonts w:ascii="Arial" w:hAnsi="Arial" w:cs="Arial"/>
        </w:rPr>
      </w:pPr>
      <w:r w:rsidRPr="00FF3E37">
        <w:rPr>
          <w:rFonts w:ascii="Arial" w:hAnsi="Arial" w:cs="Arial"/>
          <w:color w:val="000000"/>
          <w:sz w:val="24"/>
          <w:szCs w:val="24"/>
        </w:rPr>
        <w:t xml:space="preserve">4.6. Надбавка за особые условия муниципальной службы начисляется </w:t>
      </w:r>
      <w:proofErr w:type="gramStart"/>
      <w:r w:rsidRPr="00FF3E37">
        <w:rPr>
          <w:rFonts w:ascii="Arial" w:hAnsi="Arial" w:cs="Arial"/>
          <w:color w:val="000000"/>
          <w:sz w:val="24"/>
          <w:szCs w:val="24"/>
        </w:rPr>
        <w:t>исходя из должностного оклада муниципального служащего без учета доплат и надбавок и выплачивается</w:t>
      </w:r>
      <w:proofErr w:type="gramEnd"/>
      <w:r w:rsidRPr="00FF3E37">
        <w:rPr>
          <w:rFonts w:ascii="Arial" w:hAnsi="Arial" w:cs="Arial"/>
          <w:color w:val="000000"/>
          <w:sz w:val="24"/>
          <w:szCs w:val="24"/>
        </w:rPr>
        <w:t xml:space="preserve"> ежемесячно одновременно с заработной платой.</w:t>
      </w:r>
    </w:p>
    <w:p w:rsidR="00FF3E37" w:rsidRPr="00FF3E37" w:rsidRDefault="00FF3E37" w:rsidP="00FF3E37">
      <w:pPr>
        <w:autoSpaceDE w:val="0"/>
        <w:spacing w:after="0" w:line="240" w:lineRule="auto"/>
        <w:ind w:firstLine="540"/>
        <w:jc w:val="both"/>
        <w:rPr>
          <w:rFonts w:ascii="Arial" w:hAnsi="Arial" w:cs="Arial"/>
        </w:rPr>
      </w:pPr>
      <w:r w:rsidRPr="00FF3E37">
        <w:rPr>
          <w:rFonts w:ascii="Arial" w:hAnsi="Arial" w:cs="Arial"/>
          <w:color w:val="000000"/>
          <w:sz w:val="24"/>
          <w:szCs w:val="24"/>
        </w:rPr>
        <w:t>4.7. Надбавка за особые условия муниципальной службы учитывается во всех случаях исчисления среднего заработка.</w:t>
      </w:r>
    </w:p>
    <w:p w:rsidR="00FF3E37" w:rsidRPr="00FF3E37" w:rsidRDefault="00FF3E37" w:rsidP="00FF3E37">
      <w:pPr>
        <w:autoSpaceDE w:val="0"/>
        <w:spacing w:after="0" w:line="240" w:lineRule="auto"/>
        <w:ind w:firstLine="540"/>
        <w:jc w:val="both"/>
        <w:rPr>
          <w:rFonts w:ascii="Arial" w:hAnsi="Arial" w:cs="Arial"/>
        </w:rPr>
      </w:pPr>
      <w:r w:rsidRPr="00FF3E37">
        <w:rPr>
          <w:rFonts w:ascii="Arial" w:hAnsi="Arial" w:cs="Arial"/>
          <w:color w:val="000000"/>
          <w:sz w:val="24"/>
          <w:szCs w:val="24"/>
        </w:rPr>
        <w:t>4.8. Надбавка за особые условия муниципальной службы утверждается главой администрации в штатном расписании и указывается в трудовом договоре, заключаемом с муниципальным служащим.</w:t>
      </w:r>
    </w:p>
    <w:p w:rsidR="00FF3E37" w:rsidRPr="00FF3E37" w:rsidRDefault="00FF3E37" w:rsidP="00FF3E37">
      <w:pPr>
        <w:autoSpaceDE w:val="0"/>
        <w:spacing w:after="0" w:line="240" w:lineRule="auto"/>
        <w:ind w:firstLine="540"/>
        <w:jc w:val="both"/>
        <w:rPr>
          <w:rFonts w:ascii="Arial" w:hAnsi="Arial" w:cs="Arial"/>
        </w:rPr>
      </w:pPr>
      <w:r w:rsidRPr="00FF3E37">
        <w:rPr>
          <w:rFonts w:ascii="Arial" w:hAnsi="Arial" w:cs="Arial"/>
          <w:color w:val="000000"/>
          <w:sz w:val="24"/>
          <w:szCs w:val="24"/>
        </w:rPr>
        <w:t>4.9. Надбавка за особые условия муниципальной службы выплачивается в пределах фонда оплаты труда муниципальных служащих МО «</w:t>
      </w:r>
      <w:proofErr w:type="spellStart"/>
      <w:r w:rsidRPr="00FF3E37">
        <w:rPr>
          <w:rFonts w:ascii="Arial" w:hAnsi="Arial" w:cs="Arial"/>
          <w:color w:val="000000"/>
          <w:sz w:val="24"/>
          <w:szCs w:val="24"/>
        </w:rPr>
        <w:t>Гаханы</w:t>
      </w:r>
      <w:proofErr w:type="spellEnd"/>
      <w:r w:rsidRPr="00FF3E37">
        <w:rPr>
          <w:rFonts w:ascii="Arial" w:hAnsi="Arial" w:cs="Arial"/>
          <w:color w:val="000000"/>
          <w:sz w:val="24"/>
          <w:szCs w:val="24"/>
        </w:rPr>
        <w:t>» на текущий финансовый год.</w:t>
      </w:r>
    </w:p>
    <w:p w:rsidR="00FF3E37" w:rsidRPr="00FF3E37" w:rsidRDefault="00FF3E37" w:rsidP="00FF3E37">
      <w:pPr>
        <w:autoSpaceDE w:val="0"/>
        <w:spacing w:after="0" w:line="240" w:lineRule="auto"/>
        <w:ind w:firstLine="540"/>
        <w:jc w:val="both"/>
        <w:rPr>
          <w:rFonts w:ascii="Arial" w:hAnsi="Arial" w:cs="Arial"/>
          <w:color w:val="000000"/>
          <w:sz w:val="24"/>
          <w:szCs w:val="24"/>
        </w:rPr>
      </w:pPr>
    </w:p>
    <w:p w:rsidR="00FF3E37" w:rsidRPr="00FF3E37" w:rsidRDefault="00FF3E37" w:rsidP="00FF3E37">
      <w:pPr>
        <w:autoSpaceDE w:val="0"/>
        <w:spacing w:after="0" w:line="240" w:lineRule="auto"/>
        <w:ind w:firstLine="709"/>
        <w:jc w:val="both"/>
        <w:rPr>
          <w:rFonts w:ascii="Arial" w:hAnsi="Arial" w:cs="Arial"/>
          <w:color w:val="000000"/>
          <w:sz w:val="24"/>
          <w:szCs w:val="24"/>
        </w:rPr>
      </w:pPr>
    </w:p>
    <w:p w:rsidR="00FF3E37" w:rsidRPr="00FF3E37" w:rsidRDefault="00FF3E37" w:rsidP="006E5703">
      <w:pPr>
        <w:pStyle w:val="ConsPlusNormal0"/>
        <w:ind w:firstLine="540"/>
        <w:jc w:val="center"/>
        <w:rPr>
          <w:rFonts w:ascii="Arial" w:hAnsi="Arial" w:cs="Arial"/>
        </w:rPr>
      </w:pPr>
      <w:r w:rsidRPr="00FF3E37">
        <w:rPr>
          <w:rFonts w:ascii="Arial" w:hAnsi="Arial" w:cs="Arial"/>
          <w:color w:val="000000"/>
          <w:sz w:val="24"/>
          <w:szCs w:val="24"/>
        </w:rPr>
        <w:t>Раздел 5. Премия за выполнение особо важных и сложных заданий</w:t>
      </w:r>
    </w:p>
    <w:p w:rsidR="00FF3E37" w:rsidRPr="00FF3E37" w:rsidRDefault="00FF3E37" w:rsidP="006E5703">
      <w:pPr>
        <w:pStyle w:val="ConsPlusNormal0"/>
        <w:ind w:firstLine="540"/>
        <w:jc w:val="center"/>
        <w:rPr>
          <w:rFonts w:ascii="Arial" w:hAnsi="Arial" w:cs="Arial"/>
          <w:color w:val="000000"/>
          <w:sz w:val="24"/>
          <w:szCs w:val="24"/>
        </w:rPr>
      </w:pPr>
    </w:p>
    <w:p w:rsidR="00FF3E37" w:rsidRPr="00FF3E37" w:rsidRDefault="00FF3E37" w:rsidP="00FF3E37">
      <w:pPr>
        <w:pStyle w:val="ConsPlusNormal0"/>
        <w:ind w:firstLine="540"/>
        <w:jc w:val="both"/>
        <w:rPr>
          <w:rFonts w:ascii="Arial" w:hAnsi="Arial" w:cs="Arial"/>
        </w:rPr>
      </w:pPr>
      <w:r w:rsidRPr="00FF3E37">
        <w:rPr>
          <w:rFonts w:ascii="Arial" w:hAnsi="Arial" w:cs="Arial"/>
          <w:color w:val="000000"/>
          <w:sz w:val="24"/>
          <w:szCs w:val="24"/>
        </w:rPr>
        <w:t>5.1. Премия за выполнение особо важных и сложных заданий (далее - премия) является формой материального стимулирования муниципальных  служащих к эффективному и добросовестному исполнению должностных обязанностей.</w:t>
      </w:r>
    </w:p>
    <w:p w:rsidR="00FF3E37" w:rsidRPr="00FF3E37" w:rsidRDefault="00FF3E37" w:rsidP="00FF3E37">
      <w:pPr>
        <w:pStyle w:val="ConsPlusNormal0"/>
        <w:ind w:firstLine="540"/>
        <w:jc w:val="both"/>
        <w:rPr>
          <w:rFonts w:ascii="Arial" w:hAnsi="Arial" w:cs="Arial"/>
        </w:rPr>
      </w:pPr>
      <w:r w:rsidRPr="00FF3E37">
        <w:rPr>
          <w:rFonts w:ascii="Arial" w:hAnsi="Arial" w:cs="Arial"/>
          <w:color w:val="000000"/>
          <w:sz w:val="24"/>
          <w:szCs w:val="24"/>
        </w:rPr>
        <w:t>5.2. Премирование муниципального служащего за выполнение особо важных и сложных заданий производится за счет и в пределах средств фонда оплаты труда муниципальных служащих.</w:t>
      </w:r>
    </w:p>
    <w:p w:rsidR="00FF3E37" w:rsidRPr="00FF3E37" w:rsidRDefault="00FF3E37" w:rsidP="00FF3E37">
      <w:pPr>
        <w:pStyle w:val="ConsPlusNormal0"/>
        <w:ind w:firstLine="540"/>
        <w:jc w:val="both"/>
        <w:rPr>
          <w:rFonts w:ascii="Arial" w:hAnsi="Arial" w:cs="Arial"/>
        </w:rPr>
      </w:pPr>
      <w:r w:rsidRPr="00FF3E37">
        <w:rPr>
          <w:rFonts w:ascii="Arial" w:hAnsi="Arial" w:cs="Arial"/>
          <w:color w:val="000000"/>
          <w:sz w:val="24"/>
          <w:szCs w:val="24"/>
        </w:rPr>
        <w:t>5.3. Премия может выплачиваться за месяц, квартал, год или единовременно при наличии экономии фонда оплаты труда муниципальных служащих.</w:t>
      </w:r>
    </w:p>
    <w:p w:rsidR="00FF3E37" w:rsidRPr="00FF3E37" w:rsidRDefault="00FF3E37" w:rsidP="00FF3E37">
      <w:pPr>
        <w:pStyle w:val="ConsPlusNormal0"/>
        <w:ind w:firstLine="540"/>
        <w:jc w:val="both"/>
        <w:rPr>
          <w:rFonts w:ascii="Arial" w:hAnsi="Arial" w:cs="Arial"/>
        </w:rPr>
      </w:pPr>
      <w:r w:rsidRPr="00FF3E37">
        <w:rPr>
          <w:rFonts w:ascii="Arial" w:hAnsi="Arial" w:cs="Arial"/>
          <w:color w:val="000000"/>
          <w:sz w:val="24"/>
          <w:szCs w:val="24"/>
        </w:rPr>
        <w:t>5.4. Размер премии устанавливается в абсолютном размере (рублях) или в процентах к должностному окладу.</w:t>
      </w:r>
    </w:p>
    <w:p w:rsidR="00FF3E37" w:rsidRPr="00FF3E37" w:rsidRDefault="00FF3E37" w:rsidP="00FF3E37">
      <w:pPr>
        <w:pStyle w:val="ConsPlusNormal0"/>
        <w:ind w:firstLine="540"/>
        <w:jc w:val="both"/>
        <w:rPr>
          <w:rFonts w:ascii="Arial" w:hAnsi="Arial" w:cs="Arial"/>
        </w:rPr>
      </w:pPr>
      <w:r w:rsidRPr="00FF3E37">
        <w:rPr>
          <w:rFonts w:ascii="Arial" w:hAnsi="Arial" w:cs="Arial"/>
          <w:color w:val="000000"/>
          <w:sz w:val="24"/>
          <w:szCs w:val="24"/>
        </w:rPr>
        <w:t>5.5. При определении размера премии учитываются следующие критерии:</w:t>
      </w:r>
    </w:p>
    <w:p w:rsidR="00FF3E37" w:rsidRPr="00FF3E37" w:rsidRDefault="00FF3E37" w:rsidP="00FF3E37">
      <w:pPr>
        <w:pStyle w:val="ConsPlusNormal0"/>
        <w:ind w:firstLine="540"/>
        <w:jc w:val="both"/>
        <w:rPr>
          <w:rFonts w:ascii="Arial" w:hAnsi="Arial" w:cs="Arial"/>
        </w:rPr>
      </w:pPr>
      <w:proofErr w:type="gramStart"/>
      <w:r w:rsidRPr="00FF3E37">
        <w:rPr>
          <w:rFonts w:ascii="Arial" w:hAnsi="Arial" w:cs="Arial"/>
          <w:color w:val="000000"/>
          <w:sz w:val="24"/>
          <w:szCs w:val="24"/>
        </w:rPr>
        <w:t>1) успешное выполнение заданий, связанных со срочной разработкой муниципальных нормативных и иных правовых актов, с участием в организации и проведении мероприятий, а также других заданий, обеспечивающих выполнение функций органами местного самоуправления по решению вопросов местного значения муниципального образования с обязательным соблюдением качества их исполнения, проявленную при этом инициативу и творческий подход, оперативность и профессионализм;</w:t>
      </w:r>
      <w:proofErr w:type="gramEnd"/>
    </w:p>
    <w:p w:rsidR="00FF3E37" w:rsidRPr="00FF3E37" w:rsidRDefault="00FF3E37" w:rsidP="00FF3E37">
      <w:pPr>
        <w:pStyle w:val="ConsPlusNormal0"/>
        <w:ind w:firstLine="540"/>
        <w:jc w:val="both"/>
        <w:rPr>
          <w:rFonts w:ascii="Arial" w:hAnsi="Arial" w:cs="Arial"/>
        </w:rPr>
      </w:pPr>
      <w:r w:rsidRPr="00FF3E37">
        <w:rPr>
          <w:rFonts w:ascii="Arial" w:hAnsi="Arial" w:cs="Arial"/>
          <w:color w:val="000000"/>
          <w:sz w:val="24"/>
          <w:szCs w:val="24"/>
        </w:rPr>
        <w:t>2) объем, сложность и важность выполненного задания;</w:t>
      </w:r>
    </w:p>
    <w:p w:rsidR="00FF3E37" w:rsidRPr="00FF3E37" w:rsidRDefault="00FF3E37" w:rsidP="00FF3E37">
      <w:pPr>
        <w:pStyle w:val="ConsPlusNormal0"/>
        <w:ind w:firstLine="540"/>
        <w:jc w:val="both"/>
        <w:rPr>
          <w:rFonts w:ascii="Arial" w:hAnsi="Arial" w:cs="Arial"/>
        </w:rPr>
      </w:pPr>
      <w:r w:rsidRPr="00FF3E37">
        <w:rPr>
          <w:rFonts w:ascii="Arial" w:hAnsi="Arial" w:cs="Arial"/>
          <w:color w:val="000000"/>
          <w:sz w:val="24"/>
          <w:szCs w:val="24"/>
        </w:rPr>
        <w:t>3) проявление инициативы в подготовке и выработке комплекса мероприятий по выполнению особо важных и сложных заданий;</w:t>
      </w:r>
    </w:p>
    <w:p w:rsidR="00FF3E37" w:rsidRPr="00FF3E37" w:rsidRDefault="00FF3E37" w:rsidP="00FF3E37">
      <w:pPr>
        <w:pStyle w:val="ConsPlusNormal0"/>
        <w:ind w:firstLine="540"/>
        <w:jc w:val="both"/>
        <w:rPr>
          <w:rFonts w:ascii="Arial" w:hAnsi="Arial" w:cs="Arial"/>
        </w:rPr>
      </w:pPr>
      <w:r w:rsidRPr="00FF3E37">
        <w:rPr>
          <w:rFonts w:ascii="Arial" w:hAnsi="Arial" w:cs="Arial"/>
          <w:color w:val="000000"/>
          <w:sz w:val="24"/>
          <w:szCs w:val="24"/>
        </w:rPr>
        <w:t xml:space="preserve">4) выполнение особо важных, сложных работ, разработку программ, методик и других документов, имеющих особую сложность и </w:t>
      </w:r>
      <w:proofErr w:type="gramStart"/>
      <w:r w:rsidRPr="00FF3E37">
        <w:rPr>
          <w:rFonts w:ascii="Arial" w:hAnsi="Arial" w:cs="Arial"/>
          <w:color w:val="000000"/>
          <w:sz w:val="24"/>
          <w:szCs w:val="24"/>
        </w:rPr>
        <w:t>важное значение</w:t>
      </w:r>
      <w:proofErr w:type="gramEnd"/>
      <w:r w:rsidRPr="00FF3E37">
        <w:rPr>
          <w:rFonts w:ascii="Arial" w:hAnsi="Arial" w:cs="Arial"/>
          <w:color w:val="000000"/>
          <w:sz w:val="24"/>
          <w:szCs w:val="24"/>
        </w:rPr>
        <w:t xml:space="preserve"> для улучшения социально-экономического положения в муниципальном образовании «</w:t>
      </w:r>
      <w:proofErr w:type="spellStart"/>
      <w:r w:rsidRPr="00FF3E37">
        <w:rPr>
          <w:rFonts w:ascii="Arial" w:hAnsi="Arial" w:cs="Arial"/>
          <w:color w:val="000000"/>
          <w:sz w:val="24"/>
          <w:szCs w:val="24"/>
        </w:rPr>
        <w:t>Гаханы</w:t>
      </w:r>
      <w:proofErr w:type="spellEnd"/>
      <w:r w:rsidRPr="00FF3E37">
        <w:rPr>
          <w:rFonts w:ascii="Arial" w:hAnsi="Arial" w:cs="Arial"/>
          <w:color w:val="000000"/>
          <w:sz w:val="24"/>
          <w:szCs w:val="24"/>
        </w:rPr>
        <w:t>», определенной сфере деятельности;</w:t>
      </w:r>
    </w:p>
    <w:p w:rsidR="00FF3E37" w:rsidRPr="00FF3E37" w:rsidRDefault="00FF3E37" w:rsidP="00FF3E37">
      <w:pPr>
        <w:pStyle w:val="ConsPlusNormal0"/>
        <w:ind w:firstLine="540"/>
        <w:jc w:val="both"/>
        <w:rPr>
          <w:rFonts w:ascii="Arial" w:hAnsi="Arial" w:cs="Arial"/>
        </w:rPr>
      </w:pPr>
      <w:r w:rsidRPr="00FF3E37">
        <w:rPr>
          <w:rFonts w:ascii="Arial" w:hAnsi="Arial" w:cs="Arial"/>
          <w:color w:val="000000"/>
          <w:sz w:val="24"/>
          <w:szCs w:val="24"/>
        </w:rPr>
        <w:t>5) личный вклад муниципального служащего в выполнение особо важных и сложных заданий при осуществлении функций и задач органов местного самоуправления муниципального образования  «</w:t>
      </w:r>
      <w:proofErr w:type="spellStart"/>
      <w:r w:rsidRPr="00FF3E37">
        <w:rPr>
          <w:rFonts w:ascii="Arial" w:hAnsi="Arial" w:cs="Arial"/>
          <w:color w:val="000000"/>
          <w:sz w:val="24"/>
          <w:szCs w:val="24"/>
        </w:rPr>
        <w:t>Гаханы</w:t>
      </w:r>
      <w:proofErr w:type="spellEnd"/>
      <w:r w:rsidRPr="00FF3E37">
        <w:rPr>
          <w:rFonts w:ascii="Arial" w:hAnsi="Arial" w:cs="Arial"/>
          <w:color w:val="000000"/>
          <w:sz w:val="24"/>
          <w:szCs w:val="24"/>
        </w:rPr>
        <w:t>»;</w:t>
      </w:r>
    </w:p>
    <w:p w:rsidR="00FF3E37" w:rsidRPr="00FF3E37" w:rsidRDefault="00FF3E37" w:rsidP="00FF3E37">
      <w:pPr>
        <w:pStyle w:val="ConsPlusNormal0"/>
        <w:ind w:firstLine="540"/>
        <w:jc w:val="both"/>
        <w:rPr>
          <w:rFonts w:ascii="Arial" w:hAnsi="Arial" w:cs="Arial"/>
        </w:rPr>
      </w:pPr>
      <w:r w:rsidRPr="00FF3E37">
        <w:rPr>
          <w:rFonts w:ascii="Arial" w:hAnsi="Arial" w:cs="Arial"/>
          <w:color w:val="000000"/>
          <w:sz w:val="24"/>
          <w:szCs w:val="24"/>
        </w:rPr>
        <w:lastRenderedPageBreak/>
        <w:t>6) участие муниципального служащего в мероприятиях федерального, регионального, межмуниципального, районного, поселенческого значения</w:t>
      </w:r>
      <w:r w:rsidRPr="00FF3E37">
        <w:rPr>
          <w:rFonts w:ascii="Arial" w:hAnsi="Arial" w:cs="Arial"/>
          <w:i/>
          <w:color w:val="000000"/>
          <w:sz w:val="24"/>
          <w:szCs w:val="24"/>
        </w:rPr>
        <w:t>.</w:t>
      </w:r>
    </w:p>
    <w:p w:rsidR="00FF3E37" w:rsidRPr="00FF3E37" w:rsidRDefault="00FF3E37" w:rsidP="00FF3E37">
      <w:pPr>
        <w:widowControl w:val="0"/>
        <w:autoSpaceDE w:val="0"/>
        <w:spacing w:after="0" w:line="240" w:lineRule="auto"/>
        <w:ind w:firstLine="567"/>
        <w:jc w:val="both"/>
        <w:rPr>
          <w:rFonts w:ascii="Arial" w:hAnsi="Arial" w:cs="Arial"/>
        </w:rPr>
      </w:pPr>
      <w:r w:rsidRPr="00FF3E37">
        <w:rPr>
          <w:rFonts w:ascii="Arial" w:hAnsi="Arial" w:cs="Arial"/>
          <w:color w:val="000000"/>
          <w:sz w:val="24"/>
          <w:szCs w:val="24"/>
        </w:rPr>
        <w:t>5.6. Решение о премировании муниципального служащего за выполнение особо важных и сложных заданий, размере премии и периоде, за который премируется муниципальный служащий, принимается главой администрации.</w:t>
      </w:r>
    </w:p>
    <w:p w:rsidR="00FF3E37" w:rsidRPr="00FF3E37" w:rsidRDefault="00FF3E37" w:rsidP="00FF3E37">
      <w:pPr>
        <w:pStyle w:val="ConsPlusNormal0"/>
        <w:ind w:firstLine="540"/>
        <w:jc w:val="both"/>
        <w:rPr>
          <w:rFonts w:ascii="Arial" w:hAnsi="Arial" w:cs="Arial"/>
        </w:rPr>
      </w:pPr>
      <w:bookmarkStart w:id="7" w:name="Par124"/>
      <w:bookmarkEnd w:id="7"/>
      <w:r w:rsidRPr="00FF3E37">
        <w:rPr>
          <w:rFonts w:ascii="Arial" w:hAnsi="Arial" w:cs="Arial"/>
          <w:color w:val="000000"/>
          <w:sz w:val="24"/>
          <w:szCs w:val="24"/>
        </w:rPr>
        <w:t xml:space="preserve">5.7. Премия не выплачивается в случае </w:t>
      </w:r>
      <w:proofErr w:type="gramStart"/>
      <w:r w:rsidRPr="00FF3E37">
        <w:rPr>
          <w:rFonts w:ascii="Arial" w:hAnsi="Arial" w:cs="Arial"/>
          <w:color w:val="000000"/>
          <w:sz w:val="24"/>
          <w:szCs w:val="24"/>
        </w:rPr>
        <w:t>отсутствия экономии средств фонда оплаты труда</w:t>
      </w:r>
      <w:proofErr w:type="gramEnd"/>
      <w:r w:rsidRPr="00FF3E37">
        <w:rPr>
          <w:rFonts w:ascii="Arial" w:hAnsi="Arial" w:cs="Arial"/>
          <w:color w:val="000000"/>
          <w:sz w:val="24"/>
          <w:szCs w:val="24"/>
        </w:rPr>
        <w:t>.</w:t>
      </w:r>
    </w:p>
    <w:p w:rsidR="00FF3E37" w:rsidRPr="00FF3E37" w:rsidRDefault="00FF3E37" w:rsidP="00FF3E37">
      <w:pPr>
        <w:autoSpaceDE w:val="0"/>
        <w:spacing w:after="0" w:line="240" w:lineRule="auto"/>
        <w:ind w:firstLine="539"/>
        <w:jc w:val="both"/>
        <w:rPr>
          <w:rFonts w:ascii="Arial" w:hAnsi="Arial" w:cs="Arial"/>
          <w:color w:val="000000"/>
          <w:sz w:val="24"/>
          <w:szCs w:val="24"/>
        </w:rPr>
      </w:pPr>
    </w:p>
    <w:p w:rsidR="00FF3E37" w:rsidRPr="00FF3E37" w:rsidRDefault="00FF3E37" w:rsidP="00FF3E37">
      <w:pPr>
        <w:pStyle w:val="ConsPlusNormal0"/>
        <w:ind w:firstLine="540"/>
        <w:jc w:val="center"/>
        <w:rPr>
          <w:rFonts w:ascii="Arial" w:hAnsi="Arial" w:cs="Arial"/>
        </w:rPr>
      </w:pPr>
      <w:r w:rsidRPr="00FF3E37">
        <w:rPr>
          <w:rFonts w:ascii="Arial" w:hAnsi="Arial" w:cs="Arial"/>
          <w:color w:val="000000"/>
          <w:sz w:val="24"/>
          <w:szCs w:val="24"/>
        </w:rPr>
        <w:t xml:space="preserve">Раздел. 6 Ежемесячное денежное поощрение </w:t>
      </w:r>
    </w:p>
    <w:p w:rsidR="00FF3E37" w:rsidRPr="00FF3E37" w:rsidRDefault="00FF3E37" w:rsidP="00FF3E37">
      <w:pPr>
        <w:pStyle w:val="ConsPlusNormal0"/>
        <w:ind w:firstLine="540"/>
        <w:jc w:val="center"/>
        <w:rPr>
          <w:rFonts w:ascii="Arial" w:hAnsi="Arial" w:cs="Arial"/>
          <w:color w:val="000000"/>
          <w:sz w:val="24"/>
          <w:szCs w:val="24"/>
        </w:rPr>
      </w:pPr>
    </w:p>
    <w:p w:rsidR="00FF3E37" w:rsidRPr="00FF3E37" w:rsidRDefault="00FF3E37" w:rsidP="00FF3E37">
      <w:pPr>
        <w:pStyle w:val="ConsPlusNormal0"/>
        <w:ind w:firstLine="540"/>
        <w:jc w:val="both"/>
        <w:rPr>
          <w:rFonts w:ascii="Arial" w:hAnsi="Arial" w:cs="Arial"/>
        </w:rPr>
      </w:pPr>
      <w:r w:rsidRPr="00FF3E37">
        <w:rPr>
          <w:rFonts w:ascii="Arial" w:hAnsi="Arial" w:cs="Arial"/>
          <w:color w:val="000000"/>
          <w:sz w:val="24"/>
          <w:szCs w:val="24"/>
        </w:rPr>
        <w:t>6.1. Ежемесячное денежное поощрение устанавливается в кратном размере к должностному окладу в соответствии с Приложением 1 к настоящему Положению.</w:t>
      </w:r>
    </w:p>
    <w:p w:rsidR="00FF3E37" w:rsidRPr="00FF3E37" w:rsidRDefault="00FF3E37" w:rsidP="00FF3E37">
      <w:pPr>
        <w:pStyle w:val="ConsPlusNormal0"/>
        <w:ind w:firstLine="540"/>
        <w:jc w:val="both"/>
        <w:rPr>
          <w:rFonts w:ascii="Arial" w:hAnsi="Arial" w:cs="Arial"/>
        </w:rPr>
      </w:pPr>
      <w:r w:rsidRPr="00FF3E37">
        <w:rPr>
          <w:rFonts w:ascii="Arial" w:hAnsi="Arial" w:cs="Arial"/>
          <w:color w:val="000000"/>
          <w:sz w:val="24"/>
          <w:szCs w:val="24"/>
        </w:rPr>
        <w:t>6.2. Конкретный размер ежемесячного денежного поощрения муниципальным служащим устанавливается на основании распоряжения главы администрации с учетом следующих критериев:</w:t>
      </w:r>
    </w:p>
    <w:p w:rsidR="00FF3E37" w:rsidRPr="00FF3E37" w:rsidRDefault="00FF3E37" w:rsidP="00FF3E37">
      <w:pPr>
        <w:numPr>
          <w:ilvl w:val="0"/>
          <w:numId w:val="6"/>
        </w:numPr>
        <w:tabs>
          <w:tab w:val="left" w:pos="993"/>
        </w:tabs>
        <w:suppressAutoHyphens/>
        <w:autoSpaceDE w:val="0"/>
        <w:spacing w:after="0" w:line="240" w:lineRule="auto"/>
        <w:ind w:left="0" w:firstLine="567"/>
        <w:jc w:val="both"/>
        <w:rPr>
          <w:rFonts w:ascii="Arial" w:hAnsi="Arial" w:cs="Arial"/>
        </w:rPr>
      </w:pPr>
      <w:r w:rsidRPr="00FF3E37">
        <w:rPr>
          <w:rFonts w:ascii="Arial" w:hAnsi="Arial" w:cs="Arial"/>
          <w:color w:val="000000"/>
          <w:sz w:val="24"/>
          <w:szCs w:val="24"/>
        </w:rPr>
        <w:t>профессиональное выполнение должностных обязанностей;</w:t>
      </w:r>
    </w:p>
    <w:p w:rsidR="00FF3E37" w:rsidRPr="00FF3E37" w:rsidRDefault="00FF3E37" w:rsidP="00FF3E37">
      <w:pPr>
        <w:numPr>
          <w:ilvl w:val="0"/>
          <w:numId w:val="6"/>
        </w:numPr>
        <w:tabs>
          <w:tab w:val="left" w:pos="993"/>
        </w:tabs>
        <w:suppressAutoHyphens/>
        <w:autoSpaceDE w:val="0"/>
        <w:spacing w:after="0" w:line="240" w:lineRule="auto"/>
        <w:ind w:left="0" w:firstLine="567"/>
        <w:jc w:val="both"/>
        <w:rPr>
          <w:rFonts w:ascii="Arial" w:hAnsi="Arial" w:cs="Arial"/>
        </w:rPr>
      </w:pPr>
      <w:r w:rsidRPr="00FF3E37">
        <w:rPr>
          <w:rFonts w:ascii="Arial" w:hAnsi="Arial" w:cs="Arial"/>
          <w:color w:val="000000"/>
          <w:sz w:val="24"/>
          <w:szCs w:val="24"/>
        </w:rPr>
        <w:t>соблюдение кодекса этики и служебного поведения, правил внутреннего трудового распорядка, исполнительской дисциплины;</w:t>
      </w:r>
    </w:p>
    <w:p w:rsidR="00FF3E37" w:rsidRPr="00FF3E37" w:rsidRDefault="00FF3E37" w:rsidP="00FF3E37">
      <w:pPr>
        <w:pStyle w:val="ConsPlusNormal0"/>
        <w:numPr>
          <w:ilvl w:val="0"/>
          <w:numId w:val="6"/>
        </w:numPr>
        <w:tabs>
          <w:tab w:val="left" w:pos="993"/>
        </w:tabs>
        <w:suppressAutoHyphens/>
        <w:autoSpaceDN/>
        <w:ind w:left="0" w:firstLine="567"/>
        <w:jc w:val="both"/>
        <w:rPr>
          <w:rFonts w:ascii="Arial" w:hAnsi="Arial" w:cs="Arial"/>
        </w:rPr>
      </w:pPr>
      <w:r w:rsidRPr="00FF3E37">
        <w:rPr>
          <w:rFonts w:ascii="Arial" w:hAnsi="Arial" w:cs="Arial"/>
          <w:color w:val="000000"/>
          <w:sz w:val="24"/>
          <w:szCs w:val="24"/>
        </w:rPr>
        <w:t>достижение муниципальным служащим значимых результатов профессиональной деятельности;</w:t>
      </w:r>
    </w:p>
    <w:p w:rsidR="00FF3E37" w:rsidRPr="00FF3E37" w:rsidRDefault="00FF3E37" w:rsidP="00FF3E37">
      <w:pPr>
        <w:pStyle w:val="ConsPlusNormal0"/>
        <w:numPr>
          <w:ilvl w:val="0"/>
          <w:numId w:val="6"/>
        </w:numPr>
        <w:tabs>
          <w:tab w:val="left" w:pos="993"/>
        </w:tabs>
        <w:suppressAutoHyphens/>
        <w:autoSpaceDN/>
        <w:ind w:left="0" w:firstLine="567"/>
        <w:jc w:val="both"/>
        <w:rPr>
          <w:rFonts w:ascii="Arial" w:hAnsi="Arial" w:cs="Arial"/>
        </w:rPr>
      </w:pPr>
      <w:r w:rsidRPr="00FF3E37">
        <w:rPr>
          <w:rFonts w:ascii="Arial" w:hAnsi="Arial" w:cs="Arial"/>
          <w:color w:val="000000"/>
          <w:sz w:val="24"/>
          <w:szCs w:val="24"/>
        </w:rPr>
        <w:t>использование новых форм и методов, положительно отразившихся на результатах профессиональной деятельности.</w:t>
      </w:r>
    </w:p>
    <w:p w:rsidR="00FF3E37" w:rsidRPr="00FF3E37" w:rsidRDefault="00FF3E37" w:rsidP="00FF3E37">
      <w:pPr>
        <w:autoSpaceDE w:val="0"/>
        <w:spacing w:after="0"/>
        <w:jc w:val="center"/>
        <w:rPr>
          <w:rFonts w:ascii="Arial" w:hAnsi="Arial" w:cs="Arial"/>
          <w:color w:val="000000"/>
          <w:sz w:val="24"/>
          <w:szCs w:val="24"/>
        </w:rPr>
      </w:pPr>
    </w:p>
    <w:p w:rsidR="00FF3E37" w:rsidRPr="00FF3E37" w:rsidRDefault="00FF3E37" w:rsidP="00FF3E37">
      <w:pPr>
        <w:autoSpaceDE w:val="0"/>
        <w:spacing w:after="0"/>
        <w:jc w:val="center"/>
        <w:rPr>
          <w:rFonts w:ascii="Arial" w:hAnsi="Arial" w:cs="Arial"/>
        </w:rPr>
      </w:pPr>
      <w:r w:rsidRPr="00FF3E37">
        <w:rPr>
          <w:rFonts w:ascii="Arial" w:hAnsi="Arial" w:cs="Arial"/>
          <w:color w:val="000000"/>
          <w:sz w:val="24"/>
          <w:szCs w:val="24"/>
        </w:rPr>
        <w:t xml:space="preserve">Раздел 7. </w:t>
      </w:r>
      <w:bookmarkStart w:id="8" w:name="sub_9218"/>
      <w:r w:rsidRPr="00FF3E37">
        <w:rPr>
          <w:rFonts w:ascii="Arial" w:hAnsi="Arial" w:cs="Arial"/>
          <w:color w:val="000000"/>
          <w:sz w:val="24"/>
          <w:szCs w:val="24"/>
        </w:rPr>
        <w:t>Единовременная выплата при предоставлении ежегодного оплачиваемого отпуска и материальная помощь, выплачиваемые за счет средств фонда оплаты труда муниципальных служащих</w:t>
      </w:r>
    </w:p>
    <w:p w:rsidR="00FF3E37" w:rsidRPr="00FF3E37" w:rsidRDefault="00FF3E37" w:rsidP="00FF3E37">
      <w:pPr>
        <w:autoSpaceDE w:val="0"/>
        <w:spacing w:after="0" w:line="240" w:lineRule="auto"/>
        <w:rPr>
          <w:rFonts w:ascii="Arial" w:hAnsi="Arial" w:cs="Arial"/>
          <w:color w:val="000000"/>
          <w:sz w:val="24"/>
          <w:szCs w:val="24"/>
        </w:rPr>
      </w:pPr>
    </w:p>
    <w:p w:rsidR="00FF3E37" w:rsidRPr="00FF3E37" w:rsidRDefault="00FF3E37" w:rsidP="00FF3E37">
      <w:pPr>
        <w:autoSpaceDE w:val="0"/>
        <w:spacing w:after="0" w:line="240" w:lineRule="auto"/>
        <w:ind w:firstLine="540"/>
        <w:jc w:val="both"/>
        <w:rPr>
          <w:rFonts w:ascii="Arial" w:hAnsi="Arial" w:cs="Arial"/>
        </w:rPr>
      </w:pPr>
      <w:r w:rsidRPr="00FF3E37">
        <w:rPr>
          <w:rFonts w:ascii="Arial" w:hAnsi="Arial" w:cs="Arial"/>
          <w:color w:val="000000"/>
          <w:sz w:val="24"/>
          <w:szCs w:val="24"/>
        </w:rPr>
        <w:t xml:space="preserve">7.1. При уходе муниципального служащего в установленном  законодательством порядке в ежегодный оплачиваемый отпуск, ему производится единовременная выплата в размере двух должностных окладов и материальная помощь в размере одного должностного оклада. </w:t>
      </w:r>
    </w:p>
    <w:p w:rsidR="00FF3E37" w:rsidRPr="00FF3E37" w:rsidRDefault="00FF3E37" w:rsidP="00FF3E37">
      <w:pPr>
        <w:autoSpaceDE w:val="0"/>
        <w:spacing w:after="0" w:line="240" w:lineRule="auto"/>
        <w:ind w:firstLine="540"/>
        <w:jc w:val="both"/>
        <w:rPr>
          <w:rFonts w:ascii="Arial" w:hAnsi="Arial" w:cs="Arial"/>
        </w:rPr>
      </w:pPr>
      <w:r w:rsidRPr="00FF3E37">
        <w:rPr>
          <w:rFonts w:ascii="Arial" w:hAnsi="Arial" w:cs="Arial"/>
          <w:color w:val="000000"/>
          <w:sz w:val="24"/>
          <w:szCs w:val="24"/>
        </w:rPr>
        <w:t>7.2. В случае разделения ежегодного оплачиваемого отпуска в установленном законодательством порядке на части, по заявлению муниципального служащего выплаты, указанные в настоящем разделе, могут производиться к любой из частей отпуска независимо от ее продолжительности.</w:t>
      </w:r>
    </w:p>
    <w:p w:rsidR="00FF3E37" w:rsidRPr="00FF3E37" w:rsidRDefault="00FF3E37" w:rsidP="00FF3E37">
      <w:pPr>
        <w:autoSpaceDE w:val="0"/>
        <w:spacing w:after="0" w:line="240" w:lineRule="auto"/>
        <w:ind w:firstLine="540"/>
        <w:jc w:val="both"/>
        <w:rPr>
          <w:rFonts w:ascii="Arial" w:hAnsi="Arial" w:cs="Arial"/>
        </w:rPr>
      </w:pPr>
      <w:r w:rsidRPr="00FF3E37">
        <w:rPr>
          <w:rFonts w:ascii="Arial" w:hAnsi="Arial" w:cs="Arial"/>
          <w:color w:val="000000"/>
          <w:sz w:val="24"/>
          <w:szCs w:val="24"/>
        </w:rPr>
        <w:t>7.3. Единовременная выплата и материальная помощь к ежегодному отпуску оформляется распоряжением главы администрации.</w:t>
      </w:r>
    </w:p>
    <w:p w:rsidR="00FF3E37" w:rsidRPr="00FF3E37" w:rsidRDefault="00FF3E37" w:rsidP="00FF3E37">
      <w:pPr>
        <w:autoSpaceDE w:val="0"/>
        <w:spacing w:after="0" w:line="240" w:lineRule="auto"/>
        <w:ind w:firstLine="540"/>
        <w:jc w:val="both"/>
        <w:rPr>
          <w:rFonts w:ascii="Arial" w:hAnsi="Arial" w:cs="Arial"/>
        </w:rPr>
      </w:pPr>
      <w:r w:rsidRPr="00FF3E37">
        <w:rPr>
          <w:rFonts w:ascii="Arial" w:hAnsi="Arial" w:cs="Arial"/>
          <w:color w:val="000000"/>
          <w:sz w:val="24"/>
          <w:szCs w:val="24"/>
        </w:rPr>
        <w:t>7.4. При неиспользовании ежегодного отпуска муниципальным служащим в текущем календарном году единовременная выплата выплачивается в четвертом квартале текущего года, а в случае увольнения муниципального служащего - одновременно с расчетом при увольнении пропорционально отработанному времени.</w:t>
      </w:r>
    </w:p>
    <w:p w:rsidR="00DC5EB0" w:rsidRDefault="00DC5EB0" w:rsidP="00FF3E37">
      <w:pPr>
        <w:autoSpaceDE w:val="0"/>
        <w:spacing w:after="0" w:line="240" w:lineRule="auto"/>
        <w:jc w:val="center"/>
        <w:rPr>
          <w:rFonts w:ascii="Arial" w:hAnsi="Arial" w:cs="Arial"/>
          <w:color w:val="000000"/>
          <w:sz w:val="24"/>
          <w:szCs w:val="24"/>
        </w:rPr>
      </w:pPr>
    </w:p>
    <w:p w:rsidR="00FF3E37" w:rsidRPr="00FF3E37" w:rsidRDefault="00FF3E37" w:rsidP="00FF3E37">
      <w:pPr>
        <w:autoSpaceDE w:val="0"/>
        <w:spacing w:after="0" w:line="240" w:lineRule="auto"/>
        <w:jc w:val="center"/>
        <w:rPr>
          <w:rFonts w:ascii="Arial" w:hAnsi="Arial" w:cs="Arial"/>
        </w:rPr>
      </w:pPr>
      <w:r w:rsidRPr="00FF3E37">
        <w:rPr>
          <w:rFonts w:ascii="Arial" w:hAnsi="Arial" w:cs="Arial"/>
          <w:color w:val="000000"/>
          <w:sz w:val="24"/>
          <w:szCs w:val="24"/>
        </w:rPr>
        <w:t>Раздел 8. Материальная помощь</w:t>
      </w:r>
    </w:p>
    <w:p w:rsidR="00FF3E37" w:rsidRPr="00FF3E37" w:rsidRDefault="00FF3E37" w:rsidP="00FF3E37">
      <w:pPr>
        <w:autoSpaceDE w:val="0"/>
        <w:spacing w:after="0" w:line="240" w:lineRule="auto"/>
        <w:ind w:firstLine="540"/>
        <w:jc w:val="both"/>
        <w:rPr>
          <w:rFonts w:ascii="Arial" w:hAnsi="Arial" w:cs="Arial"/>
          <w:color w:val="000000"/>
          <w:sz w:val="24"/>
          <w:szCs w:val="24"/>
        </w:rPr>
      </w:pPr>
    </w:p>
    <w:p w:rsidR="00FF3E37" w:rsidRPr="00FF3E37" w:rsidRDefault="00FF3E37" w:rsidP="00FF3E37">
      <w:pPr>
        <w:pStyle w:val="ConsPlusNormal0"/>
        <w:ind w:firstLine="540"/>
        <w:jc w:val="both"/>
        <w:rPr>
          <w:rFonts w:ascii="Arial" w:hAnsi="Arial" w:cs="Arial"/>
        </w:rPr>
      </w:pPr>
      <w:r w:rsidRPr="00FF3E37">
        <w:rPr>
          <w:rFonts w:ascii="Arial" w:hAnsi="Arial" w:cs="Arial"/>
          <w:color w:val="000000"/>
          <w:sz w:val="24"/>
          <w:szCs w:val="24"/>
        </w:rPr>
        <w:t>8.1. </w:t>
      </w:r>
      <w:bookmarkEnd w:id="8"/>
      <w:r w:rsidRPr="00FF3E37">
        <w:rPr>
          <w:rFonts w:ascii="Arial" w:hAnsi="Arial" w:cs="Arial"/>
          <w:color w:val="000000"/>
          <w:sz w:val="24"/>
          <w:szCs w:val="24"/>
        </w:rPr>
        <w:t>Муниципальному служащему при условии наличия экономии средств по фонду оплаты труда  выплачивается материальная помощь в следующих случаях:</w:t>
      </w:r>
    </w:p>
    <w:p w:rsidR="00FF3E37" w:rsidRPr="00FF3E37" w:rsidRDefault="00FF3E37" w:rsidP="00FF3E37">
      <w:pPr>
        <w:autoSpaceDE w:val="0"/>
        <w:spacing w:after="0" w:line="240" w:lineRule="auto"/>
        <w:ind w:firstLine="540"/>
        <w:jc w:val="both"/>
        <w:rPr>
          <w:rFonts w:ascii="Arial" w:hAnsi="Arial" w:cs="Arial"/>
        </w:rPr>
      </w:pPr>
      <w:r w:rsidRPr="00FF3E37">
        <w:rPr>
          <w:rFonts w:ascii="Arial" w:hAnsi="Arial" w:cs="Arial"/>
          <w:color w:val="000000"/>
          <w:sz w:val="24"/>
          <w:szCs w:val="24"/>
        </w:rPr>
        <w:t>-  в связи с юбилейными датами (50, 55, 60, 65 лет) со дня рождения муниципального служащего;</w:t>
      </w:r>
    </w:p>
    <w:p w:rsidR="00FF3E37" w:rsidRPr="00FF3E37" w:rsidRDefault="00FF3E37" w:rsidP="00FF3E37">
      <w:pPr>
        <w:autoSpaceDE w:val="0"/>
        <w:spacing w:after="0" w:line="240" w:lineRule="auto"/>
        <w:ind w:firstLine="540"/>
        <w:jc w:val="both"/>
        <w:rPr>
          <w:rFonts w:ascii="Arial" w:hAnsi="Arial" w:cs="Arial"/>
        </w:rPr>
      </w:pPr>
      <w:r w:rsidRPr="00FF3E37">
        <w:rPr>
          <w:rFonts w:ascii="Arial" w:hAnsi="Arial" w:cs="Arial"/>
          <w:color w:val="000000"/>
          <w:sz w:val="24"/>
          <w:szCs w:val="24"/>
        </w:rPr>
        <w:t>-  в связи с профессиональным праздником муниципального служащего;</w:t>
      </w:r>
    </w:p>
    <w:p w:rsidR="00FF3E37" w:rsidRPr="00FF3E37" w:rsidRDefault="00FF3E37" w:rsidP="00FF3E37">
      <w:pPr>
        <w:autoSpaceDE w:val="0"/>
        <w:spacing w:after="0" w:line="240" w:lineRule="auto"/>
        <w:ind w:firstLine="540"/>
        <w:jc w:val="both"/>
        <w:rPr>
          <w:rFonts w:ascii="Arial" w:hAnsi="Arial" w:cs="Arial"/>
        </w:rPr>
      </w:pPr>
      <w:r w:rsidRPr="00FF3E37">
        <w:rPr>
          <w:rFonts w:ascii="Arial" w:hAnsi="Arial" w:cs="Arial"/>
          <w:color w:val="000000"/>
          <w:sz w:val="24"/>
          <w:szCs w:val="24"/>
        </w:rPr>
        <w:t>-  в связи с регистрацией брака муниципальным служащим;</w:t>
      </w:r>
    </w:p>
    <w:p w:rsidR="00FF3E37" w:rsidRPr="00FF3E37" w:rsidRDefault="00FF3E37" w:rsidP="00FF3E37">
      <w:pPr>
        <w:autoSpaceDE w:val="0"/>
        <w:spacing w:after="0" w:line="240" w:lineRule="auto"/>
        <w:ind w:firstLine="540"/>
        <w:jc w:val="both"/>
        <w:rPr>
          <w:rFonts w:ascii="Arial" w:hAnsi="Arial" w:cs="Arial"/>
        </w:rPr>
      </w:pPr>
      <w:r w:rsidRPr="00FF3E37">
        <w:rPr>
          <w:rFonts w:ascii="Arial" w:hAnsi="Arial" w:cs="Arial"/>
          <w:color w:val="000000"/>
          <w:sz w:val="24"/>
          <w:szCs w:val="24"/>
        </w:rPr>
        <w:t>- в связи со смертью супруги (супруга), детей, родителей;</w:t>
      </w:r>
    </w:p>
    <w:p w:rsidR="00FF3E37" w:rsidRPr="00FF3E37" w:rsidRDefault="00FF3E37" w:rsidP="00FF3E37">
      <w:pPr>
        <w:autoSpaceDE w:val="0"/>
        <w:spacing w:after="0" w:line="240" w:lineRule="auto"/>
        <w:ind w:firstLine="540"/>
        <w:jc w:val="both"/>
        <w:rPr>
          <w:rFonts w:ascii="Arial" w:hAnsi="Arial" w:cs="Arial"/>
        </w:rPr>
      </w:pPr>
      <w:r w:rsidRPr="00FF3E37">
        <w:rPr>
          <w:rFonts w:ascii="Arial" w:hAnsi="Arial" w:cs="Arial"/>
          <w:color w:val="000000"/>
          <w:sz w:val="24"/>
          <w:szCs w:val="24"/>
        </w:rPr>
        <w:t>- в связи с рождением (усыновлением) ребенка;</w:t>
      </w:r>
    </w:p>
    <w:p w:rsidR="00FF3E37" w:rsidRPr="00FF3E37" w:rsidRDefault="00FF3E37" w:rsidP="00FF3E37">
      <w:pPr>
        <w:widowControl w:val="0"/>
        <w:autoSpaceDE w:val="0"/>
        <w:spacing w:after="0" w:line="240" w:lineRule="auto"/>
        <w:ind w:firstLine="540"/>
        <w:jc w:val="both"/>
        <w:rPr>
          <w:rFonts w:ascii="Arial" w:hAnsi="Arial" w:cs="Arial"/>
        </w:rPr>
      </w:pPr>
      <w:r w:rsidRPr="00FF3E37">
        <w:rPr>
          <w:rFonts w:ascii="Arial" w:hAnsi="Arial" w:cs="Arial"/>
          <w:color w:val="000000"/>
          <w:sz w:val="24"/>
          <w:szCs w:val="24"/>
        </w:rPr>
        <w:t>-  в связи с необходимостью дорогостоящего лечения и приобретения дорогостоящих медикаментов;</w:t>
      </w:r>
    </w:p>
    <w:p w:rsidR="00FF3E37" w:rsidRPr="00FF3E37" w:rsidRDefault="00FF3E37" w:rsidP="00FF3E37">
      <w:pPr>
        <w:widowControl w:val="0"/>
        <w:autoSpaceDE w:val="0"/>
        <w:spacing w:after="0" w:line="240" w:lineRule="auto"/>
        <w:ind w:firstLine="540"/>
        <w:jc w:val="both"/>
        <w:rPr>
          <w:rFonts w:ascii="Arial" w:hAnsi="Arial" w:cs="Arial"/>
        </w:rPr>
      </w:pPr>
      <w:r w:rsidRPr="00FF3E37">
        <w:rPr>
          <w:rFonts w:ascii="Arial" w:hAnsi="Arial" w:cs="Arial"/>
          <w:color w:val="000000"/>
          <w:sz w:val="24"/>
          <w:szCs w:val="24"/>
        </w:rPr>
        <w:lastRenderedPageBreak/>
        <w:t>- в связи с причинением материального ущерба здоровью или имуществу муниципального служащего в результате стихийного бедствия, противоправного посягательства на жизнь, здоровье, имущество муниципального служащего.</w:t>
      </w:r>
    </w:p>
    <w:p w:rsidR="00FF3E37" w:rsidRPr="00FF3E37" w:rsidRDefault="00FF3E37" w:rsidP="00FF3E37">
      <w:pPr>
        <w:autoSpaceDE w:val="0"/>
        <w:spacing w:after="0" w:line="240" w:lineRule="auto"/>
        <w:ind w:firstLine="567"/>
        <w:jc w:val="both"/>
        <w:rPr>
          <w:rFonts w:ascii="Arial" w:hAnsi="Arial" w:cs="Arial"/>
        </w:rPr>
      </w:pPr>
      <w:r w:rsidRPr="00FF3E37">
        <w:rPr>
          <w:rFonts w:ascii="Arial" w:hAnsi="Arial" w:cs="Arial"/>
          <w:color w:val="000000"/>
          <w:sz w:val="24"/>
          <w:szCs w:val="24"/>
        </w:rPr>
        <w:t xml:space="preserve">8.2. Материальная </w:t>
      </w:r>
      <w:proofErr w:type="gramStart"/>
      <w:r w:rsidRPr="00FF3E37">
        <w:rPr>
          <w:rFonts w:ascii="Arial" w:hAnsi="Arial" w:cs="Arial"/>
          <w:color w:val="000000"/>
          <w:sz w:val="24"/>
          <w:szCs w:val="24"/>
        </w:rPr>
        <w:t>помощь</w:t>
      </w:r>
      <w:proofErr w:type="gramEnd"/>
      <w:r w:rsidRPr="00FF3E37">
        <w:rPr>
          <w:rFonts w:ascii="Arial" w:hAnsi="Arial" w:cs="Arial"/>
          <w:color w:val="000000"/>
          <w:sz w:val="24"/>
          <w:szCs w:val="24"/>
        </w:rPr>
        <w:t xml:space="preserve"> оказывается по письменному заявлению муниципального служащего при предоставлении подтверждающих документов.</w:t>
      </w:r>
    </w:p>
    <w:p w:rsidR="00FF3E37" w:rsidRPr="00FF3E37" w:rsidRDefault="00FF3E37" w:rsidP="00FF3E37">
      <w:pPr>
        <w:autoSpaceDE w:val="0"/>
        <w:spacing w:after="0" w:line="240" w:lineRule="auto"/>
        <w:ind w:firstLine="540"/>
        <w:jc w:val="both"/>
        <w:rPr>
          <w:rFonts w:ascii="Arial" w:hAnsi="Arial" w:cs="Arial"/>
        </w:rPr>
      </w:pPr>
      <w:r w:rsidRPr="00FF3E37">
        <w:rPr>
          <w:rFonts w:ascii="Arial" w:hAnsi="Arial" w:cs="Arial"/>
          <w:color w:val="000000"/>
          <w:sz w:val="24"/>
          <w:szCs w:val="24"/>
        </w:rPr>
        <w:t>8.3. Решение о выплате материальной помощи оформляется распоряжением главы администрации .</w:t>
      </w:r>
    </w:p>
    <w:p w:rsidR="00FF3E37" w:rsidRPr="00FF3E37" w:rsidRDefault="00FF3E37" w:rsidP="00FF3E37">
      <w:pPr>
        <w:autoSpaceDE w:val="0"/>
        <w:spacing w:after="0" w:line="240" w:lineRule="auto"/>
        <w:ind w:firstLine="540"/>
        <w:jc w:val="both"/>
        <w:rPr>
          <w:rFonts w:ascii="Arial" w:hAnsi="Arial" w:cs="Arial"/>
        </w:rPr>
      </w:pPr>
      <w:r w:rsidRPr="00FF3E37">
        <w:rPr>
          <w:rFonts w:ascii="Arial" w:hAnsi="Arial" w:cs="Arial"/>
          <w:color w:val="000000"/>
          <w:sz w:val="24"/>
          <w:szCs w:val="24"/>
        </w:rPr>
        <w:t>8.4. Материальная помощь выплачивается в пределах фонда оплаты труда муниципальных служащих МО «</w:t>
      </w:r>
      <w:proofErr w:type="spellStart"/>
      <w:r w:rsidRPr="00FF3E37">
        <w:rPr>
          <w:rFonts w:ascii="Arial" w:hAnsi="Arial" w:cs="Arial"/>
          <w:color w:val="000000"/>
          <w:sz w:val="24"/>
          <w:szCs w:val="24"/>
        </w:rPr>
        <w:t>Гаханы</w:t>
      </w:r>
      <w:proofErr w:type="spellEnd"/>
      <w:r w:rsidRPr="00FF3E37">
        <w:rPr>
          <w:rFonts w:ascii="Arial" w:hAnsi="Arial" w:cs="Arial"/>
          <w:color w:val="000000"/>
          <w:sz w:val="24"/>
          <w:szCs w:val="24"/>
        </w:rPr>
        <w:t>» на текущий финансовый год.</w:t>
      </w:r>
    </w:p>
    <w:p w:rsidR="00FF3E37" w:rsidRPr="00FF3E37" w:rsidRDefault="00FF3E37" w:rsidP="00FF3E37">
      <w:pPr>
        <w:autoSpaceDE w:val="0"/>
        <w:spacing w:after="0" w:line="240" w:lineRule="auto"/>
        <w:ind w:firstLine="540"/>
        <w:jc w:val="both"/>
        <w:rPr>
          <w:rFonts w:ascii="Arial" w:hAnsi="Arial" w:cs="Arial"/>
        </w:rPr>
      </w:pPr>
      <w:r w:rsidRPr="00FF3E37">
        <w:rPr>
          <w:rFonts w:ascii="Arial" w:hAnsi="Arial" w:cs="Arial"/>
          <w:color w:val="000000"/>
          <w:sz w:val="24"/>
          <w:szCs w:val="24"/>
        </w:rPr>
        <w:t>8.5. В случае смерти муниципального служащего материальная помощь выплачивается членам семьи.</w:t>
      </w:r>
    </w:p>
    <w:p w:rsidR="00FF3E37" w:rsidRPr="00FF3E37" w:rsidRDefault="00FF3E37" w:rsidP="00FF3E37">
      <w:pPr>
        <w:autoSpaceDE w:val="0"/>
        <w:spacing w:after="0" w:line="240" w:lineRule="auto"/>
        <w:ind w:firstLine="540"/>
        <w:jc w:val="both"/>
        <w:rPr>
          <w:rFonts w:ascii="Arial" w:hAnsi="Arial" w:cs="Arial"/>
          <w:color w:val="000000"/>
          <w:sz w:val="28"/>
          <w:szCs w:val="28"/>
        </w:rPr>
      </w:pPr>
    </w:p>
    <w:p w:rsidR="004C43CC" w:rsidRPr="00DC5EB0" w:rsidRDefault="004C43CC" w:rsidP="004C43CC">
      <w:pPr>
        <w:autoSpaceDE w:val="0"/>
        <w:autoSpaceDN w:val="0"/>
        <w:adjustRightInd w:val="0"/>
        <w:spacing w:after="0" w:line="240" w:lineRule="auto"/>
        <w:ind w:left="360"/>
        <w:jc w:val="center"/>
        <w:rPr>
          <w:rFonts w:ascii="Arial" w:eastAsia="Times New Roman" w:hAnsi="Arial" w:cs="Arial"/>
          <w:b/>
          <w:sz w:val="24"/>
          <w:szCs w:val="24"/>
        </w:rPr>
      </w:pPr>
      <w:r w:rsidRPr="00DC5EB0">
        <w:rPr>
          <w:rFonts w:ascii="Arial" w:eastAsia="Times New Roman" w:hAnsi="Arial" w:cs="Arial"/>
          <w:b/>
          <w:sz w:val="24"/>
          <w:szCs w:val="24"/>
        </w:rPr>
        <w:t xml:space="preserve">ГЛАВА 4. </w:t>
      </w:r>
      <w:r>
        <w:rPr>
          <w:rFonts w:ascii="Arial" w:eastAsia="Times New Roman" w:hAnsi="Arial" w:cs="Arial"/>
          <w:b/>
          <w:sz w:val="24"/>
          <w:szCs w:val="24"/>
        </w:rPr>
        <w:t>ДОПЛАТА ПРИ СОВМЕЩЕНИИ ПРОФЕССИЙ (ДОЛЖНОСТЕЙ), РАСШИРЕНИЕ ЗОН ОБСЛУЖИВАНИЯ, УВЕЛИЧЕНИЕ ОБЪЕМА РАБОТЫ ИЛИ ИСПОЛНЕНИЕ ОБЯЗАННОСТЕЙ ВРЕМЕННО ОТСУТСТВУЮЩЕГО РАБОТНИКА БЕЗ ОСВОБОЖДЕНИЯ ОТ РАБОТЫ, ОПРЕДЕЛЕННОЙ ТРУДОВЫМ ДОГОВОРОМ</w:t>
      </w:r>
    </w:p>
    <w:p w:rsidR="004C43CC" w:rsidRDefault="004C43CC" w:rsidP="004C43CC">
      <w:pPr>
        <w:pStyle w:val="a3"/>
        <w:shd w:val="clear" w:color="auto" w:fill="FFFFFF"/>
        <w:spacing w:before="0" w:beforeAutospacing="0" w:after="0" w:afterAutospacing="0"/>
        <w:ind w:firstLine="709"/>
        <w:jc w:val="both"/>
        <w:rPr>
          <w:rFonts w:ascii="Arial" w:hAnsi="Arial" w:cs="Arial"/>
          <w:color w:val="1E1D1E"/>
        </w:rPr>
      </w:pPr>
    </w:p>
    <w:p w:rsidR="004C43CC" w:rsidRDefault="004C43CC" w:rsidP="004C43CC">
      <w:pPr>
        <w:pStyle w:val="a3"/>
        <w:shd w:val="clear" w:color="auto" w:fill="FFFFFF"/>
        <w:spacing w:before="0" w:beforeAutospacing="0" w:after="0" w:afterAutospacing="0"/>
        <w:ind w:firstLine="709"/>
        <w:jc w:val="both"/>
        <w:rPr>
          <w:rFonts w:ascii="Arial" w:hAnsi="Arial" w:cs="Arial"/>
          <w:color w:val="1E1D1E"/>
        </w:rPr>
      </w:pPr>
      <w:r>
        <w:rPr>
          <w:rFonts w:ascii="Arial" w:hAnsi="Arial" w:cs="Arial"/>
          <w:color w:val="1E1D1E"/>
        </w:rPr>
        <w:t>4.1. При совмещении профессий (должностей), расширении зон обслуживания, увеличение объема работы или исполнения обязанностей временно отсутствующего работника без освобождения от работы, определенной трудовым договором, муниципальному служащему производится доплата за исключением случаев, когда исполнение обязанностей отсутствующего муниципального служащего  предусмотрено должностной инструкцией.</w:t>
      </w:r>
    </w:p>
    <w:p w:rsidR="004C43CC" w:rsidRDefault="004C43CC" w:rsidP="004C43CC">
      <w:pPr>
        <w:pStyle w:val="a3"/>
        <w:shd w:val="clear" w:color="auto" w:fill="FFFFFF"/>
        <w:spacing w:before="0" w:beforeAutospacing="0" w:after="0" w:afterAutospacing="0"/>
        <w:ind w:firstLine="709"/>
        <w:jc w:val="both"/>
        <w:rPr>
          <w:rFonts w:ascii="Arial" w:hAnsi="Arial" w:cs="Arial"/>
          <w:color w:val="1E1D1E"/>
        </w:rPr>
      </w:pPr>
      <w:r>
        <w:rPr>
          <w:rFonts w:ascii="Arial" w:hAnsi="Arial" w:cs="Arial"/>
          <w:color w:val="1E1D1E"/>
        </w:rPr>
        <w:t xml:space="preserve">4.2. </w:t>
      </w:r>
      <w:proofErr w:type="gramStart"/>
      <w:r>
        <w:rPr>
          <w:rFonts w:ascii="Arial" w:hAnsi="Arial" w:cs="Arial"/>
          <w:color w:val="1E1D1E"/>
        </w:rPr>
        <w:t>Размер доплаты при совмещении профессий (должностей), расширении зон обслуживания, увеличение объема работы или исполнения обязанностей временно отсутствующего работника без освобождения от работы, определенной трудовым договором, устанавливается трудовым договором (соглашением об изменении условий трудового договора) составляет 50% процентов от месячного денежного содержания</w:t>
      </w:r>
      <w:r w:rsidRPr="00047B3E">
        <w:rPr>
          <w:rFonts w:ascii="Arial" w:hAnsi="Arial" w:cs="Arial"/>
          <w:color w:val="1E1D1E"/>
        </w:rPr>
        <w:t xml:space="preserve"> </w:t>
      </w:r>
      <w:r>
        <w:rPr>
          <w:rFonts w:ascii="Arial" w:hAnsi="Arial" w:cs="Arial"/>
          <w:color w:val="1E1D1E"/>
        </w:rPr>
        <w:t>по замещаемой должности с начислением к денежному содержанию  районного коэффициента и процентной надбавкой к заработной плате за работу в</w:t>
      </w:r>
      <w:proofErr w:type="gramEnd"/>
      <w:r>
        <w:rPr>
          <w:rFonts w:ascii="Arial" w:hAnsi="Arial" w:cs="Arial"/>
          <w:color w:val="1E1D1E"/>
        </w:rPr>
        <w:t xml:space="preserve"> южных </w:t>
      </w:r>
      <w:proofErr w:type="gramStart"/>
      <w:r>
        <w:rPr>
          <w:rFonts w:ascii="Arial" w:hAnsi="Arial" w:cs="Arial"/>
          <w:color w:val="1E1D1E"/>
        </w:rPr>
        <w:t>районах</w:t>
      </w:r>
      <w:proofErr w:type="gramEnd"/>
      <w:r>
        <w:rPr>
          <w:rFonts w:ascii="Arial" w:hAnsi="Arial" w:cs="Arial"/>
          <w:color w:val="1E1D1E"/>
        </w:rPr>
        <w:t xml:space="preserve"> Иркутской области в размерах, определенных в соответствии с федеральными и областными нормативными правовыми актами.</w:t>
      </w:r>
    </w:p>
    <w:p w:rsidR="004C43CC" w:rsidRDefault="004C43CC" w:rsidP="004C43CC">
      <w:pPr>
        <w:pStyle w:val="a3"/>
        <w:shd w:val="clear" w:color="auto" w:fill="FFFFFF"/>
        <w:spacing w:before="0" w:beforeAutospacing="0" w:after="0" w:afterAutospacing="0"/>
        <w:ind w:firstLine="709"/>
        <w:jc w:val="both"/>
        <w:rPr>
          <w:rFonts w:ascii="Arial" w:hAnsi="Arial" w:cs="Arial"/>
          <w:color w:val="1E1D1E"/>
        </w:rPr>
      </w:pPr>
      <w:r>
        <w:rPr>
          <w:rFonts w:ascii="Arial" w:hAnsi="Arial" w:cs="Arial"/>
          <w:color w:val="1E1D1E"/>
        </w:rPr>
        <w:t>4.2.1 Лицу, исполняющему обязанности главы поселения, доплата производится  в размере 50% от оплаты труда по замещаемой должности.</w:t>
      </w:r>
    </w:p>
    <w:p w:rsidR="004C43CC" w:rsidRDefault="004C43CC" w:rsidP="004C43CC">
      <w:pPr>
        <w:pStyle w:val="a3"/>
        <w:shd w:val="clear" w:color="auto" w:fill="FFFFFF"/>
        <w:spacing w:before="0" w:beforeAutospacing="0" w:after="0" w:afterAutospacing="0"/>
        <w:ind w:firstLine="709"/>
        <w:jc w:val="both"/>
        <w:rPr>
          <w:rFonts w:ascii="Arial" w:hAnsi="Arial" w:cs="Arial"/>
          <w:color w:val="1E1D1E"/>
        </w:rPr>
      </w:pPr>
      <w:r>
        <w:rPr>
          <w:rFonts w:ascii="Arial" w:hAnsi="Arial" w:cs="Arial"/>
          <w:color w:val="1E1D1E"/>
        </w:rPr>
        <w:t>4.3. Доплата при совмещении профессий (должностей), расширении зон обслуживания, увеличение объема работы или исполнения обязанностей временно отсутствующего работника без освобождения от работы,</w:t>
      </w:r>
      <w:r w:rsidRPr="00162315">
        <w:rPr>
          <w:rFonts w:ascii="Arial" w:hAnsi="Arial" w:cs="Arial"/>
          <w:color w:val="1E1D1E"/>
        </w:rPr>
        <w:t xml:space="preserve"> </w:t>
      </w:r>
      <w:r>
        <w:rPr>
          <w:rFonts w:ascii="Arial" w:hAnsi="Arial" w:cs="Arial"/>
          <w:color w:val="1E1D1E"/>
        </w:rPr>
        <w:t>определенной трудовым договором,  выплачивается муниципальному служащему на основании решения главы поселения о возложении на муниципального служащего соответствующих обязанностей, оформляется правовым актом.</w:t>
      </w:r>
    </w:p>
    <w:p w:rsidR="004C43CC" w:rsidRPr="00067901" w:rsidRDefault="004C43CC" w:rsidP="004C43CC">
      <w:pPr>
        <w:pStyle w:val="a3"/>
        <w:shd w:val="clear" w:color="auto" w:fill="FFFFFF"/>
        <w:spacing w:before="0" w:beforeAutospacing="0" w:after="0" w:afterAutospacing="0"/>
        <w:jc w:val="both"/>
        <w:rPr>
          <w:rFonts w:ascii="Arial" w:hAnsi="Arial" w:cs="Arial"/>
          <w:color w:val="1E1D1E"/>
        </w:rPr>
      </w:pPr>
      <w:r>
        <w:rPr>
          <w:rFonts w:ascii="Arial" w:hAnsi="Arial" w:cs="Arial"/>
          <w:color w:val="1E1D1E"/>
        </w:rPr>
        <w:t xml:space="preserve">           4.4 </w:t>
      </w:r>
      <w:r w:rsidRPr="00067901">
        <w:rPr>
          <w:rFonts w:ascii="Arial" w:hAnsi="Arial" w:cs="Arial"/>
          <w:color w:val="1E1D1E"/>
        </w:rPr>
        <w:t>Доплата осуществляется в пределах фонда оплаты труда на текущий финансовый год».</w:t>
      </w:r>
    </w:p>
    <w:p w:rsidR="00DC5EB0" w:rsidRPr="003F432E" w:rsidRDefault="00DC5EB0" w:rsidP="00DC5EB0">
      <w:pPr>
        <w:autoSpaceDE w:val="0"/>
        <w:spacing w:after="0" w:line="240" w:lineRule="auto"/>
        <w:rPr>
          <w:rFonts w:ascii="Arial" w:hAnsi="Arial" w:cs="Arial"/>
          <w:color w:val="000000"/>
          <w:sz w:val="24"/>
          <w:szCs w:val="24"/>
        </w:rPr>
      </w:pPr>
    </w:p>
    <w:p w:rsidR="00DC5EB0" w:rsidRDefault="00DC5EB0" w:rsidP="00DC5EB0">
      <w:pPr>
        <w:autoSpaceDE w:val="0"/>
        <w:spacing w:after="0" w:line="240" w:lineRule="auto"/>
        <w:rPr>
          <w:rFonts w:ascii="Arial" w:hAnsi="Arial" w:cs="Arial"/>
          <w:color w:val="000000"/>
          <w:sz w:val="28"/>
          <w:szCs w:val="28"/>
        </w:rPr>
      </w:pPr>
    </w:p>
    <w:p w:rsidR="00DC5EB0" w:rsidRDefault="00DC5EB0" w:rsidP="00DC5EB0">
      <w:pPr>
        <w:autoSpaceDE w:val="0"/>
        <w:spacing w:after="0" w:line="240" w:lineRule="auto"/>
        <w:rPr>
          <w:rFonts w:ascii="Arial" w:hAnsi="Arial" w:cs="Arial"/>
          <w:color w:val="000000"/>
          <w:sz w:val="28"/>
          <w:szCs w:val="28"/>
        </w:rPr>
      </w:pPr>
    </w:p>
    <w:p w:rsidR="00DC5EB0" w:rsidRDefault="00DC5EB0" w:rsidP="00DC5EB0">
      <w:pPr>
        <w:autoSpaceDE w:val="0"/>
        <w:spacing w:after="0" w:line="240" w:lineRule="auto"/>
        <w:rPr>
          <w:rFonts w:ascii="Arial" w:hAnsi="Arial" w:cs="Arial"/>
          <w:color w:val="000000"/>
          <w:sz w:val="28"/>
          <w:szCs w:val="28"/>
        </w:rPr>
      </w:pPr>
    </w:p>
    <w:p w:rsidR="00DC5EB0" w:rsidRDefault="00DC5EB0" w:rsidP="00DC5EB0">
      <w:pPr>
        <w:autoSpaceDE w:val="0"/>
        <w:spacing w:after="0" w:line="240" w:lineRule="auto"/>
        <w:rPr>
          <w:rFonts w:ascii="Arial" w:hAnsi="Arial" w:cs="Arial"/>
          <w:color w:val="000000"/>
          <w:sz w:val="28"/>
          <w:szCs w:val="28"/>
        </w:rPr>
      </w:pPr>
    </w:p>
    <w:p w:rsidR="00DC5EB0" w:rsidRDefault="00DC5EB0" w:rsidP="00DC5EB0">
      <w:pPr>
        <w:autoSpaceDE w:val="0"/>
        <w:spacing w:after="0" w:line="240" w:lineRule="auto"/>
        <w:rPr>
          <w:rFonts w:ascii="Arial" w:hAnsi="Arial" w:cs="Arial"/>
          <w:color w:val="000000"/>
          <w:sz w:val="28"/>
          <w:szCs w:val="28"/>
        </w:rPr>
      </w:pPr>
    </w:p>
    <w:p w:rsidR="003F432E" w:rsidRDefault="003F432E" w:rsidP="008B6162">
      <w:pPr>
        <w:autoSpaceDE w:val="0"/>
        <w:spacing w:after="0" w:line="240" w:lineRule="auto"/>
        <w:rPr>
          <w:rFonts w:ascii="Arial" w:hAnsi="Arial" w:cs="Arial"/>
          <w:color w:val="000000"/>
          <w:sz w:val="28"/>
          <w:szCs w:val="28"/>
        </w:rPr>
      </w:pPr>
    </w:p>
    <w:p w:rsidR="008B6162" w:rsidRDefault="008B6162" w:rsidP="008B6162">
      <w:pPr>
        <w:autoSpaceDE w:val="0"/>
        <w:spacing w:after="0" w:line="240" w:lineRule="auto"/>
        <w:rPr>
          <w:rFonts w:ascii="Arial" w:hAnsi="Arial" w:cs="Arial"/>
          <w:color w:val="000000"/>
          <w:sz w:val="28"/>
          <w:szCs w:val="28"/>
        </w:rPr>
      </w:pPr>
    </w:p>
    <w:p w:rsidR="008B6162" w:rsidRDefault="008B6162" w:rsidP="008B6162">
      <w:pPr>
        <w:autoSpaceDE w:val="0"/>
        <w:spacing w:after="0" w:line="240" w:lineRule="auto"/>
        <w:rPr>
          <w:rFonts w:ascii="Courier New" w:hAnsi="Courier New" w:cs="Courier New"/>
          <w:color w:val="000000"/>
        </w:rPr>
      </w:pPr>
    </w:p>
    <w:p w:rsidR="003F2D77" w:rsidRDefault="003F2D77" w:rsidP="00FF3E37">
      <w:pPr>
        <w:autoSpaceDE w:val="0"/>
        <w:spacing w:after="0" w:line="240" w:lineRule="auto"/>
        <w:jc w:val="right"/>
        <w:rPr>
          <w:rFonts w:ascii="Courier New" w:hAnsi="Courier New" w:cs="Courier New"/>
          <w:color w:val="000000"/>
        </w:rPr>
      </w:pPr>
    </w:p>
    <w:p w:rsidR="003F2D77" w:rsidRDefault="003F2D77" w:rsidP="00FF3E37">
      <w:pPr>
        <w:autoSpaceDE w:val="0"/>
        <w:spacing w:after="0" w:line="240" w:lineRule="auto"/>
        <w:jc w:val="right"/>
        <w:rPr>
          <w:rFonts w:ascii="Courier New" w:hAnsi="Courier New" w:cs="Courier New"/>
          <w:color w:val="000000"/>
        </w:rPr>
      </w:pPr>
    </w:p>
    <w:p w:rsidR="00FF3E37" w:rsidRDefault="00FF3E37" w:rsidP="00FF3E37">
      <w:pPr>
        <w:autoSpaceDE w:val="0"/>
        <w:spacing w:after="0" w:line="240" w:lineRule="auto"/>
        <w:jc w:val="right"/>
      </w:pPr>
      <w:r>
        <w:rPr>
          <w:rFonts w:ascii="Courier New" w:hAnsi="Courier New" w:cs="Courier New"/>
          <w:color w:val="000000"/>
        </w:rPr>
        <w:lastRenderedPageBreak/>
        <w:t>Приложение 1</w:t>
      </w:r>
    </w:p>
    <w:p w:rsidR="00FF3E37" w:rsidRDefault="00FF3E37" w:rsidP="00FF3E37">
      <w:pPr>
        <w:autoSpaceDE w:val="0"/>
        <w:spacing w:after="0" w:line="240" w:lineRule="auto"/>
        <w:jc w:val="right"/>
      </w:pPr>
      <w:r>
        <w:rPr>
          <w:rFonts w:ascii="Courier New" w:hAnsi="Courier New" w:cs="Courier New"/>
          <w:color w:val="000000"/>
        </w:rPr>
        <w:t>к П</w:t>
      </w:r>
      <w:r>
        <w:rPr>
          <w:rFonts w:ascii="Courier New" w:hAnsi="Courier New" w:cs="Courier New"/>
          <w:bCs/>
          <w:color w:val="000000"/>
        </w:rPr>
        <w:t xml:space="preserve">оложению об оплате труда </w:t>
      </w:r>
    </w:p>
    <w:p w:rsidR="00FF3E37" w:rsidRDefault="00FF3E37" w:rsidP="00FF3E37">
      <w:pPr>
        <w:autoSpaceDE w:val="0"/>
        <w:spacing w:after="0" w:line="240" w:lineRule="auto"/>
        <w:jc w:val="right"/>
      </w:pPr>
      <w:r>
        <w:rPr>
          <w:rFonts w:ascii="Courier New" w:eastAsia="Courier New" w:hAnsi="Courier New" w:cs="Courier New"/>
          <w:bCs/>
          <w:color w:val="000000"/>
        </w:rPr>
        <w:t xml:space="preserve"> </w:t>
      </w:r>
      <w:r>
        <w:rPr>
          <w:rFonts w:ascii="Courier New" w:hAnsi="Courier New" w:cs="Courier New"/>
          <w:bCs/>
          <w:color w:val="000000"/>
        </w:rPr>
        <w:t>муниципальных служащих в МО «</w:t>
      </w:r>
      <w:proofErr w:type="spellStart"/>
      <w:r>
        <w:rPr>
          <w:rFonts w:ascii="Courier New" w:hAnsi="Courier New" w:cs="Courier New"/>
          <w:bCs/>
          <w:color w:val="000000"/>
        </w:rPr>
        <w:t>Гаханы</w:t>
      </w:r>
      <w:proofErr w:type="spellEnd"/>
      <w:r>
        <w:rPr>
          <w:rFonts w:ascii="Courier New" w:hAnsi="Courier New" w:cs="Courier New"/>
          <w:bCs/>
          <w:color w:val="000000"/>
        </w:rPr>
        <w:t>»</w:t>
      </w:r>
    </w:p>
    <w:p w:rsidR="00FF3E37" w:rsidRDefault="00FF3E37" w:rsidP="00FF3E37">
      <w:pPr>
        <w:autoSpaceDE w:val="0"/>
        <w:spacing w:after="0" w:line="240" w:lineRule="auto"/>
        <w:jc w:val="right"/>
        <w:rPr>
          <w:rFonts w:ascii="Arial" w:hAnsi="Arial" w:cs="Arial"/>
          <w:bCs/>
          <w:color w:val="000000"/>
          <w:sz w:val="28"/>
          <w:szCs w:val="28"/>
        </w:rPr>
      </w:pPr>
    </w:p>
    <w:p w:rsidR="00FF3E37" w:rsidRDefault="00FF3E37" w:rsidP="00FF3E37">
      <w:pPr>
        <w:autoSpaceDE w:val="0"/>
        <w:spacing w:after="0" w:line="240" w:lineRule="auto"/>
        <w:jc w:val="center"/>
      </w:pPr>
      <w:r>
        <w:rPr>
          <w:rFonts w:ascii="Arial" w:hAnsi="Arial" w:cs="Arial"/>
          <w:color w:val="000000"/>
          <w:sz w:val="24"/>
          <w:szCs w:val="24"/>
        </w:rPr>
        <w:t xml:space="preserve">РАЗМЕРЫ ДОЛЖНОСТНЫХ ОКЛАДОВ И ЕЖЕМЕСЯЧНОГО ДЕНЕЖНОГО ПООЩРЕНИЯ МУНИЦИПАЛЬНЫХ СЛУЖАЩИХ </w:t>
      </w:r>
    </w:p>
    <w:p w:rsidR="00FF3E37" w:rsidRDefault="00FF3E37" w:rsidP="00FF3E37">
      <w:pPr>
        <w:autoSpaceDE w:val="0"/>
        <w:spacing w:after="0" w:line="240" w:lineRule="auto"/>
        <w:jc w:val="center"/>
      </w:pPr>
      <w:r>
        <w:rPr>
          <w:rFonts w:ascii="Arial" w:hAnsi="Arial" w:cs="Arial"/>
          <w:color w:val="000000"/>
          <w:sz w:val="24"/>
          <w:szCs w:val="24"/>
        </w:rPr>
        <w:t>В МУНИЦИПАЛЬНОМ ОБРАЗОВАНИИ «ГАХАНЫ»</w:t>
      </w:r>
    </w:p>
    <w:p w:rsidR="00FF3E37" w:rsidRDefault="00FF3E37" w:rsidP="00FF3E37">
      <w:pPr>
        <w:autoSpaceDE w:val="0"/>
        <w:spacing w:after="0" w:line="240" w:lineRule="auto"/>
        <w:jc w:val="center"/>
        <w:rPr>
          <w:rFonts w:ascii="Arial" w:hAnsi="Arial" w:cs="Arial"/>
          <w:color w:val="000000"/>
          <w:sz w:val="24"/>
          <w:szCs w:val="24"/>
        </w:rPr>
      </w:pPr>
    </w:p>
    <w:tbl>
      <w:tblPr>
        <w:tblW w:w="0" w:type="auto"/>
        <w:tblInd w:w="5" w:type="dxa"/>
        <w:tblLayout w:type="fixed"/>
        <w:tblCellMar>
          <w:top w:w="75" w:type="dxa"/>
          <w:left w:w="0" w:type="dxa"/>
          <w:bottom w:w="75" w:type="dxa"/>
          <w:right w:w="0" w:type="dxa"/>
        </w:tblCellMar>
        <w:tblLook w:val="0000"/>
      </w:tblPr>
      <w:tblGrid>
        <w:gridCol w:w="655"/>
        <w:gridCol w:w="5216"/>
        <w:gridCol w:w="1417"/>
        <w:gridCol w:w="2278"/>
      </w:tblGrid>
      <w:tr w:rsidR="00FF3E37" w:rsidTr="006572D4">
        <w:tc>
          <w:tcPr>
            <w:tcW w:w="655" w:type="dxa"/>
            <w:tcBorders>
              <w:top w:val="single" w:sz="4" w:space="0" w:color="000000"/>
              <w:left w:val="single" w:sz="4" w:space="0" w:color="000000"/>
              <w:bottom w:val="single" w:sz="4" w:space="0" w:color="000000"/>
            </w:tcBorders>
            <w:shd w:val="clear" w:color="auto" w:fill="auto"/>
          </w:tcPr>
          <w:p w:rsidR="00FF3E37" w:rsidRDefault="00FF3E37" w:rsidP="006572D4">
            <w:pPr>
              <w:autoSpaceDE w:val="0"/>
              <w:spacing w:after="0" w:line="240" w:lineRule="auto"/>
              <w:jc w:val="center"/>
            </w:pPr>
            <w:r>
              <w:rPr>
                <w:rFonts w:ascii="Courier New" w:hAnsi="Courier New" w:cs="Courier New"/>
                <w:color w:val="000000"/>
              </w:rPr>
              <w:t>№</w:t>
            </w:r>
            <w:r>
              <w:rPr>
                <w:rFonts w:ascii="Courier New" w:eastAsia="Courier New" w:hAnsi="Courier New" w:cs="Courier New"/>
                <w:color w:val="000000"/>
              </w:rPr>
              <w:t xml:space="preserve"> </w:t>
            </w:r>
            <w:proofErr w:type="spellStart"/>
            <w:proofErr w:type="gramStart"/>
            <w:r>
              <w:rPr>
                <w:rFonts w:ascii="Courier New" w:hAnsi="Courier New" w:cs="Courier New"/>
                <w:color w:val="000000"/>
              </w:rPr>
              <w:t>п</w:t>
            </w:r>
            <w:proofErr w:type="spellEnd"/>
            <w:proofErr w:type="gramEnd"/>
            <w:r>
              <w:rPr>
                <w:rFonts w:ascii="Courier New" w:hAnsi="Courier New" w:cs="Courier New"/>
                <w:color w:val="000000"/>
              </w:rPr>
              <w:t>/</w:t>
            </w:r>
            <w:proofErr w:type="spellStart"/>
            <w:r>
              <w:rPr>
                <w:rFonts w:ascii="Courier New" w:hAnsi="Courier New" w:cs="Courier New"/>
                <w:color w:val="000000"/>
              </w:rPr>
              <w:t>п</w:t>
            </w:r>
            <w:proofErr w:type="spellEnd"/>
          </w:p>
        </w:tc>
        <w:tc>
          <w:tcPr>
            <w:tcW w:w="5216" w:type="dxa"/>
            <w:tcBorders>
              <w:top w:val="single" w:sz="4" w:space="0" w:color="000000"/>
              <w:left w:val="single" w:sz="4" w:space="0" w:color="000000"/>
              <w:bottom w:val="single" w:sz="4" w:space="0" w:color="000000"/>
            </w:tcBorders>
            <w:shd w:val="clear" w:color="auto" w:fill="auto"/>
          </w:tcPr>
          <w:p w:rsidR="00FF3E37" w:rsidRDefault="00FF3E37" w:rsidP="006572D4">
            <w:pPr>
              <w:autoSpaceDE w:val="0"/>
              <w:spacing w:after="0" w:line="240" w:lineRule="auto"/>
              <w:jc w:val="center"/>
            </w:pPr>
            <w:r>
              <w:rPr>
                <w:rFonts w:ascii="Courier New" w:hAnsi="Courier New" w:cs="Courier New"/>
                <w:color w:val="000000"/>
              </w:rPr>
              <w:t>Наименование должности</w:t>
            </w:r>
          </w:p>
        </w:tc>
        <w:tc>
          <w:tcPr>
            <w:tcW w:w="1417" w:type="dxa"/>
            <w:tcBorders>
              <w:top w:val="single" w:sz="4" w:space="0" w:color="000000"/>
              <w:left w:val="single" w:sz="4" w:space="0" w:color="000000"/>
              <w:bottom w:val="single" w:sz="4" w:space="0" w:color="000000"/>
            </w:tcBorders>
            <w:shd w:val="clear" w:color="auto" w:fill="auto"/>
          </w:tcPr>
          <w:p w:rsidR="00FF3E37" w:rsidRDefault="00FF3E37" w:rsidP="006572D4">
            <w:pPr>
              <w:autoSpaceDE w:val="0"/>
              <w:spacing w:after="0" w:line="240" w:lineRule="auto"/>
              <w:jc w:val="center"/>
            </w:pPr>
            <w:r>
              <w:rPr>
                <w:rFonts w:ascii="Courier New" w:hAnsi="Courier New" w:cs="Courier New"/>
                <w:color w:val="000000"/>
              </w:rPr>
              <w:t>Размер должностного оклада в месяц (в рублях)</w:t>
            </w:r>
          </w:p>
        </w:tc>
        <w:tc>
          <w:tcPr>
            <w:tcW w:w="2278" w:type="dxa"/>
            <w:tcBorders>
              <w:top w:val="single" w:sz="4" w:space="0" w:color="000000"/>
              <w:left w:val="single" w:sz="4" w:space="0" w:color="000000"/>
              <w:bottom w:val="single" w:sz="4" w:space="0" w:color="000000"/>
              <w:right w:val="single" w:sz="4" w:space="0" w:color="000000"/>
            </w:tcBorders>
            <w:shd w:val="clear" w:color="auto" w:fill="auto"/>
          </w:tcPr>
          <w:p w:rsidR="00FF3E37" w:rsidRDefault="00FF3E37" w:rsidP="006572D4">
            <w:pPr>
              <w:autoSpaceDE w:val="0"/>
              <w:spacing w:after="0" w:line="240" w:lineRule="auto"/>
              <w:jc w:val="center"/>
            </w:pPr>
            <w:r>
              <w:rPr>
                <w:rFonts w:ascii="Courier New" w:hAnsi="Courier New" w:cs="Courier New"/>
                <w:color w:val="000000"/>
              </w:rPr>
              <w:t>Размер ежемесячного денежного поощрения (должностных окладов в месяц)</w:t>
            </w:r>
          </w:p>
        </w:tc>
      </w:tr>
      <w:tr w:rsidR="00FF3E37" w:rsidTr="006572D4">
        <w:tblPrEx>
          <w:tblCellMar>
            <w:top w:w="102" w:type="dxa"/>
            <w:left w:w="62" w:type="dxa"/>
            <w:bottom w:w="102" w:type="dxa"/>
            <w:right w:w="62" w:type="dxa"/>
          </w:tblCellMar>
        </w:tblPrEx>
        <w:tc>
          <w:tcPr>
            <w:tcW w:w="9566" w:type="dxa"/>
            <w:gridSpan w:val="4"/>
            <w:tcBorders>
              <w:top w:val="single" w:sz="4" w:space="0" w:color="000000"/>
              <w:left w:val="single" w:sz="4" w:space="0" w:color="000000"/>
              <w:bottom w:val="single" w:sz="4" w:space="0" w:color="000000"/>
              <w:right w:val="single" w:sz="4" w:space="0" w:color="000000"/>
            </w:tcBorders>
            <w:shd w:val="clear" w:color="auto" w:fill="auto"/>
          </w:tcPr>
          <w:p w:rsidR="00FF3E37" w:rsidRDefault="00FF3E37" w:rsidP="006572D4">
            <w:pPr>
              <w:autoSpaceDE w:val="0"/>
              <w:spacing w:after="0" w:line="240" w:lineRule="auto"/>
              <w:jc w:val="center"/>
            </w:pPr>
            <w:r>
              <w:rPr>
                <w:rFonts w:ascii="Courier New" w:hAnsi="Courier New" w:cs="Courier New"/>
                <w:color w:val="000000"/>
              </w:rPr>
              <w:t>Старшая группа должностей муниципальной службы</w:t>
            </w:r>
          </w:p>
        </w:tc>
      </w:tr>
      <w:tr w:rsidR="00FF3E37" w:rsidTr="006572D4">
        <w:tc>
          <w:tcPr>
            <w:tcW w:w="655" w:type="dxa"/>
            <w:tcBorders>
              <w:top w:val="single" w:sz="4" w:space="0" w:color="000000"/>
              <w:left w:val="single" w:sz="4" w:space="0" w:color="000000"/>
              <w:bottom w:val="single" w:sz="4" w:space="0" w:color="000000"/>
            </w:tcBorders>
            <w:shd w:val="clear" w:color="auto" w:fill="auto"/>
          </w:tcPr>
          <w:p w:rsidR="00FF3E37" w:rsidRDefault="00FF3E37" w:rsidP="006572D4">
            <w:pPr>
              <w:autoSpaceDE w:val="0"/>
              <w:spacing w:after="0" w:line="240" w:lineRule="auto"/>
              <w:jc w:val="center"/>
            </w:pPr>
            <w:r>
              <w:rPr>
                <w:rFonts w:ascii="Courier New" w:hAnsi="Courier New" w:cs="Courier New"/>
                <w:color w:val="000000"/>
              </w:rPr>
              <w:t>1.</w:t>
            </w:r>
          </w:p>
        </w:tc>
        <w:tc>
          <w:tcPr>
            <w:tcW w:w="5216" w:type="dxa"/>
            <w:tcBorders>
              <w:top w:val="single" w:sz="4" w:space="0" w:color="000000"/>
              <w:left w:val="single" w:sz="4" w:space="0" w:color="000000"/>
              <w:bottom w:val="single" w:sz="4" w:space="0" w:color="000000"/>
            </w:tcBorders>
            <w:shd w:val="clear" w:color="auto" w:fill="auto"/>
          </w:tcPr>
          <w:p w:rsidR="00FF3E37" w:rsidRDefault="00FF3E37" w:rsidP="006572D4">
            <w:pPr>
              <w:autoSpaceDE w:val="0"/>
              <w:spacing w:after="0" w:line="240" w:lineRule="auto"/>
            </w:pPr>
            <w:r>
              <w:rPr>
                <w:rFonts w:ascii="Courier New" w:hAnsi="Courier New" w:cs="Courier New"/>
                <w:color w:val="000000"/>
              </w:rPr>
              <w:t>Консультант</w:t>
            </w:r>
          </w:p>
        </w:tc>
        <w:tc>
          <w:tcPr>
            <w:tcW w:w="1417" w:type="dxa"/>
            <w:tcBorders>
              <w:top w:val="single" w:sz="4" w:space="0" w:color="000000"/>
              <w:left w:val="single" w:sz="4" w:space="0" w:color="000000"/>
              <w:bottom w:val="single" w:sz="4" w:space="0" w:color="000000"/>
            </w:tcBorders>
            <w:shd w:val="clear" w:color="auto" w:fill="auto"/>
            <w:vAlign w:val="center"/>
          </w:tcPr>
          <w:p w:rsidR="00FF3E37" w:rsidRDefault="00FF3E37" w:rsidP="006572D4">
            <w:pPr>
              <w:autoSpaceDE w:val="0"/>
              <w:spacing w:after="0" w:line="240" w:lineRule="auto"/>
              <w:jc w:val="center"/>
            </w:pPr>
            <w:r>
              <w:rPr>
                <w:rFonts w:ascii="Courier New" w:hAnsi="Courier New" w:cs="Courier New"/>
                <w:color w:val="000000"/>
              </w:rPr>
              <w:t>10677</w:t>
            </w:r>
          </w:p>
        </w:tc>
        <w:tc>
          <w:tcPr>
            <w:tcW w:w="22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3E37" w:rsidRDefault="00FF3E37" w:rsidP="006572D4">
            <w:pPr>
              <w:autoSpaceDE w:val="0"/>
              <w:spacing w:after="0" w:line="240" w:lineRule="auto"/>
              <w:jc w:val="center"/>
            </w:pPr>
            <w:r>
              <w:rPr>
                <w:rFonts w:ascii="Courier New" w:hAnsi="Courier New" w:cs="Courier New"/>
                <w:color w:val="000000"/>
              </w:rPr>
              <w:t>0,9-1,5</w:t>
            </w:r>
          </w:p>
        </w:tc>
      </w:tr>
      <w:tr w:rsidR="00FF3E37" w:rsidTr="006572D4">
        <w:tblPrEx>
          <w:tblCellMar>
            <w:top w:w="102" w:type="dxa"/>
            <w:left w:w="62" w:type="dxa"/>
            <w:bottom w:w="102" w:type="dxa"/>
            <w:right w:w="62" w:type="dxa"/>
          </w:tblCellMar>
        </w:tblPrEx>
        <w:tc>
          <w:tcPr>
            <w:tcW w:w="9566" w:type="dxa"/>
            <w:gridSpan w:val="4"/>
            <w:tcBorders>
              <w:top w:val="single" w:sz="4" w:space="0" w:color="000000"/>
              <w:left w:val="single" w:sz="4" w:space="0" w:color="000000"/>
              <w:bottom w:val="single" w:sz="4" w:space="0" w:color="000000"/>
              <w:right w:val="single" w:sz="4" w:space="0" w:color="000000"/>
            </w:tcBorders>
            <w:shd w:val="clear" w:color="auto" w:fill="auto"/>
          </w:tcPr>
          <w:p w:rsidR="00FF3E37" w:rsidRDefault="00FF3E37" w:rsidP="006572D4">
            <w:pPr>
              <w:autoSpaceDE w:val="0"/>
              <w:spacing w:after="0" w:line="240" w:lineRule="auto"/>
              <w:jc w:val="center"/>
            </w:pPr>
            <w:r>
              <w:rPr>
                <w:rFonts w:ascii="Courier New" w:hAnsi="Courier New" w:cs="Courier New"/>
                <w:color w:val="000000"/>
              </w:rPr>
              <w:t>Младшая группа должностей муниципальной службы</w:t>
            </w:r>
          </w:p>
        </w:tc>
      </w:tr>
      <w:tr w:rsidR="00FF3E37" w:rsidTr="006572D4">
        <w:tc>
          <w:tcPr>
            <w:tcW w:w="655" w:type="dxa"/>
            <w:tcBorders>
              <w:top w:val="single" w:sz="4" w:space="0" w:color="000000"/>
              <w:left w:val="single" w:sz="4" w:space="0" w:color="000000"/>
              <w:bottom w:val="single" w:sz="4" w:space="0" w:color="000000"/>
            </w:tcBorders>
            <w:shd w:val="clear" w:color="auto" w:fill="auto"/>
          </w:tcPr>
          <w:p w:rsidR="00FF3E37" w:rsidRDefault="00FF3E37" w:rsidP="006572D4">
            <w:pPr>
              <w:autoSpaceDE w:val="0"/>
              <w:spacing w:after="0" w:line="240" w:lineRule="auto"/>
              <w:jc w:val="center"/>
            </w:pPr>
            <w:r>
              <w:rPr>
                <w:rFonts w:ascii="Courier New" w:hAnsi="Courier New" w:cs="Courier New"/>
                <w:color w:val="000000"/>
              </w:rPr>
              <w:t>1.</w:t>
            </w:r>
          </w:p>
        </w:tc>
        <w:tc>
          <w:tcPr>
            <w:tcW w:w="5216" w:type="dxa"/>
            <w:tcBorders>
              <w:top w:val="single" w:sz="4" w:space="0" w:color="000000"/>
              <w:left w:val="single" w:sz="4" w:space="0" w:color="000000"/>
              <w:bottom w:val="single" w:sz="4" w:space="0" w:color="000000"/>
            </w:tcBorders>
            <w:shd w:val="clear" w:color="auto" w:fill="auto"/>
          </w:tcPr>
          <w:p w:rsidR="00FF3E37" w:rsidRDefault="00FF3E37" w:rsidP="006572D4">
            <w:pPr>
              <w:autoSpaceDE w:val="0"/>
              <w:spacing w:after="0" w:line="240" w:lineRule="auto"/>
            </w:pPr>
            <w:r>
              <w:rPr>
                <w:rFonts w:ascii="Courier New" w:hAnsi="Courier New" w:cs="Courier New"/>
                <w:color w:val="000000"/>
              </w:rPr>
              <w:t>Главный специалист</w:t>
            </w:r>
          </w:p>
        </w:tc>
        <w:tc>
          <w:tcPr>
            <w:tcW w:w="1417" w:type="dxa"/>
            <w:tcBorders>
              <w:top w:val="single" w:sz="4" w:space="0" w:color="000000"/>
              <w:left w:val="single" w:sz="4" w:space="0" w:color="000000"/>
              <w:bottom w:val="single" w:sz="4" w:space="0" w:color="000000"/>
            </w:tcBorders>
            <w:shd w:val="clear" w:color="auto" w:fill="auto"/>
            <w:vAlign w:val="center"/>
          </w:tcPr>
          <w:p w:rsidR="00FF3E37" w:rsidRDefault="00FF3E37" w:rsidP="006572D4">
            <w:pPr>
              <w:autoSpaceDE w:val="0"/>
              <w:spacing w:after="0" w:line="240" w:lineRule="auto"/>
              <w:jc w:val="center"/>
            </w:pPr>
            <w:r>
              <w:rPr>
                <w:rFonts w:ascii="Courier New" w:hAnsi="Courier New" w:cs="Courier New"/>
                <w:color w:val="000000"/>
              </w:rPr>
              <w:t>9855</w:t>
            </w:r>
          </w:p>
        </w:tc>
        <w:tc>
          <w:tcPr>
            <w:tcW w:w="22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3E37" w:rsidRDefault="00FF3E37" w:rsidP="006572D4">
            <w:pPr>
              <w:autoSpaceDE w:val="0"/>
              <w:spacing w:after="0" w:line="240" w:lineRule="auto"/>
              <w:jc w:val="center"/>
            </w:pPr>
            <w:r>
              <w:rPr>
                <w:rFonts w:ascii="Courier New" w:hAnsi="Courier New" w:cs="Courier New"/>
                <w:color w:val="000000"/>
              </w:rPr>
              <w:t>0,9-1,5</w:t>
            </w:r>
          </w:p>
        </w:tc>
      </w:tr>
      <w:tr w:rsidR="00FF3E37" w:rsidTr="006572D4">
        <w:tc>
          <w:tcPr>
            <w:tcW w:w="655" w:type="dxa"/>
            <w:tcBorders>
              <w:top w:val="single" w:sz="4" w:space="0" w:color="000000"/>
              <w:left w:val="single" w:sz="4" w:space="0" w:color="000000"/>
              <w:bottom w:val="single" w:sz="4" w:space="0" w:color="000000"/>
            </w:tcBorders>
            <w:shd w:val="clear" w:color="auto" w:fill="auto"/>
          </w:tcPr>
          <w:p w:rsidR="00FF3E37" w:rsidRDefault="00FF3E37" w:rsidP="006572D4">
            <w:pPr>
              <w:autoSpaceDE w:val="0"/>
              <w:spacing w:after="0" w:line="240" w:lineRule="auto"/>
              <w:jc w:val="center"/>
            </w:pPr>
            <w:r>
              <w:rPr>
                <w:rFonts w:ascii="Courier New" w:hAnsi="Courier New" w:cs="Courier New"/>
                <w:color w:val="000000"/>
              </w:rPr>
              <w:t>2.</w:t>
            </w:r>
          </w:p>
        </w:tc>
        <w:tc>
          <w:tcPr>
            <w:tcW w:w="5216" w:type="dxa"/>
            <w:tcBorders>
              <w:top w:val="single" w:sz="4" w:space="0" w:color="000000"/>
              <w:left w:val="single" w:sz="4" w:space="0" w:color="000000"/>
              <w:bottom w:val="single" w:sz="4" w:space="0" w:color="000000"/>
            </w:tcBorders>
            <w:shd w:val="clear" w:color="auto" w:fill="auto"/>
          </w:tcPr>
          <w:p w:rsidR="00FF3E37" w:rsidRDefault="00FF3E37" w:rsidP="006572D4">
            <w:pPr>
              <w:autoSpaceDE w:val="0"/>
              <w:spacing w:after="0" w:line="240" w:lineRule="auto"/>
            </w:pPr>
            <w:r>
              <w:rPr>
                <w:rFonts w:ascii="Courier New" w:hAnsi="Courier New" w:cs="Courier New"/>
                <w:color w:val="000000"/>
              </w:rPr>
              <w:t>Ведущий специалист</w:t>
            </w:r>
          </w:p>
        </w:tc>
        <w:tc>
          <w:tcPr>
            <w:tcW w:w="1417" w:type="dxa"/>
            <w:tcBorders>
              <w:top w:val="single" w:sz="4" w:space="0" w:color="000000"/>
              <w:left w:val="single" w:sz="4" w:space="0" w:color="000000"/>
              <w:bottom w:val="single" w:sz="4" w:space="0" w:color="000000"/>
            </w:tcBorders>
            <w:shd w:val="clear" w:color="auto" w:fill="auto"/>
            <w:vAlign w:val="center"/>
          </w:tcPr>
          <w:p w:rsidR="00FF3E37" w:rsidRDefault="00FF3E37" w:rsidP="006572D4">
            <w:pPr>
              <w:autoSpaceDE w:val="0"/>
              <w:spacing w:after="0" w:line="240" w:lineRule="auto"/>
              <w:jc w:val="center"/>
            </w:pPr>
            <w:r>
              <w:rPr>
                <w:rFonts w:ascii="Courier New" w:hAnsi="Courier New" w:cs="Courier New"/>
                <w:color w:val="000000"/>
              </w:rPr>
              <w:t>9855</w:t>
            </w:r>
          </w:p>
        </w:tc>
        <w:tc>
          <w:tcPr>
            <w:tcW w:w="22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3E37" w:rsidRDefault="00FF3E37" w:rsidP="006572D4">
            <w:pPr>
              <w:autoSpaceDE w:val="0"/>
              <w:spacing w:after="0" w:line="240" w:lineRule="auto"/>
              <w:jc w:val="center"/>
            </w:pPr>
            <w:r>
              <w:rPr>
                <w:rFonts w:ascii="Courier New" w:hAnsi="Courier New" w:cs="Courier New"/>
                <w:color w:val="000000"/>
              </w:rPr>
              <w:t>0,9-1,5</w:t>
            </w:r>
          </w:p>
        </w:tc>
      </w:tr>
      <w:tr w:rsidR="00FF3E37" w:rsidTr="006572D4">
        <w:tc>
          <w:tcPr>
            <w:tcW w:w="655" w:type="dxa"/>
            <w:tcBorders>
              <w:top w:val="single" w:sz="4" w:space="0" w:color="000000"/>
              <w:left w:val="single" w:sz="4" w:space="0" w:color="000000"/>
              <w:bottom w:val="single" w:sz="4" w:space="0" w:color="000000"/>
            </w:tcBorders>
            <w:shd w:val="clear" w:color="auto" w:fill="auto"/>
          </w:tcPr>
          <w:p w:rsidR="00FF3E37" w:rsidRDefault="00FF3E37" w:rsidP="006572D4">
            <w:pPr>
              <w:autoSpaceDE w:val="0"/>
              <w:spacing w:after="0" w:line="240" w:lineRule="auto"/>
              <w:jc w:val="center"/>
            </w:pPr>
            <w:r>
              <w:rPr>
                <w:rFonts w:ascii="Courier New" w:hAnsi="Courier New" w:cs="Courier New"/>
                <w:color w:val="000000"/>
              </w:rPr>
              <w:t>3.</w:t>
            </w:r>
          </w:p>
        </w:tc>
        <w:tc>
          <w:tcPr>
            <w:tcW w:w="5216" w:type="dxa"/>
            <w:tcBorders>
              <w:top w:val="single" w:sz="4" w:space="0" w:color="000000"/>
              <w:left w:val="single" w:sz="4" w:space="0" w:color="000000"/>
              <w:bottom w:val="single" w:sz="4" w:space="0" w:color="000000"/>
            </w:tcBorders>
            <w:shd w:val="clear" w:color="auto" w:fill="auto"/>
          </w:tcPr>
          <w:p w:rsidR="00FF3E37" w:rsidRDefault="00FF3E37" w:rsidP="006572D4">
            <w:pPr>
              <w:autoSpaceDE w:val="0"/>
              <w:spacing w:after="0" w:line="240" w:lineRule="auto"/>
            </w:pPr>
            <w:r>
              <w:rPr>
                <w:rFonts w:ascii="Courier New" w:hAnsi="Courier New" w:cs="Courier New"/>
                <w:color w:val="000000"/>
              </w:rPr>
              <w:t xml:space="preserve">Специалист </w:t>
            </w:r>
            <w:r>
              <w:rPr>
                <w:rFonts w:ascii="Courier New" w:hAnsi="Courier New" w:cs="Courier New"/>
                <w:color w:val="000000"/>
                <w:lang w:val="en-US"/>
              </w:rPr>
              <w:t xml:space="preserve">I </w:t>
            </w:r>
            <w:r>
              <w:rPr>
                <w:rFonts w:ascii="Courier New" w:hAnsi="Courier New" w:cs="Courier New"/>
                <w:color w:val="000000"/>
              </w:rPr>
              <w:t xml:space="preserve">категории </w:t>
            </w:r>
          </w:p>
        </w:tc>
        <w:tc>
          <w:tcPr>
            <w:tcW w:w="1417" w:type="dxa"/>
            <w:tcBorders>
              <w:top w:val="single" w:sz="4" w:space="0" w:color="000000"/>
              <w:left w:val="single" w:sz="4" w:space="0" w:color="000000"/>
              <w:bottom w:val="single" w:sz="4" w:space="0" w:color="000000"/>
            </w:tcBorders>
            <w:shd w:val="clear" w:color="auto" w:fill="auto"/>
            <w:vAlign w:val="center"/>
          </w:tcPr>
          <w:p w:rsidR="00FF3E37" w:rsidRDefault="00FF3E37" w:rsidP="006572D4">
            <w:pPr>
              <w:autoSpaceDE w:val="0"/>
              <w:spacing w:after="0" w:line="240" w:lineRule="auto"/>
              <w:jc w:val="center"/>
            </w:pPr>
            <w:r>
              <w:rPr>
                <w:rFonts w:ascii="Courier New" w:hAnsi="Courier New" w:cs="Courier New"/>
                <w:color w:val="000000"/>
              </w:rPr>
              <w:t>9036</w:t>
            </w:r>
          </w:p>
        </w:tc>
        <w:tc>
          <w:tcPr>
            <w:tcW w:w="227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F3E37" w:rsidRDefault="00FF3E37" w:rsidP="006572D4">
            <w:pPr>
              <w:autoSpaceDE w:val="0"/>
              <w:spacing w:after="0" w:line="240" w:lineRule="auto"/>
              <w:jc w:val="center"/>
            </w:pPr>
            <w:r>
              <w:rPr>
                <w:rFonts w:ascii="Courier New" w:hAnsi="Courier New" w:cs="Courier New"/>
                <w:color w:val="000000"/>
              </w:rPr>
              <w:t>0,9-1,5</w:t>
            </w:r>
          </w:p>
        </w:tc>
      </w:tr>
    </w:tbl>
    <w:p w:rsidR="00FF3E37" w:rsidRDefault="00FF3E37" w:rsidP="00FF3E37">
      <w:pPr>
        <w:autoSpaceDE w:val="0"/>
        <w:spacing w:after="0" w:line="240" w:lineRule="auto"/>
        <w:jc w:val="right"/>
        <w:rPr>
          <w:rFonts w:ascii="Arial" w:hAnsi="Arial" w:cs="Arial"/>
          <w:color w:val="000000"/>
          <w:sz w:val="28"/>
          <w:szCs w:val="28"/>
        </w:rPr>
      </w:pPr>
    </w:p>
    <w:p w:rsidR="00FF3E37" w:rsidRDefault="00FF3E37" w:rsidP="00FF3E37">
      <w:pPr>
        <w:autoSpaceDE w:val="0"/>
        <w:spacing w:after="0" w:line="240" w:lineRule="auto"/>
        <w:jc w:val="right"/>
        <w:rPr>
          <w:rFonts w:ascii="Arial" w:hAnsi="Arial" w:cs="Arial"/>
          <w:color w:val="000000"/>
          <w:sz w:val="28"/>
          <w:szCs w:val="28"/>
        </w:rPr>
      </w:pPr>
    </w:p>
    <w:p w:rsidR="00FF3E37" w:rsidRDefault="00FF3E37" w:rsidP="00FF3E37">
      <w:pPr>
        <w:autoSpaceDE w:val="0"/>
        <w:spacing w:after="0" w:line="240" w:lineRule="auto"/>
        <w:jc w:val="right"/>
        <w:rPr>
          <w:rFonts w:ascii="Arial" w:hAnsi="Arial" w:cs="Arial"/>
          <w:color w:val="000000"/>
          <w:sz w:val="28"/>
          <w:szCs w:val="28"/>
        </w:rPr>
      </w:pPr>
    </w:p>
    <w:p w:rsidR="00FF3E37" w:rsidRDefault="00FF3E37" w:rsidP="00FF3E37">
      <w:pPr>
        <w:autoSpaceDE w:val="0"/>
        <w:spacing w:after="0" w:line="240" w:lineRule="auto"/>
        <w:jc w:val="right"/>
        <w:rPr>
          <w:rFonts w:ascii="Arial" w:hAnsi="Arial" w:cs="Arial"/>
          <w:color w:val="000000"/>
          <w:sz w:val="28"/>
          <w:szCs w:val="28"/>
        </w:rPr>
      </w:pPr>
    </w:p>
    <w:p w:rsidR="00FF3E37" w:rsidRDefault="00FF3E37" w:rsidP="00FF3E37">
      <w:pPr>
        <w:autoSpaceDE w:val="0"/>
        <w:spacing w:after="0" w:line="240" w:lineRule="auto"/>
        <w:jc w:val="right"/>
        <w:rPr>
          <w:rFonts w:ascii="Arial" w:hAnsi="Arial" w:cs="Arial"/>
          <w:color w:val="000000"/>
          <w:sz w:val="28"/>
          <w:szCs w:val="28"/>
        </w:rPr>
      </w:pPr>
    </w:p>
    <w:p w:rsidR="00FF3E37" w:rsidRDefault="00FF3E37" w:rsidP="00FF3E37">
      <w:pPr>
        <w:autoSpaceDE w:val="0"/>
        <w:spacing w:after="0" w:line="240" w:lineRule="auto"/>
        <w:jc w:val="right"/>
        <w:rPr>
          <w:rFonts w:ascii="Arial" w:hAnsi="Arial" w:cs="Arial"/>
          <w:color w:val="000000"/>
          <w:sz w:val="28"/>
          <w:szCs w:val="28"/>
        </w:rPr>
      </w:pPr>
    </w:p>
    <w:p w:rsidR="00FF3E37" w:rsidRDefault="00FF3E37" w:rsidP="00FF3E37">
      <w:pPr>
        <w:autoSpaceDE w:val="0"/>
        <w:spacing w:after="0" w:line="240" w:lineRule="auto"/>
        <w:jc w:val="right"/>
        <w:rPr>
          <w:rFonts w:ascii="Arial" w:hAnsi="Arial" w:cs="Arial"/>
          <w:color w:val="000000"/>
          <w:sz w:val="28"/>
          <w:szCs w:val="28"/>
        </w:rPr>
      </w:pPr>
    </w:p>
    <w:p w:rsidR="00FF3E37" w:rsidRDefault="00FF3E37" w:rsidP="00FF3E37">
      <w:pPr>
        <w:autoSpaceDE w:val="0"/>
        <w:spacing w:after="0" w:line="240" w:lineRule="auto"/>
        <w:jc w:val="right"/>
        <w:rPr>
          <w:rFonts w:ascii="Arial" w:hAnsi="Arial" w:cs="Arial"/>
          <w:color w:val="000000"/>
          <w:sz w:val="28"/>
          <w:szCs w:val="28"/>
        </w:rPr>
      </w:pPr>
    </w:p>
    <w:p w:rsidR="00FF3E37" w:rsidRDefault="00FF3E37" w:rsidP="00FF3E37">
      <w:pPr>
        <w:autoSpaceDE w:val="0"/>
        <w:spacing w:after="0" w:line="240" w:lineRule="auto"/>
        <w:jc w:val="right"/>
        <w:rPr>
          <w:rFonts w:ascii="Arial" w:hAnsi="Arial" w:cs="Arial"/>
          <w:color w:val="000000"/>
          <w:sz w:val="28"/>
          <w:szCs w:val="28"/>
        </w:rPr>
      </w:pPr>
    </w:p>
    <w:p w:rsidR="00FF3E37" w:rsidRDefault="00FF3E37" w:rsidP="00FF3E37">
      <w:pPr>
        <w:autoSpaceDE w:val="0"/>
        <w:spacing w:after="0" w:line="240" w:lineRule="auto"/>
        <w:jc w:val="right"/>
        <w:rPr>
          <w:rFonts w:ascii="Arial" w:hAnsi="Arial" w:cs="Arial"/>
          <w:color w:val="000000"/>
          <w:sz w:val="28"/>
          <w:szCs w:val="28"/>
        </w:rPr>
      </w:pPr>
    </w:p>
    <w:p w:rsidR="00FF3E37" w:rsidRDefault="00FF3E37" w:rsidP="00FF3E37">
      <w:pPr>
        <w:autoSpaceDE w:val="0"/>
        <w:spacing w:after="0" w:line="240" w:lineRule="auto"/>
        <w:jc w:val="right"/>
        <w:rPr>
          <w:rFonts w:ascii="Arial" w:hAnsi="Arial" w:cs="Arial"/>
          <w:color w:val="000000"/>
          <w:sz w:val="28"/>
          <w:szCs w:val="28"/>
        </w:rPr>
      </w:pPr>
    </w:p>
    <w:p w:rsidR="00FF3E37" w:rsidRDefault="00FF3E37" w:rsidP="00FF3E37">
      <w:pPr>
        <w:autoSpaceDE w:val="0"/>
        <w:spacing w:after="0" w:line="240" w:lineRule="auto"/>
        <w:jc w:val="right"/>
        <w:rPr>
          <w:rFonts w:ascii="Arial" w:hAnsi="Arial" w:cs="Arial"/>
          <w:color w:val="000000"/>
          <w:sz w:val="28"/>
          <w:szCs w:val="28"/>
        </w:rPr>
      </w:pPr>
    </w:p>
    <w:p w:rsidR="00FF3E37" w:rsidRDefault="00FF3E37" w:rsidP="00FF3E37">
      <w:pPr>
        <w:autoSpaceDE w:val="0"/>
        <w:spacing w:after="0" w:line="240" w:lineRule="auto"/>
        <w:jc w:val="right"/>
        <w:rPr>
          <w:rFonts w:ascii="Arial" w:hAnsi="Arial" w:cs="Arial"/>
          <w:color w:val="000000"/>
          <w:sz w:val="28"/>
          <w:szCs w:val="28"/>
        </w:rPr>
      </w:pPr>
    </w:p>
    <w:p w:rsidR="00FF3E37" w:rsidRDefault="00FF3E37" w:rsidP="00FF3E37">
      <w:pPr>
        <w:autoSpaceDE w:val="0"/>
        <w:spacing w:after="0" w:line="240" w:lineRule="auto"/>
        <w:jc w:val="right"/>
        <w:rPr>
          <w:rFonts w:ascii="Arial" w:hAnsi="Arial" w:cs="Arial"/>
          <w:color w:val="000000"/>
          <w:sz w:val="28"/>
          <w:szCs w:val="28"/>
        </w:rPr>
      </w:pPr>
    </w:p>
    <w:p w:rsidR="00FF3E37" w:rsidRDefault="00FF3E37" w:rsidP="00FF3E37">
      <w:pPr>
        <w:autoSpaceDE w:val="0"/>
        <w:spacing w:after="0" w:line="240" w:lineRule="auto"/>
        <w:jc w:val="right"/>
        <w:rPr>
          <w:rFonts w:ascii="Arial" w:hAnsi="Arial" w:cs="Arial"/>
          <w:color w:val="000000"/>
          <w:sz w:val="28"/>
          <w:szCs w:val="28"/>
        </w:rPr>
      </w:pPr>
    </w:p>
    <w:p w:rsidR="00FF3E37" w:rsidRDefault="00FF3E37" w:rsidP="00FF3E37">
      <w:pPr>
        <w:autoSpaceDE w:val="0"/>
        <w:spacing w:after="0" w:line="240" w:lineRule="auto"/>
        <w:jc w:val="right"/>
        <w:rPr>
          <w:rFonts w:ascii="Arial" w:hAnsi="Arial" w:cs="Arial"/>
          <w:color w:val="000000"/>
          <w:sz w:val="28"/>
          <w:szCs w:val="28"/>
        </w:rPr>
      </w:pPr>
    </w:p>
    <w:p w:rsidR="00FF3E37" w:rsidRDefault="00FF3E37" w:rsidP="00FF3E37">
      <w:pPr>
        <w:autoSpaceDE w:val="0"/>
        <w:spacing w:after="0" w:line="240" w:lineRule="auto"/>
        <w:jc w:val="right"/>
        <w:rPr>
          <w:rFonts w:ascii="Arial" w:hAnsi="Arial" w:cs="Arial"/>
          <w:color w:val="000000"/>
          <w:sz w:val="28"/>
          <w:szCs w:val="28"/>
        </w:rPr>
      </w:pPr>
    </w:p>
    <w:p w:rsidR="00FF3E37" w:rsidRDefault="00FF3E37" w:rsidP="00FF3E37">
      <w:pPr>
        <w:autoSpaceDE w:val="0"/>
        <w:spacing w:after="0" w:line="240" w:lineRule="auto"/>
        <w:jc w:val="right"/>
        <w:rPr>
          <w:rFonts w:ascii="Arial" w:hAnsi="Arial" w:cs="Arial"/>
          <w:color w:val="000000"/>
          <w:sz w:val="28"/>
          <w:szCs w:val="28"/>
        </w:rPr>
      </w:pPr>
    </w:p>
    <w:p w:rsidR="00FF3E37" w:rsidRDefault="00FF3E37" w:rsidP="00FF3E37">
      <w:pPr>
        <w:autoSpaceDE w:val="0"/>
        <w:spacing w:after="0" w:line="240" w:lineRule="auto"/>
        <w:jc w:val="right"/>
        <w:rPr>
          <w:rFonts w:ascii="Arial" w:hAnsi="Arial" w:cs="Arial"/>
          <w:color w:val="000000"/>
          <w:sz w:val="28"/>
          <w:szCs w:val="28"/>
        </w:rPr>
      </w:pPr>
    </w:p>
    <w:p w:rsidR="00FF3E37" w:rsidRDefault="00FF3E37" w:rsidP="00FF3E37">
      <w:pPr>
        <w:autoSpaceDE w:val="0"/>
        <w:spacing w:after="0" w:line="240" w:lineRule="auto"/>
        <w:jc w:val="right"/>
        <w:rPr>
          <w:rFonts w:ascii="Arial" w:hAnsi="Arial" w:cs="Arial"/>
          <w:color w:val="000000"/>
          <w:sz w:val="28"/>
          <w:szCs w:val="28"/>
        </w:rPr>
      </w:pPr>
    </w:p>
    <w:p w:rsidR="00FF3E37" w:rsidRDefault="00FF3E37" w:rsidP="00FF3E37">
      <w:pPr>
        <w:autoSpaceDE w:val="0"/>
        <w:spacing w:after="0" w:line="240" w:lineRule="auto"/>
        <w:jc w:val="right"/>
        <w:rPr>
          <w:rFonts w:ascii="Arial" w:hAnsi="Arial" w:cs="Arial"/>
          <w:color w:val="000000"/>
          <w:sz w:val="28"/>
          <w:szCs w:val="28"/>
        </w:rPr>
      </w:pPr>
    </w:p>
    <w:p w:rsidR="00FF3E37" w:rsidRDefault="00FF3E37" w:rsidP="00FF3E37">
      <w:pPr>
        <w:autoSpaceDE w:val="0"/>
        <w:spacing w:after="0" w:line="240" w:lineRule="auto"/>
        <w:jc w:val="right"/>
        <w:rPr>
          <w:rFonts w:ascii="Arial" w:hAnsi="Arial" w:cs="Arial"/>
          <w:color w:val="000000"/>
          <w:sz w:val="28"/>
          <w:szCs w:val="28"/>
        </w:rPr>
      </w:pPr>
    </w:p>
    <w:p w:rsidR="00FF3E37" w:rsidRDefault="00FF3E37" w:rsidP="00FF3E37">
      <w:pPr>
        <w:autoSpaceDE w:val="0"/>
        <w:spacing w:after="0" w:line="240" w:lineRule="auto"/>
        <w:jc w:val="right"/>
        <w:rPr>
          <w:rFonts w:ascii="Arial" w:hAnsi="Arial" w:cs="Arial"/>
          <w:color w:val="000000"/>
          <w:sz w:val="28"/>
          <w:szCs w:val="28"/>
        </w:rPr>
      </w:pPr>
    </w:p>
    <w:p w:rsidR="00FF3E37" w:rsidRDefault="00FF3E37" w:rsidP="00FF3E37">
      <w:pPr>
        <w:autoSpaceDE w:val="0"/>
        <w:spacing w:after="0" w:line="240" w:lineRule="auto"/>
        <w:jc w:val="right"/>
        <w:rPr>
          <w:rFonts w:ascii="Arial" w:hAnsi="Arial" w:cs="Arial"/>
          <w:color w:val="000000"/>
          <w:sz w:val="28"/>
          <w:szCs w:val="28"/>
        </w:rPr>
      </w:pPr>
    </w:p>
    <w:p w:rsidR="006E5703" w:rsidRDefault="006E5703" w:rsidP="000918DD">
      <w:pPr>
        <w:autoSpaceDE w:val="0"/>
        <w:spacing w:after="0" w:line="240" w:lineRule="auto"/>
        <w:rPr>
          <w:rFonts w:ascii="Arial" w:hAnsi="Arial" w:cs="Arial"/>
          <w:color w:val="000000"/>
          <w:sz w:val="28"/>
          <w:szCs w:val="28"/>
        </w:rPr>
      </w:pPr>
    </w:p>
    <w:p w:rsidR="000918DD" w:rsidRDefault="000918DD" w:rsidP="000918DD">
      <w:pPr>
        <w:autoSpaceDE w:val="0"/>
        <w:spacing w:after="0" w:line="240" w:lineRule="auto"/>
        <w:rPr>
          <w:rFonts w:ascii="Courier New" w:hAnsi="Courier New" w:cs="Courier New"/>
          <w:color w:val="000000"/>
        </w:rPr>
      </w:pPr>
    </w:p>
    <w:p w:rsidR="006E5703" w:rsidRDefault="006E5703" w:rsidP="00FF3E37">
      <w:pPr>
        <w:autoSpaceDE w:val="0"/>
        <w:spacing w:after="0" w:line="240" w:lineRule="auto"/>
        <w:jc w:val="right"/>
        <w:rPr>
          <w:rFonts w:ascii="Courier New" w:hAnsi="Courier New" w:cs="Courier New"/>
          <w:color w:val="000000"/>
        </w:rPr>
      </w:pPr>
    </w:p>
    <w:p w:rsidR="00FF3E37" w:rsidRDefault="00FF3E37" w:rsidP="00FF3E37">
      <w:pPr>
        <w:autoSpaceDE w:val="0"/>
        <w:spacing w:after="0" w:line="240" w:lineRule="auto"/>
        <w:jc w:val="right"/>
      </w:pPr>
      <w:r>
        <w:rPr>
          <w:rFonts w:ascii="Courier New" w:hAnsi="Courier New" w:cs="Courier New"/>
          <w:color w:val="000000"/>
        </w:rPr>
        <w:lastRenderedPageBreak/>
        <w:t>Приложение 2</w:t>
      </w:r>
    </w:p>
    <w:p w:rsidR="00FF3E37" w:rsidRDefault="00FF3E37" w:rsidP="00FF3E37">
      <w:pPr>
        <w:autoSpaceDE w:val="0"/>
        <w:spacing w:after="0" w:line="240" w:lineRule="auto"/>
        <w:jc w:val="right"/>
      </w:pPr>
      <w:r>
        <w:rPr>
          <w:rFonts w:ascii="Courier New" w:hAnsi="Courier New" w:cs="Courier New"/>
          <w:color w:val="000000"/>
        </w:rPr>
        <w:t>к П</w:t>
      </w:r>
      <w:r>
        <w:rPr>
          <w:rFonts w:ascii="Courier New" w:hAnsi="Courier New" w:cs="Courier New"/>
          <w:bCs/>
          <w:color w:val="000000"/>
        </w:rPr>
        <w:t xml:space="preserve">оложению об оплате труда  </w:t>
      </w:r>
    </w:p>
    <w:p w:rsidR="00FF3E37" w:rsidRDefault="00FF3E37" w:rsidP="00FF3E37">
      <w:pPr>
        <w:autoSpaceDE w:val="0"/>
        <w:spacing w:after="0" w:line="240" w:lineRule="auto"/>
        <w:jc w:val="right"/>
      </w:pPr>
      <w:r>
        <w:rPr>
          <w:rFonts w:ascii="Courier New" w:hAnsi="Courier New" w:cs="Courier New"/>
          <w:bCs/>
          <w:color w:val="000000"/>
        </w:rPr>
        <w:t>муниципальных служащих в МО «</w:t>
      </w:r>
      <w:proofErr w:type="spellStart"/>
      <w:r>
        <w:rPr>
          <w:rFonts w:ascii="Courier New" w:hAnsi="Courier New" w:cs="Courier New"/>
          <w:bCs/>
          <w:color w:val="000000"/>
        </w:rPr>
        <w:t>Гаханы</w:t>
      </w:r>
      <w:proofErr w:type="spellEnd"/>
      <w:r>
        <w:rPr>
          <w:rFonts w:ascii="Courier New" w:hAnsi="Courier New" w:cs="Courier New"/>
          <w:bCs/>
          <w:color w:val="000000"/>
        </w:rPr>
        <w:t>»</w:t>
      </w:r>
    </w:p>
    <w:p w:rsidR="00FF3E37" w:rsidRDefault="00FF3E37" w:rsidP="00FF3E37">
      <w:pPr>
        <w:autoSpaceDE w:val="0"/>
        <w:spacing w:after="0" w:line="240" w:lineRule="auto"/>
        <w:jc w:val="right"/>
        <w:rPr>
          <w:rFonts w:ascii="Courier New" w:hAnsi="Courier New" w:cs="Courier New"/>
          <w:bCs/>
          <w:color w:val="000000"/>
        </w:rPr>
      </w:pPr>
    </w:p>
    <w:p w:rsidR="00FF3E37" w:rsidRDefault="00FF3E37" w:rsidP="00FF3E37">
      <w:pPr>
        <w:autoSpaceDE w:val="0"/>
        <w:spacing w:after="0" w:line="240" w:lineRule="auto"/>
        <w:jc w:val="center"/>
      </w:pPr>
      <w:r>
        <w:rPr>
          <w:rFonts w:ascii="Arial" w:hAnsi="Arial" w:cs="Arial"/>
          <w:color w:val="000000"/>
          <w:sz w:val="24"/>
          <w:szCs w:val="24"/>
        </w:rPr>
        <w:t xml:space="preserve">РАЗМЕР ЕЖЕМЕСЯЧНОЙ НАДБАВКИ К ДОЛЖНОСТНОМУ ОКЛАДУ </w:t>
      </w:r>
    </w:p>
    <w:p w:rsidR="00FF3E37" w:rsidRDefault="00FF3E37" w:rsidP="00FF3E37">
      <w:pPr>
        <w:autoSpaceDE w:val="0"/>
        <w:spacing w:after="0" w:line="240" w:lineRule="auto"/>
        <w:jc w:val="center"/>
      </w:pPr>
      <w:r>
        <w:rPr>
          <w:rFonts w:ascii="Arial" w:hAnsi="Arial" w:cs="Arial"/>
          <w:color w:val="000000"/>
          <w:sz w:val="24"/>
          <w:szCs w:val="24"/>
        </w:rPr>
        <w:t>ЗА КЛАССНЫЙ ЧИН МУНИЦИПАЛЬНОГО СЛУЖАЩЕГО</w:t>
      </w:r>
      <w:r>
        <w:rPr>
          <w:rFonts w:ascii="Arial" w:hAnsi="Arial" w:cs="Arial"/>
          <w:i/>
          <w:color w:val="000000"/>
          <w:sz w:val="24"/>
          <w:szCs w:val="24"/>
        </w:rPr>
        <w:t xml:space="preserve"> </w:t>
      </w:r>
    </w:p>
    <w:p w:rsidR="00FF3E37" w:rsidRDefault="00FF3E37" w:rsidP="00FF3E37">
      <w:pPr>
        <w:autoSpaceDE w:val="0"/>
        <w:spacing w:after="0" w:line="240" w:lineRule="auto"/>
        <w:jc w:val="center"/>
      </w:pPr>
      <w:r>
        <w:rPr>
          <w:rFonts w:ascii="Arial" w:hAnsi="Arial" w:cs="Arial"/>
          <w:color w:val="000000"/>
          <w:sz w:val="24"/>
          <w:szCs w:val="24"/>
        </w:rPr>
        <w:t>В МУНИЦИПАЛЬНОМ ОБРАЗОВАНИИ «ГАХАНЫ»</w:t>
      </w:r>
    </w:p>
    <w:p w:rsidR="00FF3E37" w:rsidRDefault="00FF3E37" w:rsidP="00FF3E37">
      <w:pPr>
        <w:autoSpaceDE w:val="0"/>
        <w:spacing w:after="0" w:line="240" w:lineRule="auto"/>
        <w:jc w:val="center"/>
        <w:rPr>
          <w:rFonts w:ascii="Arial" w:hAnsi="Arial" w:cs="Arial"/>
          <w:color w:val="000000"/>
          <w:sz w:val="28"/>
          <w:szCs w:val="28"/>
        </w:rPr>
      </w:pPr>
    </w:p>
    <w:tbl>
      <w:tblPr>
        <w:tblW w:w="0" w:type="auto"/>
        <w:tblInd w:w="5" w:type="dxa"/>
        <w:tblLayout w:type="fixed"/>
        <w:tblCellMar>
          <w:top w:w="75" w:type="dxa"/>
          <w:left w:w="0" w:type="dxa"/>
          <w:bottom w:w="75" w:type="dxa"/>
          <w:right w:w="0" w:type="dxa"/>
        </w:tblCellMar>
        <w:tblLook w:val="0000"/>
      </w:tblPr>
      <w:tblGrid>
        <w:gridCol w:w="648"/>
        <w:gridCol w:w="6803"/>
        <w:gridCol w:w="2051"/>
      </w:tblGrid>
      <w:tr w:rsidR="00FF3E37" w:rsidTr="006572D4">
        <w:tc>
          <w:tcPr>
            <w:tcW w:w="648" w:type="dxa"/>
            <w:tcBorders>
              <w:top w:val="single" w:sz="4" w:space="0" w:color="000000"/>
              <w:left w:val="single" w:sz="4" w:space="0" w:color="000000"/>
              <w:bottom w:val="single" w:sz="4" w:space="0" w:color="000000"/>
            </w:tcBorders>
            <w:shd w:val="clear" w:color="auto" w:fill="auto"/>
          </w:tcPr>
          <w:p w:rsidR="00FF3E37" w:rsidRDefault="00FF3E37" w:rsidP="006572D4">
            <w:pPr>
              <w:autoSpaceDE w:val="0"/>
              <w:spacing w:after="0" w:line="240" w:lineRule="auto"/>
              <w:jc w:val="center"/>
            </w:pPr>
            <w:r>
              <w:rPr>
                <w:rFonts w:ascii="Courier New" w:hAnsi="Courier New" w:cs="Courier New"/>
                <w:color w:val="000000"/>
              </w:rPr>
              <w:t>№</w:t>
            </w:r>
            <w:r>
              <w:rPr>
                <w:rFonts w:ascii="Courier New" w:eastAsia="Courier New" w:hAnsi="Courier New" w:cs="Courier New"/>
                <w:color w:val="000000"/>
              </w:rPr>
              <w:t xml:space="preserve"> </w:t>
            </w:r>
            <w:proofErr w:type="spellStart"/>
            <w:proofErr w:type="gramStart"/>
            <w:r>
              <w:rPr>
                <w:rFonts w:ascii="Courier New" w:hAnsi="Courier New" w:cs="Courier New"/>
                <w:color w:val="000000"/>
              </w:rPr>
              <w:t>п</w:t>
            </w:r>
            <w:proofErr w:type="spellEnd"/>
            <w:proofErr w:type="gramEnd"/>
            <w:r>
              <w:rPr>
                <w:rFonts w:ascii="Courier New" w:hAnsi="Courier New" w:cs="Courier New"/>
                <w:color w:val="000000"/>
              </w:rPr>
              <w:t>/</w:t>
            </w:r>
            <w:proofErr w:type="spellStart"/>
            <w:r>
              <w:rPr>
                <w:rFonts w:ascii="Courier New" w:hAnsi="Courier New" w:cs="Courier New"/>
                <w:color w:val="000000"/>
              </w:rPr>
              <w:t>п</w:t>
            </w:r>
            <w:proofErr w:type="spellEnd"/>
          </w:p>
        </w:tc>
        <w:tc>
          <w:tcPr>
            <w:tcW w:w="6803" w:type="dxa"/>
            <w:tcBorders>
              <w:top w:val="single" w:sz="4" w:space="0" w:color="000000"/>
              <w:left w:val="single" w:sz="4" w:space="0" w:color="000000"/>
              <w:bottom w:val="single" w:sz="4" w:space="0" w:color="000000"/>
            </w:tcBorders>
            <w:shd w:val="clear" w:color="auto" w:fill="auto"/>
          </w:tcPr>
          <w:p w:rsidR="00FF3E37" w:rsidRDefault="00FF3E37" w:rsidP="006572D4">
            <w:pPr>
              <w:autoSpaceDE w:val="0"/>
              <w:spacing w:after="0" w:line="240" w:lineRule="auto"/>
              <w:jc w:val="center"/>
            </w:pPr>
            <w:r>
              <w:rPr>
                <w:rFonts w:ascii="Courier New" w:hAnsi="Courier New" w:cs="Courier New"/>
                <w:color w:val="000000"/>
              </w:rPr>
              <w:t>Классные чины муниципальной службы по группам должностей муниципальной службы в муниципальном образовании «</w:t>
            </w:r>
            <w:proofErr w:type="spellStart"/>
            <w:r>
              <w:rPr>
                <w:rFonts w:ascii="Courier New" w:hAnsi="Courier New" w:cs="Courier New"/>
                <w:color w:val="000000"/>
              </w:rPr>
              <w:t>Гаханы</w:t>
            </w:r>
            <w:proofErr w:type="spellEnd"/>
            <w:r>
              <w:rPr>
                <w:rFonts w:ascii="Courier New" w:hAnsi="Courier New" w:cs="Courier New"/>
                <w:color w:val="000000"/>
              </w:rPr>
              <w:t>»</w:t>
            </w:r>
          </w:p>
          <w:p w:rsidR="00FF3E37" w:rsidRDefault="00FF3E37" w:rsidP="006572D4">
            <w:pPr>
              <w:autoSpaceDE w:val="0"/>
              <w:spacing w:after="0" w:line="240" w:lineRule="auto"/>
              <w:jc w:val="center"/>
              <w:rPr>
                <w:rFonts w:ascii="Courier New" w:hAnsi="Courier New" w:cs="Courier New"/>
                <w:color w:val="000000"/>
              </w:rPr>
            </w:pPr>
          </w:p>
        </w:tc>
        <w:tc>
          <w:tcPr>
            <w:tcW w:w="2051" w:type="dxa"/>
            <w:tcBorders>
              <w:top w:val="single" w:sz="4" w:space="0" w:color="000000"/>
              <w:left w:val="single" w:sz="4" w:space="0" w:color="000000"/>
              <w:bottom w:val="single" w:sz="4" w:space="0" w:color="000000"/>
              <w:right w:val="single" w:sz="4" w:space="0" w:color="000000"/>
            </w:tcBorders>
            <w:shd w:val="clear" w:color="auto" w:fill="auto"/>
          </w:tcPr>
          <w:p w:rsidR="00FF3E37" w:rsidRDefault="00FF3E37" w:rsidP="006572D4">
            <w:pPr>
              <w:autoSpaceDE w:val="0"/>
              <w:spacing w:after="0" w:line="240" w:lineRule="auto"/>
              <w:jc w:val="center"/>
            </w:pPr>
            <w:r>
              <w:rPr>
                <w:rFonts w:ascii="Courier New" w:hAnsi="Courier New" w:cs="Courier New"/>
                <w:color w:val="000000"/>
              </w:rPr>
              <w:t xml:space="preserve">Размер ежемесячной надбавки за классный чин к должностному окладу </w:t>
            </w:r>
          </w:p>
        </w:tc>
      </w:tr>
      <w:tr w:rsidR="00FF3E37" w:rsidTr="006572D4">
        <w:tblPrEx>
          <w:tblCellMar>
            <w:top w:w="102" w:type="dxa"/>
            <w:left w:w="62" w:type="dxa"/>
            <w:bottom w:w="102" w:type="dxa"/>
            <w:right w:w="62" w:type="dxa"/>
          </w:tblCellMar>
        </w:tblPrEx>
        <w:tc>
          <w:tcPr>
            <w:tcW w:w="9502" w:type="dxa"/>
            <w:gridSpan w:val="3"/>
            <w:tcBorders>
              <w:top w:val="single" w:sz="4" w:space="0" w:color="000000"/>
              <w:left w:val="single" w:sz="4" w:space="0" w:color="000000"/>
              <w:bottom w:val="single" w:sz="4" w:space="0" w:color="000000"/>
              <w:right w:val="single" w:sz="4" w:space="0" w:color="000000"/>
            </w:tcBorders>
            <w:shd w:val="clear" w:color="auto" w:fill="auto"/>
          </w:tcPr>
          <w:p w:rsidR="00FF3E37" w:rsidRDefault="00FF3E37" w:rsidP="006572D4">
            <w:pPr>
              <w:autoSpaceDE w:val="0"/>
              <w:spacing w:after="0" w:line="240" w:lineRule="auto"/>
              <w:jc w:val="center"/>
            </w:pPr>
            <w:r>
              <w:rPr>
                <w:rFonts w:ascii="Courier New" w:hAnsi="Courier New" w:cs="Courier New"/>
                <w:color w:val="000000"/>
              </w:rPr>
              <w:t>Старшая группа должностей муниципальной службы</w:t>
            </w:r>
          </w:p>
        </w:tc>
      </w:tr>
      <w:tr w:rsidR="00FF3E37" w:rsidTr="006572D4">
        <w:tc>
          <w:tcPr>
            <w:tcW w:w="648" w:type="dxa"/>
            <w:tcBorders>
              <w:top w:val="single" w:sz="4" w:space="0" w:color="000000"/>
              <w:left w:val="single" w:sz="4" w:space="0" w:color="000000"/>
              <w:bottom w:val="single" w:sz="4" w:space="0" w:color="000000"/>
            </w:tcBorders>
            <w:shd w:val="clear" w:color="auto" w:fill="auto"/>
          </w:tcPr>
          <w:p w:rsidR="00FF3E37" w:rsidRDefault="00FF3E37" w:rsidP="006572D4">
            <w:pPr>
              <w:autoSpaceDE w:val="0"/>
              <w:spacing w:after="0" w:line="240" w:lineRule="auto"/>
              <w:jc w:val="center"/>
            </w:pPr>
            <w:r>
              <w:rPr>
                <w:rFonts w:ascii="Courier New" w:hAnsi="Courier New" w:cs="Courier New"/>
                <w:color w:val="000000"/>
              </w:rPr>
              <w:t>1.</w:t>
            </w:r>
          </w:p>
        </w:tc>
        <w:tc>
          <w:tcPr>
            <w:tcW w:w="6803" w:type="dxa"/>
            <w:tcBorders>
              <w:top w:val="single" w:sz="4" w:space="0" w:color="000000"/>
              <w:left w:val="single" w:sz="4" w:space="0" w:color="000000"/>
              <w:bottom w:val="single" w:sz="4" w:space="0" w:color="000000"/>
            </w:tcBorders>
            <w:shd w:val="clear" w:color="auto" w:fill="auto"/>
          </w:tcPr>
          <w:p w:rsidR="00FF3E37" w:rsidRDefault="00FF3E37" w:rsidP="006572D4">
            <w:pPr>
              <w:autoSpaceDE w:val="0"/>
              <w:spacing w:after="0" w:line="240" w:lineRule="auto"/>
              <w:jc w:val="both"/>
            </w:pPr>
            <w:r>
              <w:rPr>
                <w:rFonts w:ascii="Courier New" w:hAnsi="Courier New" w:cs="Courier New"/>
                <w:color w:val="000000"/>
              </w:rPr>
              <w:t>Референт муниципальной службы в Иркутской области 1 класса</w:t>
            </w:r>
          </w:p>
        </w:tc>
        <w:tc>
          <w:tcPr>
            <w:tcW w:w="2051" w:type="dxa"/>
            <w:tcBorders>
              <w:top w:val="single" w:sz="4" w:space="0" w:color="000000"/>
              <w:left w:val="single" w:sz="4" w:space="0" w:color="000000"/>
              <w:bottom w:val="single" w:sz="4" w:space="0" w:color="000000"/>
              <w:right w:val="single" w:sz="4" w:space="0" w:color="000000"/>
            </w:tcBorders>
            <w:shd w:val="clear" w:color="auto" w:fill="auto"/>
          </w:tcPr>
          <w:p w:rsidR="00FF3E37" w:rsidRDefault="00FF3E37" w:rsidP="006572D4">
            <w:pPr>
              <w:autoSpaceDE w:val="0"/>
              <w:spacing w:after="0" w:line="240" w:lineRule="auto"/>
              <w:jc w:val="center"/>
            </w:pPr>
            <w:r>
              <w:rPr>
                <w:rFonts w:ascii="Courier New" w:hAnsi="Courier New" w:cs="Courier New"/>
                <w:color w:val="000000"/>
              </w:rPr>
              <w:t>6672</w:t>
            </w:r>
          </w:p>
        </w:tc>
      </w:tr>
      <w:tr w:rsidR="00FF3E37" w:rsidTr="006572D4">
        <w:tc>
          <w:tcPr>
            <w:tcW w:w="648" w:type="dxa"/>
            <w:tcBorders>
              <w:top w:val="single" w:sz="4" w:space="0" w:color="000000"/>
              <w:left w:val="single" w:sz="4" w:space="0" w:color="000000"/>
              <w:bottom w:val="single" w:sz="4" w:space="0" w:color="000000"/>
            </w:tcBorders>
            <w:shd w:val="clear" w:color="auto" w:fill="auto"/>
          </w:tcPr>
          <w:p w:rsidR="00FF3E37" w:rsidRDefault="00FF3E37" w:rsidP="006572D4">
            <w:pPr>
              <w:autoSpaceDE w:val="0"/>
              <w:spacing w:after="0" w:line="240" w:lineRule="auto"/>
              <w:jc w:val="center"/>
            </w:pPr>
            <w:r>
              <w:rPr>
                <w:rFonts w:ascii="Courier New" w:hAnsi="Courier New" w:cs="Courier New"/>
                <w:color w:val="000000"/>
              </w:rPr>
              <w:t>2.</w:t>
            </w:r>
          </w:p>
        </w:tc>
        <w:tc>
          <w:tcPr>
            <w:tcW w:w="6803" w:type="dxa"/>
            <w:tcBorders>
              <w:top w:val="single" w:sz="4" w:space="0" w:color="000000"/>
              <w:left w:val="single" w:sz="4" w:space="0" w:color="000000"/>
              <w:bottom w:val="single" w:sz="4" w:space="0" w:color="000000"/>
            </w:tcBorders>
            <w:shd w:val="clear" w:color="auto" w:fill="auto"/>
          </w:tcPr>
          <w:p w:rsidR="00FF3E37" w:rsidRDefault="00FF3E37" w:rsidP="006572D4">
            <w:pPr>
              <w:autoSpaceDE w:val="0"/>
              <w:spacing w:after="0" w:line="240" w:lineRule="auto"/>
              <w:jc w:val="both"/>
            </w:pPr>
            <w:r>
              <w:rPr>
                <w:rFonts w:ascii="Courier New" w:hAnsi="Courier New" w:cs="Courier New"/>
                <w:color w:val="000000"/>
              </w:rPr>
              <w:t>Референт муниципальной службы в Иркутской области 2 класса</w:t>
            </w:r>
          </w:p>
        </w:tc>
        <w:tc>
          <w:tcPr>
            <w:tcW w:w="2051" w:type="dxa"/>
            <w:tcBorders>
              <w:top w:val="single" w:sz="4" w:space="0" w:color="000000"/>
              <w:left w:val="single" w:sz="4" w:space="0" w:color="000000"/>
              <w:bottom w:val="single" w:sz="4" w:space="0" w:color="000000"/>
              <w:right w:val="single" w:sz="4" w:space="0" w:color="000000"/>
            </w:tcBorders>
            <w:shd w:val="clear" w:color="auto" w:fill="auto"/>
          </w:tcPr>
          <w:p w:rsidR="00FF3E37" w:rsidRDefault="00FF3E37" w:rsidP="006572D4">
            <w:pPr>
              <w:autoSpaceDE w:val="0"/>
              <w:spacing w:after="0" w:line="240" w:lineRule="auto"/>
              <w:jc w:val="center"/>
            </w:pPr>
            <w:r>
              <w:rPr>
                <w:rFonts w:ascii="Courier New" w:hAnsi="Courier New" w:cs="Courier New"/>
                <w:color w:val="000000"/>
              </w:rPr>
              <w:t>5562</w:t>
            </w:r>
          </w:p>
        </w:tc>
      </w:tr>
      <w:tr w:rsidR="00FF3E37" w:rsidTr="006572D4">
        <w:tc>
          <w:tcPr>
            <w:tcW w:w="648" w:type="dxa"/>
            <w:tcBorders>
              <w:top w:val="single" w:sz="4" w:space="0" w:color="000000"/>
              <w:left w:val="single" w:sz="4" w:space="0" w:color="000000"/>
              <w:bottom w:val="single" w:sz="4" w:space="0" w:color="000000"/>
            </w:tcBorders>
            <w:shd w:val="clear" w:color="auto" w:fill="auto"/>
          </w:tcPr>
          <w:p w:rsidR="00FF3E37" w:rsidRDefault="00FF3E37" w:rsidP="006572D4">
            <w:pPr>
              <w:autoSpaceDE w:val="0"/>
              <w:spacing w:after="0" w:line="240" w:lineRule="auto"/>
              <w:jc w:val="center"/>
            </w:pPr>
            <w:r>
              <w:rPr>
                <w:rFonts w:ascii="Courier New" w:hAnsi="Courier New" w:cs="Courier New"/>
                <w:color w:val="000000"/>
              </w:rPr>
              <w:t>3.</w:t>
            </w:r>
          </w:p>
        </w:tc>
        <w:tc>
          <w:tcPr>
            <w:tcW w:w="6803" w:type="dxa"/>
            <w:tcBorders>
              <w:top w:val="single" w:sz="4" w:space="0" w:color="000000"/>
              <w:left w:val="single" w:sz="4" w:space="0" w:color="000000"/>
              <w:bottom w:val="single" w:sz="4" w:space="0" w:color="000000"/>
            </w:tcBorders>
            <w:shd w:val="clear" w:color="auto" w:fill="auto"/>
          </w:tcPr>
          <w:p w:rsidR="00FF3E37" w:rsidRDefault="00FF3E37" w:rsidP="006572D4">
            <w:pPr>
              <w:autoSpaceDE w:val="0"/>
              <w:spacing w:after="0" w:line="240" w:lineRule="auto"/>
              <w:jc w:val="both"/>
            </w:pPr>
            <w:r>
              <w:rPr>
                <w:rFonts w:ascii="Courier New" w:hAnsi="Courier New" w:cs="Courier New"/>
                <w:color w:val="000000"/>
              </w:rPr>
              <w:t>Референт муниципальной службы в Иркутской области 3 класса</w:t>
            </w:r>
          </w:p>
        </w:tc>
        <w:tc>
          <w:tcPr>
            <w:tcW w:w="2051" w:type="dxa"/>
            <w:tcBorders>
              <w:top w:val="single" w:sz="4" w:space="0" w:color="000000"/>
              <w:left w:val="single" w:sz="4" w:space="0" w:color="000000"/>
              <w:bottom w:val="single" w:sz="4" w:space="0" w:color="000000"/>
              <w:right w:val="single" w:sz="4" w:space="0" w:color="000000"/>
            </w:tcBorders>
            <w:shd w:val="clear" w:color="auto" w:fill="auto"/>
          </w:tcPr>
          <w:p w:rsidR="00FF3E37" w:rsidRDefault="00FF3E37" w:rsidP="006572D4">
            <w:pPr>
              <w:autoSpaceDE w:val="0"/>
              <w:spacing w:after="0" w:line="240" w:lineRule="auto"/>
              <w:jc w:val="center"/>
            </w:pPr>
            <w:r>
              <w:rPr>
                <w:rFonts w:ascii="Courier New" w:hAnsi="Courier New" w:cs="Courier New"/>
                <w:color w:val="000000"/>
              </w:rPr>
              <w:t>5195</w:t>
            </w:r>
          </w:p>
        </w:tc>
      </w:tr>
      <w:tr w:rsidR="00FF3E37" w:rsidTr="006572D4">
        <w:tblPrEx>
          <w:tblCellMar>
            <w:top w:w="102" w:type="dxa"/>
            <w:left w:w="62" w:type="dxa"/>
            <w:bottom w:w="102" w:type="dxa"/>
            <w:right w:w="62" w:type="dxa"/>
          </w:tblCellMar>
        </w:tblPrEx>
        <w:tc>
          <w:tcPr>
            <w:tcW w:w="9502" w:type="dxa"/>
            <w:gridSpan w:val="3"/>
            <w:tcBorders>
              <w:top w:val="single" w:sz="4" w:space="0" w:color="000000"/>
              <w:left w:val="single" w:sz="4" w:space="0" w:color="000000"/>
              <w:bottom w:val="single" w:sz="4" w:space="0" w:color="000000"/>
              <w:right w:val="single" w:sz="4" w:space="0" w:color="000000"/>
            </w:tcBorders>
            <w:shd w:val="clear" w:color="auto" w:fill="auto"/>
          </w:tcPr>
          <w:p w:rsidR="00FF3E37" w:rsidRDefault="00FF3E37" w:rsidP="006572D4">
            <w:pPr>
              <w:autoSpaceDE w:val="0"/>
              <w:spacing w:after="0" w:line="240" w:lineRule="auto"/>
              <w:jc w:val="center"/>
            </w:pPr>
            <w:r>
              <w:rPr>
                <w:rFonts w:ascii="Courier New" w:hAnsi="Courier New" w:cs="Courier New"/>
                <w:color w:val="000000"/>
              </w:rPr>
              <w:t>Младшая группа должностей муниципальной службы</w:t>
            </w:r>
          </w:p>
        </w:tc>
      </w:tr>
      <w:tr w:rsidR="00FF3E37" w:rsidTr="006572D4">
        <w:tc>
          <w:tcPr>
            <w:tcW w:w="648" w:type="dxa"/>
            <w:tcBorders>
              <w:top w:val="single" w:sz="4" w:space="0" w:color="000000"/>
              <w:left w:val="single" w:sz="4" w:space="0" w:color="000000"/>
              <w:bottom w:val="single" w:sz="4" w:space="0" w:color="000000"/>
            </w:tcBorders>
            <w:shd w:val="clear" w:color="auto" w:fill="auto"/>
          </w:tcPr>
          <w:p w:rsidR="00FF3E37" w:rsidRDefault="00FF3E37" w:rsidP="006572D4">
            <w:pPr>
              <w:autoSpaceDE w:val="0"/>
              <w:spacing w:after="0" w:line="240" w:lineRule="auto"/>
              <w:jc w:val="center"/>
            </w:pPr>
            <w:r>
              <w:rPr>
                <w:rFonts w:ascii="Courier New" w:hAnsi="Courier New" w:cs="Courier New"/>
                <w:color w:val="000000"/>
              </w:rPr>
              <w:t>1.</w:t>
            </w:r>
          </w:p>
        </w:tc>
        <w:tc>
          <w:tcPr>
            <w:tcW w:w="6803" w:type="dxa"/>
            <w:tcBorders>
              <w:top w:val="single" w:sz="4" w:space="0" w:color="000000"/>
              <w:left w:val="single" w:sz="4" w:space="0" w:color="000000"/>
              <w:bottom w:val="single" w:sz="4" w:space="0" w:color="000000"/>
            </w:tcBorders>
            <w:shd w:val="clear" w:color="auto" w:fill="auto"/>
          </w:tcPr>
          <w:p w:rsidR="00FF3E37" w:rsidRDefault="00FF3E37" w:rsidP="006572D4">
            <w:pPr>
              <w:autoSpaceDE w:val="0"/>
              <w:spacing w:after="0" w:line="240" w:lineRule="auto"/>
              <w:jc w:val="both"/>
            </w:pPr>
            <w:r>
              <w:rPr>
                <w:rFonts w:ascii="Courier New" w:hAnsi="Courier New" w:cs="Courier New"/>
                <w:color w:val="000000"/>
              </w:rPr>
              <w:t>Секретарь муниципальной службы в Иркутской области 1 класса</w:t>
            </w:r>
          </w:p>
        </w:tc>
        <w:tc>
          <w:tcPr>
            <w:tcW w:w="2051" w:type="dxa"/>
            <w:tcBorders>
              <w:top w:val="single" w:sz="4" w:space="0" w:color="000000"/>
              <w:left w:val="single" w:sz="4" w:space="0" w:color="000000"/>
              <w:bottom w:val="single" w:sz="4" w:space="0" w:color="000000"/>
              <w:right w:val="single" w:sz="4" w:space="0" w:color="000000"/>
            </w:tcBorders>
            <w:shd w:val="clear" w:color="auto" w:fill="auto"/>
          </w:tcPr>
          <w:p w:rsidR="00FF3E37" w:rsidRDefault="00FF3E37" w:rsidP="006572D4">
            <w:pPr>
              <w:autoSpaceDE w:val="0"/>
              <w:spacing w:after="0" w:line="240" w:lineRule="auto"/>
              <w:jc w:val="center"/>
            </w:pPr>
            <w:r>
              <w:rPr>
                <w:rFonts w:ascii="Courier New" w:hAnsi="Courier New" w:cs="Courier New"/>
                <w:color w:val="000000"/>
              </w:rPr>
              <w:t>4448</w:t>
            </w:r>
          </w:p>
        </w:tc>
      </w:tr>
      <w:tr w:rsidR="00FF3E37" w:rsidTr="006572D4">
        <w:tc>
          <w:tcPr>
            <w:tcW w:w="648" w:type="dxa"/>
            <w:tcBorders>
              <w:top w:val="single" w:sz="4" w:space="0" w:color="000000"/>
              <w:left w:val="single" w:sz="4" w:space="0" w:color="000000"/>
              <w:bottom w:val="single" w:sz="4" w:space="0" w:color="000000"/>
            </w:tcBorders>
            <w:shd w:val="clear" w:color="auto" w:fill="auto"/>
          </w:tcPr>
          <w:p w:rsidR="00FF3E37" w:rsidRDefault="00FF3E37" w:rsidP="006572D4">
            <w:pPr>
              <w:autoSpaceDE w:val="0"/>
              <w:spacing w:after="0" w:line="240" w:lineRule="auto"/>
              <w:jc w:val="center"/>
            </w:pPr>
            <w:r>
              <w:rPr>
                <w:rFonts w:ascii="Courier New" w:hAnsi="Courier New" w:cs="Courier New"/>
                <w:color w:val="000000"/>
              </w:rPr>
              <w:t>2.</w:t>
            </w:r>
          </w:p>
        </w:tc>
        <w:tc>
          <w:tcPr>
            <w:tcW w:w="6803" w:type="dxa"/>
            <w:tcBorders>
              <w:top w:val="single" w:sz="4" w:space="0" w:color="000000"/>
              <w:left w:val="single" w:sz="4" w:space="0" w:color="000000"/>
              <w:bottom w:val="single" w:sz="4" w:space="0" w:color="000000"/>
            </w:tcBorders>
            <w:shd w:val="clear" w:color="auto" w:fill="auto"/>
          </w:tcPr>
          <w:p w:rsidR="00FF3E37" w:rsidRDefault="00FF3E37" w:rsidP="006572D4">
            <w:pPr>
              <w:autoSpaceDE w:val="0"/>
              <w:spacing w:after="0" w:line="240" w:lineRule="auto"/>
              <w:jc w:val="both"/>
            </w:pPr>
            <w:r>
              <w:rPr>
                <w:rFonts w:ascii="Courier New" w:hAnsi="Courier New" w:cs="Courier New"/>
                <w:color w:val="000000"/>
              </w:rPr>
              <w:t>Секретарь муниципальной службы в Иркутской области 2 класса</w:t>
            </w:r>
          </w:p>
        </w:tc>
        <w:tc>
          <w:tcPr>
            <w:tcW w:w="2051" w:type="dxa"/>
            <w:tcBorders>
              <w:top w:val="single" w:sz="4" w:space="0" w:color="000000"/>
              <w:left w:val="single" w:sz="4" w:space="0" w:color="000000"/>
              <w:bottom w:val="single" w:sz="4" w:space="0" w:color="000000"/>
              <w:right w:val="single" w:sz="4" w:space="0" w:color="000000"/>
            </w:tcBorders>
            <w:shd w:val="clear" w:color="auto" w:fill="auto"/>
          </w:tcPr>
          <w:p w:rsidR="00FF3E37" w:rsidRDefault="00FF3E37" w:rsidP="006572D4">
            <w:pPr>
              <w:autoSpaceDE w:val="0"/>
              <w:spacing w:after="0" w:line="240" w:lineRule="auto"/>
              <w:jc w:val="center"/>
            </w:pPr>
            <w:r>
              <w:rPr>
                <w:rFonts w:ascii="Courier New" w:hAnsi="Courier New" w:cs="Courier New"/>
                <w:color w:val="000000"/>
              </w:rPr>
              <w:t>4081</w:t>
            </w:r>
          </w:p>
        </w:tc>
      </w:tr>
      <w:tr w:rsidR="00FF3E37" w:rsidTr="006572D4">
        <w:tc>
          <w:tcPr>
            <w:tcW w:w="648" w:type="dxa"/>
            <w:tcBorders>
              <w:top w:val="single" w:sz="4" w:space="0" w:color="000000"/>
              <w:left w:val="single" w:sz="4" w:space="0" w:color="000000"/>
              <w:bottom w:val="single" w:sz="4" w:space="0" w:color="000000"/>
            </w:tcBorders>
            <w:shd w:val="clear" w:color="auto" w:fill="auto"/>
          </w:tcPr>
          <w:p w:rsidR="00FF3E37" w:rsidRDefault="00FF3E37" w:rsidP="006572D4">
            <w:pPr>
              <w:autoSpaceDE w:val="0"/>
              <w:spacing w:after="0" w:line="240" w:lineRule="auto"/>
              <w:jc w:val="center"/>
            </w:pPr>
            <w:r>
              <w:rPr>
                <w:rFonts w:ascii="Courier New" w:hAnsi="Courier New" w:cs="Courier New"/>
                <w:color w:val="000000"/>
              </w:rPr>
              <w:t>3.</w:t>
            </w:r>
          </w:p>
        </w:tc>
        <w:tc>
          <w:tcPr>
            <w:tcW w:w="6803" w:type="dxa"/>
            <w:tcBorders>
              <w:top w:val="single" w:sz="4" w:space="0" w:color="000000"/>
              <w:left w:val="single" w:sz="4" w:space="0" w:color="000000"/>
              <w:bottom w:val="single" w:sz="4" w:space="0" w:color="000000"/>
            </w:tcBorders>
            <w:shd w:val="clear" w:color="auto" w:fill="auto"/>
          </w:tcPr>
          <w:p w:rsidR="00FF3E37" w:rsidRDefault="00FF3E37" w:rsidP="006572D4">
            <w:pPr>
              <w:autoSpaceDE w:val="0"/>
              <w:spacing w:after="0" w:line="240" w:lineRule="auto"/>
              <w:jc w:val="both"/>
            </w:pPr>
            <w:r>
              <w:rPr>
                <w:rFonts w:ascii="Courier New" w:hAnsi="Courier New" w:cs="Courier New"/>
                <w:color w:val="000000"/>
              </w:rPr>
              <w:t>Секретарь муниципальной службы в Иркутской области 3 класса</w:t>
            </w:r>
          </w:p>
        </w:tc>
        <w:tc>
          <w:tcPr>
            <w:tcW w:w="2051" w:type="dxa"/>
            <w:tcBorders>
              <w:top w:val="single" w:sz="4" w:space="0" w:color="000000"/>
              <w:left w:val="single" w:sz="4" w:space="0" w:color="000000"/>
              <w:bottom w:val="single" w:sz="4" w:space="0" w:color="000000"/>
              <w:right w:val="single" w:sz="4" w:space="0" w:color="000000"/>
            </w:tcBorders>
            <w:shd w:val="clear" w:color="auto" w:fill="auto"/>
          </w:tcPr>
          <w:p w:rsidR="00FF3E37" w:rsidRDefault="00FF3E37" w:rsidP="006572D4">
            <w:pPr>
              <w:autoSpaceDE w:val="0"/>
              <w:spacing w:after="0" w:line="240" w:lineRule="auto"/>
              <w:jc w:val="center"/>
            </w:pPr>
            <w:r>
              <w:rPr>
                <w:rFonts w:ascii="Courier New" w:hAnsi="Courier New" w:cs="Courier New"/>
                <w:color w:val="000000"/>
              </w:rPr>
              <w:t>3347</w:t>
            </w:r>
          </w:p>
        </w:tc>
      </w:tr>
    </w:tbl>
    <w:p w:rsidR="00FF3E37" w:rsidRDefault="00FF3E37" w:rsidP="00FF3E37">
      <w:pPr>
        <w:autoSpaceDE w:val="0"/>
        <w:spacing w:after="0" w:line="240" w:lineRule="auto"/>
        <w:ind w:firstLine="540"/>
        <w:jc w:val="right"/>
        <w:rPr>
          <w:rFonts w:ascii="Arial" w:hAnsi="Arial" w:cs="Arial"/>
          <w:color w:val="000000"/>
          <w:sz w:val="28"/>
          <w:szCs w:val="28"/>
        </w:rPr>
      </w:pPr>
    </w:p>
    <w:p w:rsidR="00FF3E37" w:rsidRDefault="00FF3E37" w:rsidP="00FF3E37">
      <w:pPr>
        <w:autoSpaceDE w:val="0"/>
        <w:spacing w:after="0" w:line="240" w:lineRule="auto"/>
        <w:ind w:firstLine="540"/>
        <w:jc w:val="right"/>
        <w:rPr>
          <w:rFonts w:ascii="Arial" w:hAnsi="Arial" w:cs="Arial"/>
          <w:color w:val="000000"/>
          <w:sz w:val="28"/>
          <w:szCs w:val="28"/>
        </w:rPr>
      </w:pPr>
    </w:p>
    <w:p w:rsidR="00FF3E37" w:rsidRDefault="00FF3E37" w:rsidP="00FF3E37">
      <w:pPr>
        <w:autoSpaceDE w:val="0"/>
        <w:spacing w:after="0" w:line="240" w:lineRule="auto"/>
        <w:ind w:firstLine="540"/>
        <w:jc w:val="right"/>
        <w:rPr>
          <w:rFonts w:ascii="Arial" w:hAnsi="Arial" w:cs="Arial"/>
          <w:color w:val="000000"/>
          <w:sz w:val="28"/>
          <w:szCs w:val="28"/>
        </w:rPr>
      </w:pPr>
    </w:p>
    <w:p w:rsidR="00FF3E37" w:rsidRDefault="00FF3E37" w:rsidP="00FF3E37">
      <w:pPr>
        <w:autoSpaceDE w:val="0"/>
        <w:spacing w:after="0" w:line="240" w:lineRule="auto"/>
        <w:ind w:firstLine="540"/>
        <w:jc w:val="right"/>
        <w:rPr>
          <w:rFonts w:ascii="Arial" w:hAnsi="Arial" w:cs="Arial"/>
          <w:color w:val="000000"/>
          <w:sz w:val="28"/>
          <w:szCs w:val="28"/>
        </w:rPr>
      </w:pPr>
    </w:p>
    <w:p w:rsidR="00FF3E37" w:rsidRDefault="00FF3E37" w:rsidP="00FF3E37">
      <w:pPr>
        <w:autoSpaceDE w:val="0"/>
        <w:spacing w:after="0" w:line="240" w:lineRule="auto"/>
        <w:ind w:firstLine="540"/>
        <w:jc w:val="right"/>
        <w:rPr>
          <w:rFonts w:ascii="Arial" w:hAnsi="Arial" w:cs="Arial"/>
          <w:color w:val="000000"/>
          <w:sz w:val="28"/>
          <w:szCs w:val="28"/>
        </w:rPr>
      </w:pPr>
    </w:p>
    <w:p w:rsidR="00FF3E37" w:rsidRDefault="00FF3E37" w:rsidP="00FF3E37">
      <w:pPr>
        <w:autoSpaceDE w:val="0"/>
        <w:spacing w:after="0" w:line="240" w:lineRule="auto"/>
        <w:ind w:firstLine="540"/>
        <w:jc w:val="right"/>
        <w:rPr>
          <w:rFonts w:ascii="Arial" w:hAnsi="Arial" w:cs="Arial"/>
          <w:color w:val="000000"/>
          <w:sz w:val="28"/>
          <w:szCs w:val="28"/>
        </w:rPr>
      </w:pPr>
    </w:p>
    <w:p w:rsidR="00FF3E37" w:rsidRDefault="00FF3E37" w:rsidP="00FF3E37">
      <w:pPr>
        <w:autoSpaceDE w:val="0"/>
        <w:spacing w:after="0" w:line="240" w:lineRule="auto"/>
        <w:ind w:firstLine="540"/>
        <w:jc w:val="right"/>
        <w:rPr>
          <w:rFonts w:ascii="Arial" w:hAnsi="Arial" w:cs="Arial"/>
          <w:color w:val="000000"/>
          <w:sz w:val="28"/>
          <w:szCs w:val="28"/>
        </w:rPr>
      </w:pPr>
    </w:p>
    <w:p w:rsidR="00FF3E37" w:rsidRDefault="00FF3E37" w:rsidP="00FF3E37">
      <w:pPr>
        <w:autoSpaceDE w:val="0"/>
        <w:spacing w:after="0" w:line="240" w:lineRule="auto"/>
        <w:ind w:firstLine="540"/>
        <w:jc w:val="right"/>
        <w:rPr>
          <w:rFonts w:ascii="Arial" w:hAnsi="Arial" w:cs="Arial"/>
          <w:color w:val="000000"/>
          <w:sz w:val="28"/>
          <w:szCs w:val="28"/>
        </w:rPr>
      </w:pPr>
    </w:p>
    <w:p w:rsidR="00FF3E37" w:rsidRDefault="00FF3E37" w:rsidP="00FF3E37">
      <w:pPr>
        <w:autoSpaceDE w:val="0"/>
        <w:spacing w:after="0" w:line="240" w:lineRule="auto"/>
        <w:ind w:firstLine="540"/>
        <w:jc w:val="right"/>
        <w:rPr>
          <w:rFonts w:ascii="Arial" w:hAnsi="Arial" w:cs="Arial"/>
          <w:color w:val="000000"/>
          <w:sz w:val="28"/>
          <w:szCs w:val="28"/>
        </w:rPr>
      </w:pPr>
    </w:p>
    <w:p w:rsidR="00FF3E37" w:rsidRDefault="00FF3E37" w:rsidP="00FF3E37">
      <w:pPr>
        <w:autoSpaceDE w:val="0"/>
        <w:spacing w:after="0" w:line="240" w:lineRule="auto"/>
        <w:ind w:firstLine="540"/>
        <w:jc w:val="right"/>
        <w:rPr>
          <w:rFonts w:ascii="Arial" w:hAnsi="Arial" w:cs="Arial"/>
          <w:color w:val="000000"/>
          <w:sz w:val="28"/>
          <w:szCs w:val="28"/>
        </w:rPr>
      </w:pPr>
    </w:p>
    <w:p w:rsidR="00FF3E37" w:rsidRDefault="00FF3E37" w:rsidP="00FF3E37">
      <w:pPr>
        <w:autoSpaceDE w:val="0"/>
        <w:spacing w:after="0" w:line="240" w:lineRule="auto"/>
        <w:ind w:firstLine="540"/>
        <w:jc w:val="right"/>
        <w:rPr>
          <w:rFonts w:ascii="Arial" w:hAnsi="Arial" w:cs="Arial"/>
          <w:color w:val="000000"/>
          <w:sz w:val="28"/>
          <w:szCs w:val="28"/>
        </w:rPr>
      </w:pPr>
    </w:p>
    <w:p w:rsidR="00FF3E37" w:rsidRDefault="00FF3E37" w:rsidP="00FF3E37">
      <w:pPr>
        <w:autoSpaceDE w:val="0"/>
        <w:spacing w:after="0" w:line="240" w:lineRule="auto"/>
        <w:ind w:firstLine="540"/>
        <w:jc w:val="right"/>
        <w:rPr>
          <w:rFonts w:ascii="Arial" w:hAnsi="Arial" w:cs="Arial"/>
          <w:color w:val="000000"/>
          <w:sz w:val="28"/>
          <w:szCs w:val="28"/>
        </w:rPr>
      </w:pPr>
    </w:p>
    <w:p w:rsidR="00FF3E37" w:rsidRDefault="00FF3E37" w:rsidP="00FF3E37">
      <w:pPr>
        <w:autoSpaceDE w:val="0"/>
        <w:spacing w:after="0" w:line="240" w:lineRule="auto"/>
        <w:ind w:firstLine="540"/>
        <w:jc w:val="right"/>
        <w:rPr>
          <w:rFonts w:ascii="Arial" w:hAnsi="Arial" w:cs="Arial"/>
          <w:color w:val="000000"/>
          <w:sz w:val="28"/>
          <w:szCs w:val="28"/>
        </w:rPr>
      </w:pPr>
    </w:p>
    <w:p w:rsidR="00FF3E37" w:rsidRDefault="00FF3E37" w:rsidP="00FF3E37">
      <w:pPr>
        <w:autoSpaceDE w:val="0"/>
        <w:spacing w:after="0" w:line="240" w:lineRule="auto"/>
        <w:ind w:firstLine="540"/>
        <w:jc w:val="right"/>
        <w:rPr>
          <w:rFonts w:ascii="Arial" w:hAnsi="Arial" w:cs="Arial"/>
          <w:color w:val="000000"/>
          <w:sz w:val="28"/>
          <w:szCs w:val="28"/>
        </w:rPr>
      </w:pPr>
    </w:p>
    <w:p w:rsidR="00FF3E37" w:rsidRDefault="00FF3E37" w:rsidP="00FF3E37">
      <w:pPr>
        <w:autoSpaceDE w:val="0"/>
        <w:spacing w:after="0" w:line="240" w:lineRule="auto"/>
        <w:ind w:firstLine="540"/>
        <w:jc w:val="right"/>
        <w:rPr>
          <w:rFonts w:ascii="Arial" w:hAnsi="Arial" w:cs="Arial"/>
          <w:color w:val="000000"/>
          <w:sz w:val="28"/>
          <w:szCs w:val="28"/>
        </w:rPr>
      </w:pPr>
    </w:p>
    <w:p w:rsidR="00DC5EB0" w:rsidRDefault="00DC5EB0" w:rsidP="00FF3E37">
      <w:pPr>
        <w:autoSpaceDE w:val="0"/>
        <w:spacing w:after="0" w:line="240" w:lineRule="auto"/>
        <w:ind w:firstLine="540"/>
        <w:jc w:val="right"/>
        <w:rPr>
          <w:rFonts w:ascii="Arial" w:hAnsi="Arial" w:cs="Arial"/>
          <w:color w:val="000000"/>
          <w:sz w:val="28"/>
          <w:szCs w:val="28"/>
        </w:rPr>
      </w:pPr>
    </w:p>
    <w:p w:rsidR="00FF3E37" w:rsidRDefault="00FF3E37" w:rsidP="00FF3E37">
      <w:pPr>
        <w:autoSpaceDE w:val="0"/>
        <w:spacing w:after="0" w:line="240" w:lineRule="auto"/>
        <w:ind w:firstLine="540"/>
        <w:jc w:val="right"/>
        <w:rPr>
          <w:rFonts w:ascii="Arial" w:hAnsi="Arial" w:cs="Arial"/>
          <w:color w:val="000000"/>
          <w:sz w:val="28"/>
          <w:szCs w:val="28"/>
        </w:rPr>
      </w:pPr>
    </w:p>
    <w:p w:rsidR="000918DD" w:rsidRDefault="000918DD" w:rsidP="00FF3E37">
      <w:pPr>
        <w:autoSpaceDE w:val="0"/>
        <w:spacing w:after="0" w:line="240" w:lineRule="auto"/>
        <w:ind w:firstLine="540"/>
        <w:jc w:val="right"/>
        <w:rPr>
          <w:rFonts w:ascii="Arial" w:hAnsi="Arial" w:cs="Arial"/>
          <w:color w:val="000000"/>
          <w:sz w:val="28"/>
          <w:szCs w:val="28"/>
        </w:rPr>
      </w:pPr>
    </w:p>
    <w:p w:rsidR="000918DD" w:rsidRDefault="000918DD" w:rsidP="00FF3E37">
      <w:pPr>
        <w:autoSpaceDE w:val="0"/>
        <w:spacing w:after="0" w:line="240" w:lineRule="auto"/>
        <w:ind w:firstLine="540"/>
        <w:jc w:val="right"/>
        <w:rPr>
          <w:rFonts w:ascii="Arial" w:hAnsi="Arial" w:cs="Arial"/>
          <w:color w:val="000000"/>
          <w:sz w:val="28"/>
          <w:szCs w:val="28"/>
        </w:rPr>
      </w:pPr>
    </w:p>
    <w:p w:rsidR="008B6162" w:rsidRDefault="008B6162" w:rsidP="00FF3E37">
      <w:pPr>
        <w:autoSpaceDE w:val="0"/>
        <w:spacing w:after="0" w:line="240" w:lineRule="auto"/>
        <w:ind w:firstLine="540"/>
        <w:jc w:val="right"/>
        <w:rPr>
          <w:rFonts w:ascii="Courier New" w:hAnsi="Courier New" w:cs="Courier New"/>
          <w:color w:val="000000"/>
        </w:rPr>
      </w:pPr>
    </w:p>
    <w:p w:rsidR="00FF3E37" w:rsidRDefault="00FF3E37" w:rsidP="00FF3E37">
      <w:pPr>
        <w:autoSpaceDE w:val="0"/>
        <w:spacing w:after="0" w:line="240" w:lineRule="auto"/>
        <w:ind w:firstLine="540"/>
        <w:jc w:val="right"/>
      </w:pPr>
      <w:r>
        <w:rPr>
          <w:rFonts w:ascii="Courier New" w:hAnsi="Courier New" w:cs="Courier New"/>
          <w:color w:val="000000"/>
        </w:rPr>
        <w:lastRenderedPageBreak/>
        <w:t>Приложение 3</w:t>
      </w:r>
    </w:p>
    <w:p w:rsidR="00FF3E37" w:rsidRDefault="00FF3E37" w:rsidP="00FF3E37">
      <w:pPr>
        <w:autoSpaceDE w:val="0"/>
        <w:spacing w:after="0" w:line="240" w:lineRule="auto"/>
        <w:ind w:firstLine="540"/>
        <w:jc w:val="right"/>
      </w:pPr>
      <w:r>
        <w:rPr>
          <w:rFonts w:ascii="Courier New" w:hAnsi="Courier New" w:cs="Courier New"/>
          <w:color w:val="000000"/>
        </w:rPr>
        <w:t xml:space="preserve">к Положению об оплате труда </w:t>
      </w:r>
    </w:p>
    <w:p w:rsidR="00FF3E37" w:rsidRDefault="00FF3E37" w:rsidP="00FF3E37">
      <w:pPr>
        <w:autoSpaceDE w:val="0"/>
        <w:spacing w:after="0" w:line="240" w:lineRule="auto"/>
        <w:ind w:firstLine="540"/>
        <w:jc w:val="right"/>
      </w:pPr>
      <w:r>
        <w:rPr>
          <w:rFonts w:ascii="Courier New" w:eastAsia="Courier New" w:hAnsi="Courier New" w:cs="Courier New"/>
          <w:color w:val="000000"/>
        </w:rPr>
        <w:t xml:space="preserve"> </w:t>
      </w:r>
      <w:r>
        <w:rPr>
          <w:rFonts w:ascii="Courier New" w:hAnsi="Courier New" w:cs="Courier New"/>
          <w:color w:val="000000"/>
        </w:rPr>
        <w:t>муниципальных служащих в МО «</w:t>
      </w:r>
      <w:proofErr w:type="spellStart"/>
      <w:r>
        <w:rPr>
          <w:rFonts w:ascii="Courier New" w:hAnsi="Courier New" w:cs="Courier New"/>
          <w:color w:val="000000"/>
        </w:rPr>
        <w:t>Гаханы</w:t>
      </w:r>
      <w:proofErr w:type="spellEnd"/>
      <w:r>
        <w:rPr>
          <w:rFonts w:ascii="Courier New" w:hAnsi="Courier New" w:cs="Courier New"/>
          <w:color w:val="000000"/>
        </w:rPr>
        <w:t>»</w:t>
      </w:r>
    </w:p>
    <w:p w:rsidR="00FF3E37" w:rsidRDefault="00FF3E37" w:rsidP="00FF3E37">
      <w:pPr>
        <w:autoSpaceDE w:val="0"/>
        <w:spacing w:after="0" w:line="240" w:lineRule="auto"/>
        <w:ind w:firstLine="540"/>
        <w:jc w:val="right"/>
        <w:rPr>
          <w:rFonts w:ascii="Arial" w:hAnsi="Arial" w:cs="Arial"/>
          <w:color w:val="000000"/>
          <w:sz w:val="28"/>
          <w:szCs w:val="28"/>
        </w:rPr>
      </w:pPr>
    </w:p>
    <w:p w:rsidR="00FF3E37" w:rsidRDefault="00FF3E37" w:rsidP="00FF3E37">
      <w:pPr>
        <w:spacing w:before="280" w:after="280" w:line="240" w:lineRule="auto"/>
        <w:jc w:val="right"/>
      </w:pPr>
      <w:r>
        <w:rPr>
          <w:rFonts w:ascii="Arial" w:hAnsi="Arial" w:cs="Arial"/>
          <w:color w:val="000000"/>
          <w:sz w:val="24"/>
          <w:szCs w:val="24"/>
        </w:rPr>
        <w:t>Главе администрации МО «</w:t>
      </w:r>
      <w:proofErr w:type="spellStart"/>
      <w:r>
        <w:rPr>
          <w:rFonts w:ascii="Arial" w:hAnsi="Arial" w:cs="Arial"/>
          <w:color w:val="000000"/>
          <w:sz w:val="24"/>
          <w:szCs w:val="24"/>
        </w:rPr>
        <w:t>Гаханы</w:t>
      </w:r>
      <w:proofErr w:type="spellEnd"/>
      <w:r>
        <w:rPr>
          <w:rFonts w:ascii="Arial" w:hAnsi="Arial" w:cs="Arial"/>
          <w:color w:val="000000"/>
          <w:sz w:val="24"/>
          <w:szCs w:val="24"/>
        </w:rPr>
        <w:t>»</w:t>
      </w:r>
      <w:r>
        <w:rPr>
          <w:rFonts w:ascii="Arial" w:hAnsi="Arial" w:cs="Arial"/>
          <w:color w:val="000000"/>
          <w:sz w:val="24"/>
          <w:szCs w:val="24"/>
        </w:rPr>
        <w:br/>
        <w:t>_________________________________</w:t>
      </w:r>
      <w:r>
        <w:rPr>
          <w:rFonts w:ascii="Arial" w:hAnsi="Arial" w:cs="Arial"/>
          <w:color w:val="000000"/>
          <w:sz w:val="24"/>
          <w:szCs w:val="24"/>
        </w:rPr>
        <w:br/>
        <w:t>Ф.И.О. главы администрации МО</w:t>
      </w:r>
      <w:r>
        <w:rPr>
          <w:rFonts w:ascii="Arial" w:hAnsi="Arial" w:cs="Arial"/>
          <w:color w:val="000000"/>
          <w:sz w:val="24"/>
          <w:szCs w:val="24"/>
        </w:rPr>
        <w:br/>
        <w:t>_________________________________</w:t>
      </w:r>
      <w:r>
        <w:rPr>
          <w:rFonts w:ascii="Arial" w:hAnsi="Arial" w:cs="Arial"/>
          <w:color w:val="000000"/>
          <w:sz w:val="24"/>
          <w:szCs w:val="24"/>
        </w:rPr>
        <w:br/>
        <w:t>Ф.И.О. (полностью) муниципального</w:t>
      </w:r>
      <w:r>
        <w:rPr>
          <w:rFonts w:ascii="Arial" w:hAnsi="Arial" w:cs="Arial"/>
          <w:color w:val="000000"/>
          <w:sz w:val="24"/>
          <w:szCs w:val="24"/>
        </w:rPr>
        <w:br/>
        <w:t>служащего (работника)</w:t>
      </w:r>
      <w:r>
        <w:rPr>
          <w:rFonts w:ascii="Arial" w:hAnsi="Arial" w:cs="Arial"/>
          <w:color w:val="000000"/>
          <w:sz w:val="24"/>
          <w:szCs w:val="24"/>
        </w:rPr>
        <w:br/>
      </w:r>
    </w:p>
    <w:p w:rsidR="00FF3E37" w:rsidRDefault="00FF3E37" w:rsidP="00FF3E37">
      <w:pPr>
        <w:spacing w:before="280" w:after="280" w:line="240" w:lineRule="auto"/>
        <w:jc w:val="center"/>
      </w:pPr>
      <w:r>
        <w:rPr>
          <w:rFonts w:ascii="Arial" w:hAnsi="Arial" w:cs="Arial"/>
          <w:color w:val="000000"/>
          <w:sz w:val="24"/>
          <w:szCs w:val="24"/>
        </w:rPr>
        <w:t>Заявление</w:t>
      </w:r>
    </w:p>
    <w:p w:rsidR="00FF3E37" w:rsidRDefault="00FF3E37" w:rsidP="00FF3E37">
      <w:pPr>
        <w:spacing w:before="280" w:after="280" w:line="240" w:lineRule="auto"/>
        <w:ind w:firstLine="709"/>
        <w:jc w:val="both"/>
      </w:pPr>
      <w:r>
        <w:rPr>
          <w:rFonts w:ascii="Arial" w:hAnsi="Arial" w:cs="Arial"/>
          <w:color w:val="000000"/>
          <w:sz w:val="24"/>
          <w:szCs w:val="24"/>
        </w:rPr>
        <w:t xml:space="preserve">Прошу включить в стаж муниципальной службы (работы) иные периоды работы (службы), опыт и знания по которой необходимы для выполнения обязанностей по замещаемой должности, </w:t>
      </w:r>
      <w:proofErr w:type="gramStart"/>
      <w:r>
        <w:rPr>
          <w:rFonts w:ascii="Arial" w:hAnsi="Arial" w:cs="Arial"/>
          <w:color w:val="000000"/>
          <w:sz w:val="24"/>
          <w:szCs w:val="24"/>
        </w:rPr>
        <w:t>с</w:t>
      </w:r>
      <w:proofErr w:type="gramEnd"/>
      <w:r>
        <w:rPr>
          <w:rFonts w:ascii="Arial" w:hAnsi="Arial" w:cs="Arial"/>
          <w:color w:val="000000"/>
          <w:sz w:val="24"/>
          <w:szCs w:val="24"/>
        </w:rPr>
        <w:t xml:space="preserve"> ______________ </w:t>
      </w:r>
      <w:proofErr w:type="gramStart"/>
      <w:r>
        <w:rPr>
          <w:rFonts w:ascii="Arial" w:hAnsi="Arial" w:cs="Arial"/>
          <w:color w:val="000000"/>
          <w:sz w:val="24"/>
          <w:szCs w:val="24"/>
        </w:rPr>
        <w:t>по</w:t>
      </w:r>
      <w:proofErr w:type="gramEnd"/>
      <w:r>
        <w:rPr>
          <w:rFonts w:ascii="Arial" w:hAnsi="Arial" w:cs="Arial"/>
          <w:color w:val="000000"/>
          <w:sz w:val="24"/>
          <w:szCs w:val="24"/>
        </w:rPr>
        <w:t>______________ ________________________________________________________________________</w:t>
      </w:r>
      <w:r>
        <w:rPr>
          <w:rFonts w:ascii="Arial" w:hAnsi="Arial" w:cs="Arial"/>
          <w:color w:val="000000"/>
          <w:sz w:val="24"/>
          <w:szCs w:val="24"/>
        </w:rPr>
        <w:br/>
        <w:t>(должность, наименование организации)</w:t>
      </w:r>
    </w:p>
    <w:p w:rsidR="00FF3E37" w:rsidRDefault="00FF3E37" w:rsidP="00FF3E37">
      <w:pPr>
        <w:spacing w:before="280" w:after="280" w:line="240" w:lineRule="auto"/>
        <w:ind w:firstLine="709"/>
        <w:jc w:val="both"/>
      </w:pPr>
      <w:r>
        <w:rPr>
          <w:rFonts w:ascii="Arial" w:hAnsi="Arial" w:cs="Arial"/>
          <w:color w:val="000000"/>
          <w:sz w:val="24"/>
          <w:szCs w:val="24"/>
        </w:rPr>
        <w:t>В указанный период работы занимался вопросами ________________________________________________________________________________________________________________________________________________</w:t>
      </w:r>
      <w:r>
        <w:rPr>
          <w:rFonts w:ascii="Arial" w:hAnsi="Arial" w:cs="Arial"/>
          <w:color w:val="000000"/>
          <w:sz w:val="24"/>
          <w:szCs w:val="24"/>
        </w:rPr>
        <w:br/>
        <w:t>(указать характер деятельности, род занятий, выполнявшихся в указанной должности)</w:t>
      </w:r>
    </w:p>
    <w:p w:rsidR="00FF3E37" w:rsidRDefault="00FF3E37" w:rsidP="00FF3E37">
      <w:pPr>
        <w:spacing w:before="280" w:after="280" w:line="240" w:lineRule="auto"/>
        <w:ind w:firstLine="709"/>
        <w:jc w:val="both"/>
      </w:pPr>
      <w:r>
        <w:rPr>
          <w:rFonts w:ascii="Arial" w:hAnsi="Arial" w:cs="Arial"/>
          <w:color w:val="000000"/>
          <w:sz w:val="24"/>
          <w:szCs w:val="24"/>
        </w:rPr>
        <w:t>Полученные опыт и знания, приобретенные в вышеуказанный период работы,</w:t>
      </w:r>
      <w:r>
        <w:rPr>
          <w:rFonts w:ascii="Arial" w:hAnsi="Arial" w:cs="Arial"/>
          <w:color w:val="000000"/>
          <w:sz w:val="24"/>
          <w:szCs w:val="24"/>
        </w:rPr>
        <w:br/>
        <w:t>компетенции, способствовали повышению качества и эффективности работы для</w:t>
      </w:r>
      <w:r>
        <w:rPr>
          <w:rFonts w:ascii="Arial" w:hAnsi="Arial" w:cs="Arial"/>
          <w:color w:val="000000"/>
          <w:sz w:val="24"/>
          <w:szCs w:val="24"/>
        </w:rPr>
        <w:br/>
        <w:t>выполнения обязанностей _________________________________________________</w:t>
      </w:r>
      <w:r>
        <w:rPr>
          <w:rFonts w:ascii="Arial" w:hAnsi="Arial" w:cs="Arial"/>
          <w:color w:val="000000"/>
          <w:sz w:val="24"/>
          <w:szCs w:val="24"/>
        </w:rPr>
        <w:br/>
        <w:t>________________________________________________________________________</w:t>
      </w:r>
      <w:r>
        <w:rPr>
          <w:rFonts w:ascii="Arial" w:hAnsi="Arial" w:cs="Arial"/>
          <w:color w:val="000000"/>
          <w:sz w:val="24"/>
          <w:szCs w:val="24"/>
        </w:rPr>
        <w:br/>
        <w:t>(перечислить обязанности в соответствии с должностной инструкцией)</w:t>
      </w:r>
      <w:r>
        <w:rPr>
          <w:rFonts w:ascii="Arial" w:hAnsi="Arial" w:cs="Arial"/>
          <w:color w:val="000000"/>
          <w:sz w:val="24"/>
          <w:szCs w:val="24"/>
        </w:rPr>
        <w:br/>
        <w:t>по замещаемой должности</w:t>
      </w:r>
    </w:p>
    <w:p w:rsidR="00FF3E37" w:rsidRDefault="00FF3E37" w:rsidP="00FF3E37">
      <w:pPr>
        <w:spacing w:before="280" w:after="280" w:line="240" w:lineRule="auto"/>
        <w:jc w:val="both"/>
      </w:pPr>
      <w:r>
        <w:rPr>
          <w:rFonts w:ascii="Arial" w:hAnsi="Arial" w:cs="Arial"/>
          <w:color w:val="000000"/>
          <w:sz w:val="24"/>
          <w:szCs w:val="24"/>
        </w:rPr>
        <w:t>___________________________________________________.</w:t>
      </w:r>
      <w:r>
        <w:rPr>
          <w:rFonts w:ascii="Arial" w:hAnsi="Arial" w:cs="Arial"/>
          <w:color w:val="000000"/>
          <w:sz w:val="24"/>
          <w:szCs w:val="24"/>
        </w:rPr>
        <w:br/>
        <w:t>(наименование должности)</w:t>
      </w:r>
    </w:p>
    <w:p w:rsidR="00FF3E37" w:rsidRDefault="00FF3E37" w:rsidP="00FF3E37">
      <w:pPr>
        <w:spacing w:before="280" w:after="280" w:line="240" w:lineRule="auto"/>
        <w:ind w:firstLine="709"/>
        <w:jc w:val="both"/>
      </w:pPr>
      <w:r>
        <w:rPr>
          <w:rFonts w:ascii="Arial" w:hAnsi="Arial" w:cs="Arial"/>
          <w:color w:val="000000"/>
          <w:sz w:val="24"/>
          <w:szCs w:val="24"/>
        </w:rPr>
        <w:br/>
        <w:t>(Ф.И.О., подпись и дата)</w:t>
      </w:r>
    </w:p>
    <w:p w:rsidR="00FF3E37" w:rsidRDefault="00FF3E37" w:rsidP="00FF3E37">
      <w:pPr>
        <w:spacing w:before="280" w:after="280" w:line="240" w:lineRule="auto"/>
        <w:ind w:firstLine="709"/>
        <w:jc w:val="both"/>
        <w:rPr>
          <w:rFonts w:ascii="Arial" w:hAnsi="Arial" w:cs="Arial"/>
          <w:color w:val="000000"/>
          <w:sz w:val="24"/>
          <w:szCs w:val="24"/>
        </w:rPr>
      </w:pPr>
    </w:p>
    <w:p w:rsidR="00FF3E37" w:rsidRDefault="00FF3E37" w:rsidP="00FF3E37">
      <w:pPr>
        <w:spacing w:before="280" w:after="280" w:line="240" w:lineRule="auto"/>
        <w:ind w:firstLine="709"/>
        <w:jc w:val="both"/>
        <w:rPr>
          <w:rFonts w:ascii="Arial" w:hAnsi="Arial" w:cs="Arial"/>
          <w:color w:val="000000"/>
          <w:sz w:val="24"/>
          <w:szCs w:val="24"/>
        </w:rPr>
      </w:pPr>
    </w:p>
    <w:p w:rsidR="00FF3E37" w:rsidRDefault="00FF3E37" w:rsidP="00FF3E37">
      <w:pPr>
        <w:spacing w:before="280" w:after="280" w:line="240" w:lineRule="auto"/>
        <w:ind w:firstLine="709"/>
        <w:jc w:val="both"/>
        <w:rPr>
          <w:rFonts w:ascii="Arial" w:hAnsi="Arial" w:cs="Arial"/>
          <w:color w:val="000000"/>
          <w:sz w:val="24"/>
          <w:szCs w:val="24"/>
        </w:rPr>
      </w:pPr>
    </w:p>
    <w:p w:rsidR="00FF3E37" w:rsidRDefault="00FF3E37" w:rsidP="00FF3E37">
      <w:pPr>
        <w:spacing w:before="280" w:after="280" w:line="240" w:lineRule="auto"/>
        <w:ind w:firstLine="709"/>
        <w:jc w:val="both"/>
        <w:rPr>
          <w:rFonts w:ascii="Arial" w:hAnsi="Arial" w:cs="Arial"/>
          <w:color w:val="000000"/>
          <w:sz w:val="24"/>
          <w:szCs w:val="24"/>
        </w:rPr>
      </w:pPr>
    </w:p>
    <w:p w:rsidR="00FF3E37" w:rsidRDefault="00FF3E37" w:rsidP="00FF3E37">
      <w:pPr>
        <w:spacing w:before="280" w:after="280" w:line="240" w:lineRule="auto"/>
        <w:ind w:firstLine="709"/>
        <w:jc w:val="both"/>
        <w:rPr>
          <w:rFonts w:ascii="Arial" w:hAnsi="Arial" w:cs="Arial"/>
          <w:color w:val="000000"/>
          <w:sz w:val="24"/>
          <w:szCs w:val="24"/>
        </w:rPr>
      </w:pPr>
    </w:p>
    <w:p w:rsidR="00FF3E37" w:rsidRDefault="00FF3E37" w:rsidP="00FF3E37">
      <w:pPr>
        <w:spacing w:before="280" w:after="280" w:line="240" w:lineRule="auto"/>
        <w:ind w:firstLine="709"/>
        <w:jc w:val="both"/>
        <w:rPr>
          <w:rFonts w:ascii="Arial" w:hAnsi="Arial" w:cs="Arial"/>
          <w:color w:val="000000"/>
          <w:sz w:val="24"/>
          <w:szCs w:val="24"/>
        </w:rPr>
      </w:pPr>
    </w:p>
    <w:p w:rsidR="00FF3E37" w:rsidRDefault="00FF3E37" w:rsidP="00FF3E37">
      <w:pPr>
        <w:spacing w:before="280" w:after="280" w:line="240" w:lineRule="auto"/>
        <w:ind w:firstLine="709"/>
        <w:jc w:val="both"/>
        <w:rPr>
          <w:rFonts w:ascii="Arial" w:hAnsi="Arial" w:cs="Arial"/>
          <w:color w:val="000000"/>
          <w:sz w:val="24"/>
          <w:szCs w:val="24"/>
        </w:rPr>
      </w:pPr>
    </w:p>
    <w:p w:rsidR="000918DD" w:rsidRDefault="000918DD" w:rsidP="00FF3E37">
      <w:pPr>
        <w:spacing w:after="0" w:line="240" w:lineRule="auto"/>
        <w:jc w:val="right"/>
        <w:rPr>
          <w:rFonts w:ascii="Courier New" w:hAnsi="Courier New" w:cs="Courier New"/>
          <w:color w:val="000000"/>
        </w:rPr>
      </w:pPr>
    </w:p>
    <w:p w:rsidR="00FF3E37" w:rsidRDefault="00FF3E37" w:rsidP="00FF3E37">
      <w:pPr>
        <w:spacing w:after="0" w:line="240" w:lineRule="auto"/>
        <w:jc w:val="right"/>
      </w:pPr>
      <w:r>
        <w:rPr>
          <w:rFonts w:ascii="Courier New" w:hAnsi="Courier New" w:cs="Courier New"/>
          <w:color w:val="000000"/>
        </w:rPr>
        <w:lastRenderedPageBreak/>
        <w:t>Приложение 4</w:t>
      </w:r>
    </w:p>
    <w:p w:rsidR="00FF3E37" w:rsidRDefault="00FF3E37" w:rsidP="00FF3E37">
      <w:pPr>
        <w:spacing w:after="0" w:line="240" w:lineRule="auto"/>
        <w:jc w:val="right"/>
      </w:pPr>
      <w:r>
        <w:rPr>
          <w:rFonts w:ascii="Courier New" w:hAnsi="Courier New" w:cs="Courier New"/>
          <w:color w:val="000000"/>
        </w:rPr>
        <w:t xml:space="preserve">к Положению об оплате труда  </w:t>
      </w:r>
    </w:p>
    <w:p w:rsidR="00FF3E37" w:rsidRDefault="00FF3E37" w:rsidP="00FF3E37">
      <w:pPr>
        <w:spacing w:after="0" w:line="240" w:lineRule="auto"/>
        <w:jc w:val="right"/>
      </w:pPr>
      <w:r>
        <w:rPr>
          <w:rFonts w:ascii="Courier New" w:hAnsi="Courier New" w:cs="Courier New"/>
          <w:color w:val="000000"/>
        </w:rPr>
        <w:t>муниципальных служащих в МО «</w:t>
      </w:r>
      <w:proofErr w:type="spellStart"/>
      <w:r>
        <w:rPr>
          <w:rFonts w:ascii="Courier New" w:hAnsi="Courier New" w:cs="Courier New"/>
          <w:color w:val="000000"/>
        </w:rPr>
        <w:t>Гаханы</w:t>
      </w:r>
      <w:proofErr w:type="spellEnd"/>
      <w:r>
        <w:rPr>
          <w:rFonts w:ascii="Courier New" w:hAnsi="Courier New" w:cs="Courier New"/>
          <w:color w:val="000000"/>
        </w:rPr>
        <w:t>»</w:t>
      </w:r>
    </w:p>
    <w:p w:rsidR="00FF3E37" w:rsidRDefault="00FF3E37" w:rsidP="00FF3E37">
      <w:pPr>
        <w:spacing w:after="0" w:line="240" w:lineRule="auto"/>
        <w:jc w:val="center"/>
        <w:rPr>
          <w:rFonts w:ascii="Arial" w:hAnsi="Arial" w:cs="Arial"/>
          <w:b/>
          <w:color w:val="000000"/>
          <w:sz w:val="20"/>
          <w:szCs w:val="20"/>
        </w:rPr>
      </w:pPr>
    </w:p>
    <w:p w:rsidR="00FF3E37" w:rsidRDefault="00FF3E37" w:rsidP="00FF3E37">
      <w:pPr>
        <w:spacing w:after="0" w:line="240" w:lineRule="auto"/>
        <w:jc w:val="center"/>
      </w:pPr>
      <w:r>
        <w:rPr>
          <w:rFonts w:ascii="Arial" w:hAnsi="Arial" w:cs="Arial"/>
          <w:color w:val="000000"/>
          <w:sz w:val="24"/>
          <w:szCs w:val="24"/>
        </w:rPr>
        <w:t>Протокол</w:t>
      </w:r>
    </w:p>
    <w:p w:rsidR="00FF3E37" w:rsidRDefault="00FF3E37" w:rsidP="00FF3E37">
      <w:pPr>
        <w:spacing w:after="0" w:line="240" w:lineRule="auto"/>
        <w:jc w:val="center"/>
      </w:pPr>
      <w:r>
        <w:rPr>
          <w:rFonts w:ascii="Arial" w:hAnsi="Arial" w:cs="Arial"/>
          <w:color w:val="000000"/>
          <w:sz w:val="24"/>
          <w:szCs w:val="24"/>
        </w:rPr>
        <w:t>заседания комиссии по установлению стажа муниципальной службы</w:t>
      </w:r>
    </w:p>
    <w:p w:rsidR="00FF3E37" w:rsidRDefault="00FF3E37" w:rsidP="00FF3E37">
      <w:pPr>
        <w:spacing w:after="0" w:line="240" w:lineRule="auto"/>
        <w:jc w:val="both"/>
        <w:rPr>
          <w:rFonts w:ascii="Arial" w:hAnsi="Arial" w:cs="Arial"/>
          <w:color w:val="000000"/>
          <w:sz w:val="24"/>
          <w:szCs w:val="24"/>
        </w:rPr>
      </w:pPr>
    </w:p>
    <w:p w:rsidR="00FF3E37" w:rsidRDefault="00FF3E37" w:rsidP="00FF3E37">
      <w:pPr>
        <w:spacing w:after="0" w:line="240" w:lineRule="auto"/>
        <w:jc w:val="both"/>
      </w:pPr>
      <w:r>
        <w:rPr>
          <w:rFonts w:ascii="Arial" w:hAnsi="Arial" w:cs="Arial"/>
          <w:color w:val="000000"/>
          <w:sz w:val="24"/>
          <w:szCs w:val="24"/>
        </w:rPr>
        <w:t>"____"</w:t>
      </w:r>
      <w:r>
        <w:rPr>
          <w:rFonts w:ascii="Arial" w:hAnsi="Arial" w:cs="Arial"/>
          <w:i/>
          <w:color w:val="000000"/>
          <w:sz w:val="24"/>
          <w:szCs w:val="24"/>
        </w:rPr>
        <w:t>_________</w:t>
      </w:r>
      <w:r>
        <w:rPr>
          <w:rFonts w:ascii="Arial" w:hAnsi="Arial" w:cs="Arial"/>
          <w:color w:val="000000"/>
          <w:sz w:val="24"/>
          <w:szCs w:val="24"/>
        </w:rPr>
        <w:t>20</w:t>
      </w:r>
      <w:r>
        <w:rPr>
          <w:rFonts w:ascii="Arial" w:hAnsi="Arial" w:cs="Arial"/>
          <w:i/>
          <w:color w:val="000000"/>
          <w:sz w:val="24"/>
          <w:szCs w:val="24"/>
        </w:rPr>
        <w:t>____</w:t>
      </w:r>
      <w:r>
        <w:rPr>
          <w:rFonts w:ascii="Arial" w:hAnsi="Arial" w:cs="Arial"/>
          <w:color w:val="000000"/>
          <w:sz w:val="24"/>
          <w:szCs w:val="24"/>
        </w:rPr>
        <w:t>г.                                                                       _____________</w:t>
      </w:r>
      <w:r>
        <w:rPr>
          <w:rFonts w:ascii="Arial" w:hAnsi="Arial" w:cs="Arial"/>
          <w:color w:val="000000"/>
          <w:sz w:val="24"/>
          <w:szCs w:val="24"/>
          <w:u w:val="single"/>
        </w:rPr>
        <w:t xml:space="preserve"> </w:t>
      </w:r>
    </w:p>
    <w:p w:rsidR="00FF3E37" w:rsidRDefault="00FF3E37" w:rsidP="00FF3E37">
      <w:pPr>
        <w:spacing w:after="0" w:line="240" w:lineRule="auto"/>
        <w:jc w:val="both"/>
      </w:pPr>
      <w:r>
        <w:rPr>
          <w:rFonts w:ascii="Arial" w:eastAsia="Arial" w:hAnsi="Arial" w:cs="Arial"/>
          <w:color w:val="000000"/>
          <w:sz w:val="24"/>
          <w:szCs w:val="24"/>
        </w:rPr>
        <w:t xml:space="preserve">                                                                                                               </w:t>
      </w:r>
      <w:r>
        <w:rPr>
          <w:rFonts w:ascii="Arial" w:hAnsi="Arial" w:cs="Arial"/>
          <w:color w:val="000000"/>
          <w:sz w:val="24"/>
          <w:szCs w:val="24"/>
        </w:rPr>
        <w:t>Место составления</w:t>
      </w:r>
    </w:p>
    <w:p w:rsidR="00FF3E37" w:rsidRDefault="00FF3E37" w:rsidP="00FF3E37">
      <w:pPr>
        <w:spacing w:after="0" w:line="240" w:lineRule="auto"/>
        <w:ind w:firstLine="709"/>
        <w:jc w:val="both"/>
      </w:pPr>
      <w:r>
        <w:rPr>
          <w:rFonts w:ascii="Arial" w:hAnsi="Arial" w:cs="Arial"/>
          <w:color w:val="000000"/>
          <w:sz w:val="24"/>
          <w:szCs w:val="24"/>
        </w:rPr>
        <w:t>Присутствовали: председатель комиссии _______________________________</w:t>
      </w:r>
    </w:p>
    <w:p w:rsidR="00FF3E37" w:rsidRDefault="00FF3E37" w:rsidP="00FF3E37">
      <w:pPr>
        <w:spacing w:after="0" w:line="240" w:lineRule="auto"/>
        <w:ind w:firstLine="709"/>
        <w:jc w:val="both"/>
      </w:pPr>
      <w:r>
        <w:rPr>
          <w:rFonts w:ascii="Arial" w:hAnsi="Arial" w:cs="Arial"/>
          <w:color w:val="000000"/>
          <w:sz w:val="24"/>
          <w:szCs w:val="24"/>
        </w:rPr>
        <w:t>Секретарь комиссии________________________________________________</w:t>
      </w:r>
    </w:p>
    <w:p w:rsidR="00FF3E37" w:rsidRDefault="00FF3E37" w:rsidP="00FF3E37">
      <w:pPr>
        <w:spacing w:after="0" w:line="240" w:lineRule="auto"/>
        <w:ind w:firstLine="709"/>
        <w:jc w:val="both"/>
      </w:pPr>
      <w:r>
        <w:rPr>
          <w:rFonts w:ascii="Arial" w:hAnsi="Arial" w:cs="Arial"/>
          <w:color w:val="000000"/>
          <w:sz w:val="24"/>
          <w:szCs w:val="24"/>
        </w:rPr>
        <w:t>Члены комиссии:</w:t>
      </w:r>
    </w:p>
    <w:p w:rsidR="00FF3E37" w:rsidRDefault="00FF3E37" w:rsidP="00FF3E37">
      <w:pPr>
        <w:spacing w:after="0" w:line="240" w:lineRule="auto"/>
        <w:ind w:firstLine="709"/>
        <w:jc w:val="both"/>
      </w:pPr>
      <w:r>
        <w:rPr>
          <w:rFonts w:ascii="Arial" w:hAnsi="Arial" w:cs="Arial"/>
          <w:color w:val="000000"/>
          <w:sz w:val="24"/>
          <w:szCs w:val="24"/>
        </w:rPr>
        <w:t>Слушали об установлении стажа муниципальной службы</w:t>
      </w:r>
    </w:p>
    <w:p w:rsidR="00FF3E37" w:rsidRDefault="00FF3E37" w:rsidP="00FF3E37">
      <w:pPr>
        <w:numPr>
          <w:ilvl w:val="0"/>
          <w:numId w:val="5"/>
        </w:numPr>
        <w:suppressAutoHyphens/>
        <w:spacing w:after="0" w:line="240" w:lineRule="auto"/>
        <w:contextualSpacing/>
        <w:jc w:val="both"/>
      </w:pPr>
      <w:r>
        <w:rPr>
          <w:rFonts w:ascii="Arial" w:hAnsi="Arial" w:cs="Arial"/>
          <w:color w:val="000000"/>
          <w:sz w:val="24"/>
          <w:szCs w:val="24"/>
        </w:rPr>
        <w:t>Фамилия, имя, отчество:___________________________________________</w:t>
      </w:r>
    </w:p>
    <w:p w:rsidR="00FF3E37" w:rsidRDefault="00FF3E37" w:rsidP="00FF3E37">
      <w:pPr>
        <w:spacing w:after="0" w:line="240" w:lineRule="auto"/>
        <w:ind w:firstLine="709"/>
        <w:jc w:val="both"/>
      </w:pPr>
      <w:r>
        <w:rPr>
          <w:rFonts w:ascii="Arial" w:hAnsi="Arial" w:cs="Arial"/>
          <w:color w:val="000000"/>
          <w:sz w:val="24"/>
          <w:szCs w:val="24"/>
        </w:rPr>
        <w:t>2. Должность:_______________________________________________________</w:t>
      </w:r>
    </w:p>
    <w:p w:rsidR="00FF3E37" w:rsidRDefault="00FF3E37" w:rsidP="00FF3E37">
      <w:pPr>
        <w:spacing w:after="0" w:line="240" w:lineRule="auto"/>
        <w:ind w:firstLine="709"/>
        <w:jc w:val="both"/>
      </w:pPr>
      <w:r>
        <w:rPr>
          <w:rFonts w:ascii="Arial" w:hAnsi="Arial" w:cs="Arial"/>
          <w:color w:val="000000"/>
          <w:sz w:val="24"/>
          <w:szCs w:val="24"/>
        </w:rPr>
        <w:t>3. Место работы:____________________________________________________</w:t>
      </w:r>
    </w:p>
    <w:p w:rsidR="00FF3E37" w:rsidRDefault="00FF3E37" w:rsidP="00FF3E37">
      <w:pPr>
        <w:spacing w:after="0" w:line="240" w:lineRule="auto"/>
        <w:ind w:firstLine="709"/>
        <w:jc w:val="both"/>
      </w:pPr>
      <w:r>
        <w:rPr>
          <w:rFonts w:ascii="Arial" w:hAnsi="Arial" w:cs="Arial"/>
          <w:color w:val="000000"/>
          <w:sz w:val="24"/>
          <w:szCs w:val="24"/>
        </w:rPr>
        <w:t>4. Год рождения: ____________________________________________________</w:t>
      </w:r>
    </w:p>
    <w:p w:rsidR="00FF3E37" w:rsidRDefault="00FF3E37" w:rsidP="00FF3E37">
      <w:pPr>
        <w:spacing w:after="0" w:line="240" w:lineRule="auto"/>
        <w:jc w:val="both"/>
        <w:rPr>
          <w:rFonts w:ascii="Arial" w:hAnsi="Arial" w:cs="Arial"/>
          <w:color w:val="000000"/>
          <w:sz w:val="24"/>
          <w:szCs w:val="24"/>
        </w:rPr>
      </w:pPr>
    </w:p>
    <w:p w:rsidR="00FF3E37" w:rsidRDefault="00FF3E37" w:rsidP="00FF3E37">
      <w:pPr>
        <w:spacing w:after="0" w:line="240" w:lineRule="auto"/>
        <w:ind w:firstLine="709"/>
        <w:jc w:val="both"/>
      </w:pPr>
      <w:r>
        <w:rPr>
          <w:rFonts w:ascii="Arial" w:hAnsi="Arial" w:cs="Arial"/>
          <w:color w:val="000000"/>
          <w:sz w:val="24"/>
          <w:szCs w:val="24"/>
        </w:rPr>
        <w:t>В соответствии с Федеральным законом N 25-ФЗ от 02.03.2007 "О муниципальной службе в Российской Федерации", Положением об оплате труда  муниципальных служащих в муниципальном образовании «</w:t>
      </w:r>
      <w:proofErr w:type="spellStart"/>
      <w:r>
        <w:rPr>
          <w:rFonts w:ascii="Arial" w:hAnsi="Arial" w:cs="Arial"/>
          <w:color w:val="000000"/>
          <w:sz w:val="24"/>
          <w:szCs w:val="24"/>
        </w:rPr>
        <w:t>Гаханы</w:t>
      </w:r>
      <w:proofErr w:type="spellEnd"/>
      <w:r>
        <w:rPr>
          <w:rFonts w:ascii="Arial" w:hAnsi="Arial" w:cs="Arial"/>
          <w:color w:val="000000"/>
          <w:sz w:val="24"/>
          <w:szCs w:val="24"/>
        </w:rPr>
        <w:t>» утвержденным решением Думы МО «</w:t>
      </w:r>
      <w:proofErr w:type="spellStart"/>
      <w:r>
        <w:rPr>
          <w:rFonts w:ascii="Arial" w:hAnsi="Arial" w:cs="Arial"/>
          <w:color w:val="000000"/>
          <w:sz w:val="24"/>
          <w:szCs w:val="24"/>
        </w:rPr>
        <w:t>Гаханы</w:t>
      </w:r>
      <w:proofErr w:type="spellEnd"/>
      <w:r>
        <w:rPr>
          <w:rFonts w:ascii="Arial" w:hAnsi="Arial" w:cs="Arial"/>
          <w:color w:val="000000"/>
          <w:sz w:val="24"/>
          <w:szCs w:val="24"/>
        </w:rPr>
        <w:t xml:space="preserve">» от _____________20___г. №___, </w:t>
      </w:r>
      <w:proofErr w:type="gramStart"/>
      <w:r>
        <w:rPr>
          <w:rFonts w:ascii="Arial" w:hAnsi="Arial" w:cs="Arial"/>
          <w:color w:val="000000"/>
          <w:sz w:val="24"/>
          <w:szCs w:val="24"/>
        </w:rPr>
        <w:t>изучив трудовую деятельность для подтверждения стажа работы муниципальной службы комиссия установила</w:t>
      </w:r>
      <w:proofErr w:type="gramEnd"/>
    </w:p>
    <w:p w:rsidR="00FF3E37" w:rsidRDefault="00FF3E37" w:rsidP="00FF3E37">
      <w:pPr>
        <w:spacing w:after="0" w:line="240" w:lineRule="auto"/>
        <w:jc w:val="both"/>
        <w:rPr>
          <w:rFonts w:ascii="Times New Roman" w:hAnsi="Times New Roman" w:cs="Times New Roman"/>
          <w:color w:val="000000"/>
          <w:sz w:val="20"/>
          <w:szCs w:val="20"/>
        </w:rPr>
      </w:pPr>
    </w:p>
    <w:tbl>
      <w:tblPr>
        <w:tblW w:w="5000" w:type="pct"/>
        <w:tblInd w:w="-5" w:type="dxa"/>
        <w:tblLayout w:type="fixed"/>
        <w:tblCellMar>
          <w:left w:w="57" w:type="dxa"/>
          <w:right w:w="57" w:type="dxa"/>
        </w:tblCellMar>
        <w:tblLook w:val="0000"/>
      </w:tblPr>
      <w:tblGrid>
        <w:gridCol w:w="1441"/>
        <w:gridCol w:w="1455"/>
        <w:gridCol w:w="735"/>
        <w:gridCol w:w="797"/>
        <w:gridCol w:w="746"/>
        <w:gridCol w:w="2384"/>
        <w:gridCol w:w="2477"/>
      </w:tblGrid>
      <w:tr w:rsidR="00FF3E37" w:rsidTr="006572D4">
        <w:trPr>
          <w:cantSplit/>
          <w:trHeight w:val="23"/>
        </w:trPr>
        <w:tc>
          <w:tcPr>
            <w:tcW w:w="2782" w:type="dxa"/>
            <w:gridSpan w:val="2"/>
            <w:vMerge w:val="restart"/>
            <w:tcBorders>
              <w:top w:val="single" w:sz="4" w:space="0" w:color="000000"/>
              <w:left w:val="single" w:sz="4" w:space="0" w:color="000000"/>
              <w:bottom w:val="single" w:sz="4" w:space="0" w:color="000000"/>
            </w:tcBorders>
            <w:shd w:val="clear" w:color="auto" w:fill="FFFFFF"/>
          </w:tcPr>
          <w:p w:rsidR="00FF3E37" w:rsidRDefault="00FF3E37" w:rsidP="006572D4">
            <w:pPr>
              <w:spacing w:after="0" w:line="240" w:lineRule="auto"/>
              <w:jc w:val="center"/>
            </w:pPr>
            <w:r>
              <w:rPr>
                <w:rFonts w:ascii="Courier New" w:hAnsi="Courier New" w:cs="Courier New"/>
                <w:color w:val="000000"/>
              </w:rPr>
              <w:t>Дата (число, месяц, год)</w:t>
            </w:r>
          </w:p>
        </w:tc>
        <w:tc>
          <w:tcPr>
            <w:tcW w:w="2187" w:type="dxa"/>
            <w:gridSpan w:val="3"/>
            <w:tcBorders>
              <w:top w:val="single" w:sz="4" w:space="0" w:color="000000"/>
              <w:left w:val="single" w:sz="4" w:space="0" w:color="000000"/>
              <w:bottom w:val="single" w:sz="4" w:space="0" w:color="000000"/>
            </w:tcBorders>
            <w:shd w:val="clear" w:color="auto" w:fill="FFFFFF"/>
          </w:tcPr>
          <w:p w:rsidR="00FF3E37" w:rsidRDefault="00FF3E37" w:rsidP="006572D4">
            <w:pPr>
              <w:spacing w:after="0" w:line="240" w:lineRule="auto"/>
              <w:jc w:val="center"/>
            </w:pPr>
            <w:r>
              <w:rPr>
                <w:rFonts w:ascii="Courier New" w:hAnsi="Courier New" w:cs="Courier New"/>
                <w:color w:val="000000"/>
              </w:rPr>
              <w:t>Стаж работы</w:t>
            </w:r>
          </w:p>
        </w:tc>
        <w:tc>
          <w:tcPr>
            <w:tcW w:w="2289" w:type="dxa"/>
            <w:vMerge w:val="restart"/>
            <w:tcBorders>
              <w:top w:val="single" w:sz="4" w:space="0" w:color="000000"/>
              <w:left w:val="single" w:sz="4" w:space="0" w:color="000000"/>
              <w:bottom w:val="single" w:sz="4" w:space="0" w:color="000000"/>
            </w:tcBorders>
            <w:shd w:val="clear" w:color="auto" w:fill="FFFFFF"/>
          </w:tcPr>
          <w:p w:rsidR="00FF3E37" w:rsidRDefault="00FF3E37" w:rsidP="006572D4">
            <w:pPr>
              <w:spacing w:after="0" w:line="240" w:lineRule="auto"/>
              <w:jc w:val="center"/>
            </w:pPr>
            <w:r>
              <w:rPr>
                <w:rFonts w:ascii="Courier New" w:hAnsi="Courier New" w:cs="Courier New"/>
                <w:color w:val="000000"/>
              </w:rPr>
              <w:t>Профессия, должность</w:t>
            </w:r>
          </w:p>
        </w:tc>
        <w:tc>
          <w:tcPr>
            <w:tcW w:w="2379"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FF3E37" w:rsidRDefault="00FF3E37" w:rsidP="006572D4">
            <w:pPr>
              <w:spacing w:after="0" w:line="240" w:lineRule="auto"/>
              <w:jc w:val="center"/>
            </w:pPr>
            <w:r>
              <w:rPr>
                <w:rFonts w:ascii="Courier New" w:hAnsi="Courier New" w:cs="Courier New"/>
                <w:color w:val="000000"/>
              </w:rPr>
              <w:t>Место работы</w:t>
            </w:r>
          </w:p>
        </w:tc>
      </w:tr>
      <w:tr w:rsidR="00FF3E37" w:rsidTr="006572D4">
        <w:trPr>
          <w:cantSplit/>
          <w:trHeight w:val="272"/>
        </w:trPr>
        <w:tc>
          <w:tcPr>
            <w:tcW w:w="2782" w:type="dxa"/>
            <w:gridSpan w:val="2"/>
            <w:vMerge/>
            <w:tcBorders>
              <w:top w:val="single" w:sz="4" w:space="0" w:color="000000"/>
              <w:left w:val="single" w:sz="4" w:space="0" w:color="000000"/>
              <w:bottom w:val="single" w:sz="4" w:space="0" w:color="000000"/>
            </w:tcBorders>
            <w:shd w:val="clear" w:color="auto" w:fill="FFFFFF"/>
          </w:tcPr>
          <w:p w:rsidR="00FF3E37" w:rsidRDefault="00FF3E37" w:rsidP="006572D4">
            <w:pPr>
              <w:snapToGrid w:val="0"/>
              <w:spacing w:after="0" w:line="240" w:lineRule="auto"/>
              <w:jc w:val="center"/>
              <w:rPr>
                <w:rFonts w:ascii="Courier New" w:hAnsi="Courier New" w:cs="Courier New"/>
                <w:color w:val="000000"/>
                <w:sz w:val="24"/>
                <w:szCs w:val="24"/>
              </w:rPr>
            </w:pPr>
          </w:p>
        </w:tc>
        <w:tc>
          <w:tcPr>
            <w:tcW w:w="706" w:type="dxa"/>
            <w:vMerge w:val="restart"/>
            <w:tcBorders>
              <w:top w:val="single" w:sz="4" w:space="0" w:color="000000"/>
              <w:left w:val="single" w:sz="4" w:space="0" w:color="000000"/>
              <w:bottom w:val="single" w:sz="4" w:space="0" w:color="000000"/>
            </w:tcBorders>
            <w:shd w:val="clear" w:color="auto" w:fill="FFFFFF"/>
          </w:tcPr>
          <w:p w:rsidR="00FF3E37" w:rsidRDefault="00FF3E37" w:rsidP="006572D4">
            <w:pPr>
              <w:spacing w:after="0" w:line="240" w:lineRule="auto"/>
              <w:jc w:val="center"/>
            </w:pPr>
            <w:r>
              <w:rPr>
                <w:rFonts w:ascii="Courier New" w:hAnsi="Courier New" w:cs="Courier New"/>
                <w:color w:val="000000"/>
              </w:rPr>
              <w:t>лет</w:t>
            </w:r>
          </w:p>
        </w:tc>
        <w:tc>
          <w:tcPr>
            <w:tcW w:w="765" w:type="dxa"/>
            <w:vMerge w:val="restart"/>
            <w:tcBorders>
              <w:top w:val="single" w:sz="4" w:space="0" w:color="000000"/>
              <w:left w:val="single" w:sz="4" w:space="0" w:color="000000"/>
              <w:bottom w:val="single" w:sz="4" w:space="0" w:color="000000"/>
            </w:tcBorders>
            <w:shd w:val="clear" w:color="auto" w:fill="FFFFFF"/>
          </w:tcPr>
          <w:p w:rsidR="00FF3E37" w:rsidRDefault="00FF3E37" w:rsidP="006572D4">
            <w:pPr>
              <w:spacing w:after="0" w:line="240" w:lineRule="auto"/>
              <w:jc w:val="center"/>
            </w:pPr>
            <w:r>
              <w:rPr>
                <w:rFonts w:ascii="Courier New" w:hAnsi="Courier New" w:cs="Courier New"/>
                <w:color w:val="000000"/>
              </w:rPr>
              <w:t>месяц</w:t>
            </w:r>
          </w:p>
        </w:tc>
        <w:tc>
          <w:tcPr>
            <w:tcW w:w="716" w:type="dxa"/>
            <w:vMerge w:val="restart"/>
            <w:tcBorders>
              <w:top w:val="single" w:sz="4" w:space="0" w:color="000000"/>
              <w:left w:val="single" w:sz="4" w:space="0" w:color="000000"/>
              <w:bottom w:val="single" w:sz="4" w:space="0" w:color="000000"/>
            </w:tcBorders>
            <w:shd w:val="clear" w:color="auto" w:fill="FFFFFF"/>
          </w:tcPr>
          <w:p w:rsidR="00FF3E37" w:rsidRDefault="00FF3E37" w:rsidP="006572D4">
            <w:pPr>
              <w:spacing w:after="0" w:line="240" w:lineRule="auto"/>
              <w:jc w:val="center"/>
            </w:pPr>
            <w:r>
              <w:rPr>
                <w:rFonts w:ascii="Courier New" w:hAnsi="Courier New" w:cs="Courier New"/>
                <w:color w:val="000000"/>
              </w:rPr>
              <w:t>дней</w:t>
            </w:r>
          </w:p>
        </w:tc>
        <w:tc>
          <w:tcPr>
            <w:tcW w:w="2289" w:type="dxa"/>
            <w:vMerge/>
            <w:tcBorders>
              <w:top w:val="single" w:sz="4" w:space="0" w:color="000000"/>
              <w:left w:val="single" w:sz="4" w:space="0" w:color="000000"/>
              <w:bottom w:val="single" w:sz="4" w:space="0" w:color="000000"/>
            </w:tcBorders>
            <w:shd w:val="clear" w:color="auto" w:fill="FFFFFF"/>
          </w:tcPr>
          <w:p w:rsidR="00FF3E37" w:rsidRDefault="00FF3E37" w:rsidP="006572D4">
            <w:pPr>
              <w:snapToGrid w:val="0"/>
              <w:spacing w:after="0" w:line="240" w:lineRule="auto"/>
              <w:jc w:val="center"/>
              <w:rPr>
                <w:rFonts w:ascii="Courier New" w:hAnsi="Courier New" w:cs="Courier New"/>
                <w:color w:val="000000"/>
              </w:rPr>
            </w:pPr>
          </w:p>
        </w:tc>
        <w:tc>
          <w:tcPr>
            <w:tcW w:w="2379" w:type="dxa"/>
            <w:vMerge/>
            <w:tcBorders>
              <w:top w:val="single" w:sz="4" w:space="0" w:color="000000"/>
              <w:left w:val="single" w:sz="4" w:space="0" w:color="000000"/>
              <w:bottom w:val="single" w:sz="4" w:space="0" w:color="000000"/>
              <w:right w:val="single" w:sz="4" w:space="0" w:color="000000"/>
            </w:tcBorders>
            <w:shd w:val="clear" w:color="auto" w:fill="FFFFFF"/>
          </w:tcPr>
          <w:p w:rsidR="00FF3E37" w:rsidRDefault="00FF3E37" w:rsidP="006572D4">
            <w:pPr>
              <w:snapToGrid w:val="0"/>
              <w:spacing w:after="0" w:line="240" w:lineRule="auto"/>
              <w:jc w:val="center"/>
              <w:rPr>
                <w:rFonts w:ascii="Courier New" w:hAnsi="Courier New" w:cs="Courier New"/>
                <w:color w:val="000000"/>
              </w:rPr>
            </w:pPr>
          </w:p>
        </w:tc>
      </w:tr>
      <w:tr w:rsidR="00FF3E37" w:rsidTr="006572D4">
        <w:trPr>
          <w:cantSplit/>
          <w:trHeight w:val="23"/>
        </w:trPr>
        <w:tc>
          <w:tcPr>
            <w:tcW w:w="1385" w:type="dxa"/>
            <w:tcBorders>
              <w:top w:val="single" w:sz="4" w:space="0" w:color="000000"/>
              <w:left w:val="single" w:sz="4" w:space="0" w:color="000000"/>
              <w:bottom w:val="single" w:sz="4" w:space="0" w:color="000000"/>
            </w:tcBorders>
            <w:shd w:val="clear" w:color="auto" w:fill="FFFFFF"/>
          </w:tcPr>
          <w:p w:rsidR="00FF3E37" w:rsidRDefault="00FF3E37" w:rsidP="006572D4">
            <w:pPr>
              <w:spacing w:after="0" w:line="240" w:lineRule="auto"/>
              <w:jc w:val="center"/>
            </w:pPr>
            <w:r>
              <w:rPr>
                <w:rFonts w:ascii="Courier New" w:hAnsi="Courier New" w:cs="Courier New"/>
                <w:color w:val="000000"/>
              </w:rPr>
              <w:t>с какого времени</w:t>
            </w:r>
          </w:p>
        </w:tc>
        <w:tc>
          <w:tcPr>
            <w:tcW w:w="1397" w:type="dxa"/>
            <w:tcBorders>
              <w:top w:val="single" w:sz="4" w:space="0" w:color="000000"/>
              <w:left w:val="single" w:sz="4" w:space="0" w:color="000000"/>
              <w:bottom w:val="single" w:sz="4" w:space="0" w:color="000000"/>
            </w:tcBorders>
            <w:shd w:val="clear" w:color="auto" w:fill="FFFFFF"/>
          </w:tcPr>
          <w:p w:rsidR="00FF3E37" w:rsidRDefault="00FF3E37" w:rsidP="006572D4">
            <w:pPr>
              <w:spacing w:after="0" w:line="240" w:lineRule="auto"/>
              <w:jc w:val="center"/>
            </w:pPr>
            <w:r>
              <w:rPr>
                <w:rFonts w:ascii="Courier New" w:hAnsi="Courier New" w:cs="Courier New"/>
                <w:color w:val="000000"/>
              </w:rPr>
              <w:t>по какое время</w:t>
            </w:r>
          </w:p>
        </w:tc>
        <w:tc>
          <w:tcPr>
            <w:tcW w:w="706" w:type="dxa"/>
            <w:vMerge/>
            <w:tcBorders>
              <w:top w:val="single" w:sz="4" w:space="0" w:color="000000"/>
              <w:left w:val="single" w:sz="4" w:space="0" w:color="000000"/>
              <w:bottom w:val="single" w:sz="4" w:space="0" w:color="000000"/>
            </w:tcBorders>
            <w:shd w:val="clear" w:color="auto" w:fill="FFFFFF"/>
          </w:tcPr>
          <w:p w:rsidR="00FF3E37" w:rsidRDefault="00FF3E37" w:rsidP="006572D4">
            <w:pPr>
              <w:snapToGrid w:val="0"/>
              <w:spacing w:after="0" w:line="240" w:lineRule="auto"/>
              <w:jc w:val="center"/>
              <w:rPr>
                <w:rFonts w:ascii="Courier New" w:hAnsi="Courier New" w:cs="Courier New"/>
                <w:color w:val="000000"/>
              </w:rPr>
            </w:pPr>
          </w:p>
        </w:tc>
        <w:tc>
          <w:tcPr>
            <w:tcW w:w="765" w:type="dxa"/>
            <w:vMerge/>
            <w:tcBorders>
              <w:top w:val="single" w:sz="4" w:space="0" w:color="000000"/>
              <w:left w:val="single" w:sz="4" w:space="0" w:color="000000"/>
              <w:bottom w:val="single" w:sz="4" w:space="0" w:color="000000"/>
            </w:tcBorders>
            <w:shd w:val="clear" w:color="auto" w:fill="FFFFFF"/>
          </w:tcPr>
          <w:p w:rsidR="00FF3E37" w:rsidRDefault="00FF3E37" w:rsidP="006572D4">
            <w:pPr>
              <w:snapToGrid w:val="0"/>
              <w:spacing w:after="0" w:line="240" w:lineRule="auto"/>
              <w:jc w:val="center"/>
              <w:rPr>
                <w:rFonts w:ascii="Courier New" w:hAnsi="Courier New" w:cs="Courier New"/>
                <w:color w:val="000000"/>
              </w:rPr>
            </w:pPr>
          </w:p>
        </w:tc>
        <w:tc>
          <w:tcPr>
            <w:tcW w:w="716" w:type="dxa"/>
            <w:vMerge/>
            <w:tcBorders>
              <w:top w:val="single" w:sz="4" w:space="0" w:color="000000"/>
              <w:left w:val="single" w:sz="4" w:space="0" w:color="000000"/>
              <w:bottom w:val="single" w:sz="4" w:space="0" w:color="000000"/>
            </w:tcBorders>
            <w:shd w:val="clear" w:color="auto" w:fill="FFFFFF"/>
          </w:tcPr>
          <w:p w:rsidR="00FF3E37" w:rsidRDefault="00FF3E37" w:rsidP="006572D4">
            <w:pPr>
              <w:snapToGrid w:val="0"/>
              <w:spacing w:after="0" w:line="240" w:lineRule="auto"/>
              <w:jc w:val="center"/>
              <w:rPr>
                <w:rFonts w:ascii="Courier New" w:hAnsi="Courier New" w:cs="Courier New"/>
                <w:color w:val="000000"/>
              </w:rPr>
            </w:pPr>
          </w:p>
        </w:tc>
        <w:tc>
          <w:tcPr>
            <w:tcW w:w="2289" w:type="dxa"/>
            <w:tcBorders>
              <w:top w:val="single" w:sz="4" w:space="0" w:color="000000"/>
              <w:left w:val="single" w:sz="4" w:space="0" w:color="000000"/>
              <w:bottom w:val="single" w:sz="4" w:space="0" w:color="000000"/>
            </w:tcBorders>
            <w:shd w:val="clear" w:color="auto" w:fill="FFFFFF"/>
          </w:tcPr>
          <w:p w:rsidR="00FF3E37" w:rsidRDefault="00FF3E37" w:rsidP="006572D4">
            <w:pPr>
              <w:snapToGrid w:val="0"/>
              <w:spacing w:after="0" w:line="240" w:lineRule="auto"/>
              <w:jc w:val="center"/>
              <w:rPr>
                <w:rFonts w:ascii="Courier New" w:hAnsi="Courier New" w:cs="Courier New"/>
                <w:color w:val="000000"/>
              </w:rPr>
            </w:pPr>
          </w:p>
        </w:tc>
        <w:tc>
          <w:tcPr>
            <w:tcW w:w="2379" w:type="dxa"/>
            <w:tcBorders>
              <w:top w:val="single" w:sz="4" w:space="0" w:color="000000"/>
              <w:left w:val="single" w:sz="4" w:space="0" w:color="000000"/>
              <w:bottom w:val="single" w:sz="4" w:space="0" w:color="000000"/>
              <w:right w:val="single" w:sz="4" w:space="0" w:color="000000"/>
            </w:tcBorders>
            <w:shd w:val="clear" w:color="auto" w:fill="FFFFFF"/>
          </w:tcPr>
          <w:p w:rsidR="00FF3E37" w:rsidRDefault="00FF3E37" w:rsidP="006572D4">
            <w:pPr>
              <w:snapToGrid w:val="0"/>
              <w:spacing w:after="0" w:line="240" w:lineRule="auto"/>
              <w:jc w:val="center"/>
              <w:rPr>
                <w:rFonts w:ascii="Courier New" w:hAnsi="Courier New" w:cs="Courier New"/>
                <w:color w:val="000000"/>
              </w:rPr>
            </w:pPr>
          </w:p>
        </w:tc>
      </w:tr>
      <w:tr w:rsidR="00FF3E37" w:rsidTr="006572D4">
        <w:trPr>
          <w:cantSplit/>
          <w:trHeight w:val="23"/>
        </w:trPr>
        <w:tc>
          <w:tcPr>
            <w:tcW w:w="1385" w:type="dxa"/>
            <w:tcBorders>
              <w:top w:val="single" w:sz="4" w:space="0" w:color="000000"/>
              <w:left w:val="single" w:sz="4" w:space="0" w:color="000000"/>
              <w:bottom w:val="single" w:sz="4" w:space="0" w:color="000000"/>
            </w:tcBorders>
            <w:shd w:val="clear" w:color="auto" w:fill="FFFFFF"/>
          </w:tcPr>
          <w:p w:rsidR="00FF3E37" w:rsidRDefault="00FF3E37" w:rsidP="006572D4">
            <w:pPr>
              <w:snapToGrid w:val="0"/>
              <w:spacing w:after="0" w:line="240" w:lineRule="auto"/>
              <w:jc w:val="center"/>
              <w:rPr>
                <w:rFonts w:ascii="Courier New" w:hAnsi="Courier New" w:cs="Courier New"/>
                <w:color w:val="000000"/>
                <w:sz w:val="24"/>
                <w:szCs w:val="24"/>
              </w:rPr>
            </w:pPr>
          </w:p>
        </w:tc>
        <w:tc>
          <w:tcPr>
            <w:tcW w:w="1397" w:type="dxa"/>
            <w:tcBorders>
              <w:top w:val="single" w:sz="4" w:space="0" w:color="000000"/>
              <w:left w:val="single" w:sz="4" w:space="0" w:color="000000"/>
              <w:bottom w:val="single" w:sz="4" w:space="0" w:color="000000"/>
            </w:tcBorders>
            <w:shd w:val="clear" w:color="auto" w:fill="FFFFFF"/>
          </w:tcPr>
          <w:p w:rsidR="00FF3E37" w:rsidRDefault="00FF3E37" w:rsidP="006572D4">
            <w:pPr>
              <w:snapToGrid w:val="0"/>
              <w:spacing w:after="0" w:line="240" w:lineRule="auto"/>
              <w:jc w:val="center"/>
              <w:rPr>
                <w:rFonts w:ascii="Courier New" w:hAnsi="Courier New" w:cs="Courier New"/>
                <w:color w:val="000000"/>
              </w:rPr>
            </w:pPr>
          </w:p>
        </w:tc>
        <w:tc>
          <w:tcPr>
            <w:tcW w:w="706" w:type="dxa"/>
            <w:tcBorders>
              <w:top w:val="single" w:sz="4" w:space="0" w:color="000000"/>
              <w:left w:val="single" w:sz="4" w:space="0" w:color="000000"/>
              <w:bottom w:val="single" w:sz="4" w:space="0" w:color="000000"/>
            </w:tcBorders>
            <w:shd w:val="clear" w:color="auto" w:fill="FFFFFF"/>
          </w:tcPr>
          <w:p w:rsidR="00FF3E37" w:rsidRDefault="00FF3E37" w:rsidP="006572D4">
            <w:pPr>
              <w:snapToGrid w:val="0"/>
              <w:spacing w:after="0" w:line="240" w:lineRule="auto"/>
              <w:jc w:val="center"/>
              <w:rPr>
                <w:rFonts w:ascii="Courier New" w:hAnsi="Courier New" w:cs="Courier New"/>
                <w:color w:val="000000"/>
              </w:rPr>
            </w:pPr>
          </w:p>
        </w:tc>
        <w:tc>
          <w:tcPr>
            <w:tcW w:w="765" w:type="dxa"/>
            <w:tcBorders>
              <w:top w:val="single" w:sz="4" w:space="0" w:color="000000"/>
              <w:left w:val="single" w:sz="4" w:space="0" w:color="000000"/>
              <w:bottom w:val="single" w:sz="4" w:space="0" w:color="000000"/>
            </w:tcBorders>
            <w:shd w:val="clear" w:color="auto" w:fill="FFFFFF"/>
          </w:tcPr>
          <w:p w:rsidR="00FF3E37" w:rsidRDefault="00FF3E37" w:rsidP="006572D4">
            <w:pPr>
              <w:snapToGrid w:val="0"/>
              <w:spacing w:after="0" w:line="240" w:lineRule="auto"/>
              <w:jc w:val="center"/>
              <w:rPr>
                <w:rFonts w:ascii="Courier New" w:hAnsi="Courier New" w:cs="Courier New"/>
                <w:color w:val="000000"/>
              </w:rPr>
            </w:pPr>
          </w:p>
        </w:tc>
        <w:tc>
          <w:tcPr>
            <w:tcW w:w="716" w:type="dxa"/>
            <w:tcBorders>
              <w:top w:val="single" w:sz="4" w:space="0" w:color="000000"/>
              <w:left w:val="single" w:sz="4" w:space="0" w:color="000000"/>
              <w:bottom w:val="single" w:sz="4" w:space="0" w:color="000000"/>
            </w:tcBorders>
            <w:shd w:val="clear" w:color="auto" w:fill="FFFFFF"/>
          </w:tcPr>
          <w:p w:rsidR="00FF3E37" w:rsidRDefault="00FF3E37" w:rsidP="006572D4">
            <w:pPr>
              <w:snapToGrid w:val="0"/>
              <w:spacing w:after="0" w:line="240" w:lineRule="auto"/>
              <w:jc w:val="center"/>
              <w:rPr>
                <w:rFonts w:ascii="Courier New" w:hAnsi="Courier New" w:cs="Courier New"/>
                <w:color w:val="000000"/>
              </w:rPr>
            </w:pPr>
          </w:p>
        </w:tc>
        <w:tc>
          <w:tcPr>
            <w:tcW w:w="2289" w:type="dxa"/>
            <w:tcBorders>
              <w:top w:val="single" w:sz="4" w:space="0" w:color="000000"/>
              <w:left w:val="single" w:sz="4" w:space="0" w:color="000000"/>
              <w:bottom w:val="single" w:sz="4" w:space="0" w:color="000000"/>
            </w:tcBorders>
            <w:shd w:val="clear" w:color="auto" w:fill="FFFFFF"/>
          </w:tcPr>
          <w:p w:rsidR="00FF3E37" w:rsidRDefault="00FF3E37" w:rsidP="006572D4">
            <w:pPr>
              <w:snapToGrid w:val="0"/>
              <w:spacing w:after="0" w:line="240" w:lineRule="auto"/>
              <w:jc w:val="center"/>
              <w:rPr>
                <w:rFonts w:ascii="Courier New" w:hAnsi="Courier New" w:cs="Courier New"/>
                <w:color w:val="000000"/>
              </w:rPr>
            </w:pPr>
          </w:p>
        </w:tc>
        <w:tc>
          <w:tcPr>
            <w:tcW w:w="2379" w:type="dxa"/>
            <w:tcBorders>
              <w:top w:val="single" w:sz="4" w:space="0" w:color="000000"/>
              <w:left w:val="single" w:sz="4" w:space="0" w:color="000000"/>
              <w:bottom w:val="single" w:sz="4" w:space="0" w:color="000000"/>
              <w:right w:val="single" w:sz="4" w:space="0" w:color="000000"/>
            </w:tcBorders>
            <w:shd w:val="clear" w:color="auto" w:fill="FFFFFF"/>
          </w:tcPr>
          <w:p w:rsidR="00FF3E37" w:rsidRDefault="00FF3E37" w:rsidP="006572D4">
            <w:pPr>
              <w:snapToGrid w:val="0"/>
              <w:spacing w:after="0" w:line="240" w:lineRule="auto"/>
              <w:jc w:val="center"/>
              <w:rPr>
                <w:rFonts w:ascii="Courier New" w:hAnsi="Courier New" w:cs="Courier New"/>
                <w:color w:val="000000"/>
              </w:rPr>
            </w:pPr>
          </w:p>
        </w:tc>
      </w:tr>
      <w:tr w:rsidR="00FF3E37" w:rsidTr="006572D4">
        <w:trPr>
          <w:cantSplit/>
          <w:trHeight w:val="23"/>
        </w:trPr>
        <w:tc>
          <w:tcPr>
            <w:tcW w:w="1385" w:type="dxa"/>
            <w:tcBorders>
              <w:top w:val="single" w:sz="4" w:space="0" w:color="000000"/>
              <w:left w:val="single" w:sz="4" w:space="0" w:color="000000"/>
              <w:bottom w:val="single" w:sz="4" w:space="0" w:color="000000"/>
            </w:tcBorders>
            <w:shd w:val="clear" w:color="auto" w:fill="FFFFFF"/>
          </w:tcPr>
          <w:p w:rsidR="00FF3E37" w:rsidRDefault="00FF3E37" w:rsidP="006572D4">
            <w:pPr>
              <w:snapToGrid w:val="0"/>
              <w:spacing w:after="0" w:line="240" w:lineRule="auto"/>
              <w:jc w:val="center"/>
              <w:rPr>
                <w:rFonts w:ascii="Courier New" w:hAnsi="Courier New" w:cs="Courier New"/>
                <w:color w:val="000000"/>
                <w:sz w:val="24"/>
                <w:szCs w:val="24"/>
              </w:rPr>
            </w:pPr>
          </w:p>
        </w:tc>
        <w:tc>
          <w:tcPr>
            <w:tcW w:w="1397" w:type="dxa"/>
            <w:tcBorders>
              <w:top w:val="single" w:sz="4" w:space="0" w:color="000000"/>
              <w:left w:val="single" w:sz="4" w:space="0" w:color="000000"/>
              <w:bottom w:val="single" w:sz="4" w:space="0" w:color="000000"/>
            </w:tcBorders>
            <w:shd w:val="clear" w:color="auto" w:fill="FFFFFF"/>
          </w:tcPr>
          <w:p w:rsidR="00FF3E37" w:rsidRDefault="00FF3E37" w:rsidP="006572D4">
            <w:pPr>
              <w:snapToGrid w:val="0"/>
              <w:spacing w:after="0" w:line="240" w:lineRule="auto"/>
              <w:jc w:val="center"/>
              <w:rPr>
                <w:rFonts w:ascii="Courier New" w:hAnsi="Courier New" w:cs="Courier New"/>
                <w:color w:val="000000"/>
              </w:rPr>
            </w:pPr>
          </w:p>
        </w:tc>
        <w:tc>
          <w:tcPr>
            <w:tcW w:w="706" w:type="dxa"/>
            <w:tcBorders>
              <w:top w:val="single" w:sz="4" w:space="0" w:color="000000"/>
              <w:left w:val="single" w:sz="4" w:space="0" w:color="000000"/>
              <w:bottom w:val="single" w:sz="4" w:space="0" w:color="000000"/>
            </w:tcBorders>
            <w:shd w:val="clear" w:color="auto" w:fill="FFFFFF"/>
          </w:tcPr>
          <w:p w:rsidR="00FF3E37" w:rsidRDefault="00FF3E37" w:rsidP="006572D4">
            <w:pPr>
              <w:snapToGrid w:val="0"/>
              <w:spacing w:after="0" w:line="240" w:lineRule="auto"/>
              <w:jc w:val="center"/>
              <w:rPr>
                <w:rFonts w:ascii="Courier New" w:hAnsi="Courier New" w:cs="Courier New"/>
                <w:color w:val="000000"/>
              </w:rPr>
            </w:pPr>
          </w:p>
        </w:tc>
        <w:tc>
          <w:tcPr>
            <w:tcW w:w="765" w:type="dxa"/>
            <w:tcBorders>
              <w:top w:val="single" w:sz="4" w:space="0" w:color="000000"/>
              <w:left w:val="single" w:sz="4" w:space="0" w:color="000000"/>
              <w:bottom w:val="single" w:sz="4" w:space="0" w:color="000000"/>
            </w:tcBorders>
            <w:shd w:val="clear" w:color="auto" w:fill="FFFFFF"/>
          </w:tcPr>
          <w:p w:rsidR="00FF3E37" w:rsidRDefault="00FF3E37" w:rsidP="006572D4">
            <w:pPr>
              <w:snapToGrid w:val="0"/>
              <w:spacing w:after="0" w:line="240" w:lineRule="auto"/>
              <w:jc w:val="center"/>
              <w:rPr>
                <w:rFonts w:ascii="Courier New" w:hAnsi="Courier New" w:cs="Courier New"/>
                <w:color w:val="000000"/>
              </w:rPr>
            </w:pPr>
          </w:p>
        </w:tc>
        <w:tc>
          <w:tcPr>
            <w:tcW w:w="716" w:type="dxa"/>
            <w:tcBorders>
              <w:top w:val="single" w:sz="4" w:space="0" w:color="000000"/>
              <w:left w:val="single" w:sz="4" w:space="0" w:color="000000"/>
              <w:bottom w:val="single" w:sz="4" w:space="0" w:color="000000"/>
            </w:tcBorders>
            <w:shd w:val="clear" w:color="auto" w:fill="FFFFFF"/>
          </w:tcPr>
          <w:p w:rsidR="00FF3E37" w:rsidRDefault="00FF3E37" w:rsidP="006572D4">
            <w:pPr>
              <w:snapToGrid w:val="0"/>
              <w:spacing w:after="0" w:line="240" w:lineRule="auto"/>
              <w:jc w:val="center"/>
              <w:rPr>
                <w:rFonts w:ascii="Courier New" w:hAnsi="Courier New" w:cs="Courier New"/>
                <w:color w:val="000000"/>
              </w:rPr>
            </w:pPr>
          </w:p>
        </w:tc>
        <w:tc>
          <w:tcPr>
            <w:tcW w:w="2289" w:type="dxa"/>
            <w:tcBorders>
              <w:top w:val="single" w:sz="4" w:space="0" w:color="000000"/>
              <w:left w:val="single" w:sz="4" w:space="0" w:color="000000"/>
              <w:bottom w:val="single" w:sz="4" w:space="0" w:color="000000"/>
            </w:tcBorders>
            <w:shd w:val="clear" w:color="auto" w:fill="FFFFFF"/>
          </w:tcPr>
          <w:p w:rsidR="00FF3E37" w:rsidRDefault="00FF3E37" w:rsidP="006572D4">
            <w:pPr>
              <w:snapToGrid w:val="0"/>
              <w:spacing w:after="0" w:line="240" w:lineRule="auto"/>
              <w:jc w:val="center"/>
              <w:rPr>
                <w:rFonts w:ascii="Courier New" w:hAnsi="Courier New" w:cs="Courier New"/>
                <w:color w:val="000000"/>
              </w:rPr>
            </w:pPr>
          </w:p>
        </w:tc>
        <w:tc>
          <w:tcPr>
            <w:tcW w:w="2379" w:type="dxa"/>
            <w:tcBorders>
              <w:top w:val="single" w:sz="4" w:space="0" w:color="000000"/>
              <w:left w:val="single" w:sz="4" w:space="0" w:color="000000"/>
              <w:bottom w:val="single" w:sz="4" w:space="0" w:color="000000"/>
              <w:right w:val="single" w:sz="4" w:space="0" w:color="000000"/>
            </w:tcBorders>
            <w:shd w:val="clear" w:color="auto" w:fill="FFFFFF"/>
          </w:tcPr>
          <w:p w:rsidR="00FF3E37" w:rsidRDefault="00FF3E37" w:rsidP="006572D4">
            <w:pPr>
              <w:snapToGrid w:val="0"/>
              <w:spacing w:after="0" w:line="240" w:lineRule="auto"/>
              <w:jc w:val="center"/>
              <w:rPr>
                <w:rFonts w:ascii="Courier New" w:hAnsi="Courier New" w:cs="Courier New"/>
                <w:color w:val="000000"/>
              </w:rPr>
            </w:pPr>
          </w:p>
        </w:tc>
      </w:tr>
      <w:tr w:rsidR="00FF3E37" w:rsidTr="006572D4">
        <w:trPr>
          <w:cantSplit/>
          <w:trHeight w:val="23"/>
        </w:trPr>
        <w:tc>
          <w:tcPr>
            <w:tcW w:w="1385" w:type="dxa"/>
            <w:tcBorders>
              <w:top w:val="single" w:sz="4" w:space="0" w:color="000000"/>
              <w:left w:val="single" w:sz="4" w:space="0" w:color="000000"/>
              <w:bottom w:val="single" w:sz="4" w:space="0" w:color="000000"/>
            </w:tcBorders>
            <w:shd w:val="clear" w:color="auto" w:fill="FFFFFF"/>
          </w:tcPr>
          <w:p w:rsidR="00FF3E37" w:rsidRDefault="00FF3E37" w:rsidP="006572D4">
            <w:pPr>
              <w:snapToGrid w:val="0"/>
              <w:spacing w:after="0" w:line="240" w:lineRule="auto"/>
              <w:jc w:val="center"/>
              <w:rPr>
                <w:rFonts w:ascii="Courier New" w:hAnsi="Courier New" w:cs="Courier New"/>
                <w:color w:val="000000"/>
                <w:sz w:val="24"/>
                <w:szCs w:val="24"/>
              </w:rPr>
            </w:pPr>
          </w:p>
        </w:tc>
        <w:tc>
          <w:tcPr>
            <w:tcW w:w="1397" w:type="dxa"/>
            <w:tcBorders>
              <w:top w:val="single" w:sz="4" w:space="0" w:color="000000"/>
              <w:left w:val="single" w:sz="4" w:space="0" w:color="000000"/>
              <w:bottom w:val="single" w:sz="4" w:space="0" w:color="000000"/>
            </w:tcBorders>
            <w:shd w:val="clear" w:color="auto" w:fill="FFFFFF"/>
          </w:tcPr>
          <w:p w:rsidR="00FF3E37" w:rsidRDefault="00FF3E37" w:rsidP="006572D4">
            <w:pPr>
              <w:snapToGrid w:val="0"/>
              <w:spacing w:after="0" w:line="240" w:lineRule="auto"/>
              <w:jc w:val="center"/>
              <w:rPr>
                <w:rFonts w:ascii="Courier New" w:hAnsi="Courier New" w:cs="Courier New"/>
                <w:color w:val="000000"/>
              </w:rPr>
            </w:pPr>
          </w:p>
        </w:tc>
        <w:tc>
          <w:tcPr>
            <w:tcW w:w="706" w:type="dxa"/>
            <w:tcBorders>
              <w:top w:val="single" w:sz="4" w:space="0" w:color="000000"/>
              <w:left w:val="single" w:sz="4" w:space="0" w:color="000000"/>
              <w:bottom w:val="single" w:sz="4" w:space="0" w:color="000000"/>
            </w:tcBorders>
            <w:shd w:val="clear" w:color="auto" w:fill="FFFFFF"/>
          </w:tcPr>
          <w:p w:rsidR="00FF3E37" w:rsidRDefault="00FF3E37" w:rsidP="006572D4">
            <w:pPr>
              <w:snapToGrid w:val="0"/>
              <w:spacing w:after="0" w:line="240" w:lineRule="auto"/>
              <w:jc w:val="center"/>
              <w:rPr>
                <w:rFonts w:ascii="Courier New" w:hAnsi="Courier New" w:cs="Courier New"/>
                <w:color w:val="000000"/>
              </w:rPr>
            </w:pPr>
          </w:p>
        </w:tc>
        <w:tc>
          <w:tcPr>
            <w:tcW w:w="765" w:type="dxa"/>
            <w:tcBorders>
              <w:top w:val="single" w:sz="4" w:space="0" w:color="000000"/>
              <w:left w:val="single" w:sz="4" w:space="0" w:color="000000"/>
              <w:bottom w:val="single" w:sz="4" w:space="0" w:color="000000"/>
            </w:tcBorders>
            <w:shd w:val="clear" w:color="auto" w:fill="FFFFFF"/>
          </w:tcPr>
          <w:p w:rsidR="00FF3E37" w:rsidRDefault="00FF3E37" w:rsidP="006572D4">
            <w:pPr>
              <w:snapToGrid w:val="0"/>
              <w:spacing w:after="0" w:line="240" w:lineRule="auto"/>
              <w:jc w:val="center"/>
              <w:rPr>
                <w:rFonts w:ascii="Courier New" w:hAnsi="Courier New" w:cs="Courier New"/>
                <w:color w:val="000000"/>
              </w:rPr>
            </w:pPr>
          </w:p>
        </w:tc>
        <w:tc>
          <w:tcPr>
            <w:tcW w:w="716" w:type="dxa"/>
            <w:tcBorders>
              <w:top w:val="single" w:sz="4" w:space="0" w:color="000000"/>
              <w:left w:val="single" w:sz="4" w:space="0" w:color="000000"/>
              <w:bottom w:val="single" w:sz="4" w:space="0" w:color="000000"/>
            </w:tcBorders>
            <w:shd w:val="clear" w:color="auto" w:fill="FFFFFF"/>
          </w:tcPr>
          <w:p w:rsidR="00FF3E37" w:rsidRDefault="00FF3E37" w:rsidP="006572D4">
            <w:pPr>
              <w:snapToGrid w:val="0"/>
              <w:spacing w:after="0" w:line="240" w:lineRule="auto"/>
              <w:jc w:val="center"/>
              <w:rPr>
                <w:rFonts w:ascii="Courier New" w:hAnsi="Courier New" w:cs="Courier New"/>
                <w:color w:val="000000"/>
              </w:rPr>
            </w:pPr>
          </w:p>
        </w:tc>
        <w:tc>
          <w:tcPr>
            <w:tcW w:w="2289" w:type="dxa"/>
            <w:tcBorders>
              <w:top w:val="single" w:sz="4" w:space="0" w:color="000000"/>
              <w:left w:val="single" w:sz="4" w:space="0" w:color="000000"/>
              <w:bottom w:val="single" w:sz="4" w:space="0" w:color="000000"/>
            </w:tcBorders>
            <w:shd w:val="clear" w:color="auto" w:fill="FFFFFF"/>
          </w:tcPr>
          <w:p w:rsidR="00FF3E37" w:rsidRDefault="00FF3E37" w:rsidP="006572D4">
            <w:pPr>
              <w:snapToGrid w:val="0"/>
              <w:spacing w:after="0" w:line="240" w:lineRule="auto"/>
              <w:jc w:val="center"/>
              <w:rPr>
                <w:rFonts w:ascii="Courier New" w:hAnsi="Courier New" w:cs="Courier New"/>
                <w:color w:val="000000"/>
              </w:rPr>
            </w:pPr>
          </w:p>
        </w:tc>
        <w:tc>
          <w:tcPr>
            <w:tcW w:w="2379" w:type="dxa"/>
            <w:tcBorders>
              <w:top w:val="single" w:sz="4" w:space="0" w:color="000000"/>
              <w:left w:val="single" w:sz="4" w:space="0" w:color="000000"/>
              <w:bottom w:val="single" w:sz="4" w:space="0" w:color="000000"/>
              <w:right w:val="single" w:sz="4" w:space="0" w:color="000000"/>
            </w:tcBorders>
            <w:shd w:val="clear" w:color="auto" w:fill="FFFFFF"/>
          </w:tcPr>
          <w:p w:rsidR="00FF3E37" w:rsidRDefault="00FF3E37" w:rsidP="006572D4">
            <w:pPr>
              <w:snapToGrid w:val="0"/>
              <w:spacing w:after="0" w:line="240" w:lineRule="auto"/>
              <w:jc w:val="center"/>
              <w:rPr>
                <w:rFonts w:ascii="Courier New" w:hAnsi="Courier New" w:cs="Courier New"/>
                <w:color w:val="000000"/>
              </w:rPr>
            </w:pPr>
          </w:p>
        </w:tc>
      </w:tr>
      <w:tr w:rsidR="00FF3E37" w:rsidTr="006572D4">
        <w:trPr>
          <w:cantSplit/>
          <w:trHeight w:val="23"/>
        </w:trPr>
        <w:tc>
          <w:tcPr>
            <w:tcW w:w="1385" w:type="dxa"/>
            <w:tcBorders>
              <w:top w:val="single" w:sz="4" w:space="0" w:color="000000"/>
              <w:left w:val="single" w:sz="4" w:space="0" w:color="000000"/>
              <w:bottom w:val="single" w:sz="4" w:space="0" w:color="000000"/>
            </w:tcBorders>
            <w:shd w:val="clear" w:color="auto" w:fill="FFFFFF"/>
          </w:tcPr>
          <w:p w:rsidR="00FF3E37" w:rsidRDefault="00FF3E37" w:rsidP="006572D4">
            <w:pPr>
              <w:snapToGrid w:val="0"/>
              <w:spacing w:after="0" w:line="240" w:lineRule="auto"/>
              <w:jc w:val="center"/>
              <w:rPr>
                <w:rFonts w:ascii="Courier New" w:hAnsi="Courier New" w:cs="Courier New"/>
                <w:color w:val="000000"/>
                <w:sz w:val="24"/>
                <w:szCs w:val="24"/>
              </w:rPr>
            </w:pPr>
          </w:p>
        </w:tc>
        <w:tc>
          <w:tcPr>
            <w:tcW w:w="1397" w:type="dxa"/>
            <w:tcBorders>
              <w:top w:val="single" w:sz="4" w:space="0" w:color="000000"/>
              <w:left w:val="single" w:sz="4" w:space="0" w:color="000000"/>
              <w:bottom w:val="single" w:sz="4" w:space="0" w:color="000000"/>
            </w:tcBorders>
            <w:shd w:val="clear" w:color="auto" w:fill="FFFFFF"/>
          </w:tcPr>
          <w:p w:rsidR="00FF3E37" w:rsidRDefault="00FF3E37" w:rsidP="006572D4">
            <w:pPr>
              <w:snapToGrid w:val="0"/>
              <w:spacing w:after="0" w:line="240" w:lineRule="auto"/>
              <w:jc w:val="center"/>
              <w:rPr>
                <w:rFonts w:ascii="Courier New" w:hAnsi="Courier New" w:cs="Courier New"/>
                <w:color w:val="000000"/>
              </w:rPr>
            </w:pPr>
          </w:p>
        </w:tc>
        <w:tc>
          <w:tcPr>
            <w:tcW w:w="706" w:type="dxa"/>
            <w:tcBorders>
              <w:top w:val="single" w:sz="4" w:space="0" w:color="000000"/>
              <w:left w:val="single" w:sz="4" w:space="0" w:color="000000"/>
              <w:bottom w:val="single" w:sz="4" w:space="0" w:color="000000"/>
            </w:tcBorders>
            <w:shd w:val="clear" w:color="auto" w:fill="FFFFFF"/>
          </w:tcPr>
          <w:p w:rsidR="00FF3E37" w:rsidRDefault="00FF3E37" w:rsidP="006572D4">
            <w:pPr>
              <w:snapToGrid w:val="0"/>
              <w:spacing w:after="0" w:line="240" w:lineRule="auto"/>
              <w:jc w:val="center"/>
              <w:rPr>
                <w:rFonts w:ascii="Courier New" w:hAnsi="Courier New" w:cs="Courier New"/>
                <w:color w:val="000000"/>
              </w:rPr>
            </w:pPr>
          </w:p>
        </w:tc>
        <w:tc>
          <w:tcPr>
            <w:tcW w:w="765" w:type="dxa"/>
            <w:tcBorders>
              <w:top w:val="single" w:sz="4" w:space="0" w:color="000000"/>
              <w:left w:val="single" w:sz="4" w:space="0" w:color="000000"/>
              <w:bottom w:val="single" w:sz="4" w:space="0" w:color="000000"/>
            </w:tcBorders>
            <w:shd w:val="clear" w:color="auto" w:fill="FFFFFF"/>
          </w:tcPr>
          <w:p w:rsidR="00FF3E37" w:rsidRDefault="00FF3E37" w:rsidP="006572D4">
            <w:pPr>
              <w:snapToGrid w:val="0"/>
              <w:spacing w:after="0" w:line="240" w:lineRule="auto"/>
              <w:jc w:val="center"/>
              <w:rPr>
                <w:rFonts w:ascii="Courier New" w:hAnsi="Courier New" w:cs="Courier New"/>
                <w:color w:val="000000"/>
              </w:rPr>
            </w:pPr>
          </w:p>
        </w:tc>
        <w:tc>
          <w:tcPr>
            <w:tcW w:w="716" w:type="dxa"/>
            <w:tcBorders>
              <w:top w:val="single" w:sz="4" w:space="0" w:color="000000"/>
              <w:left w:val="single" w:sz="4" w:space="0" w:color="000000"/>
              <w:bottom w:val="single" w:sz="4" w:space="0" w:color="000000"/>
            </w:tcBorders>
            <w:shd w:val="clear" w:color="auto" w:fill="FFFFFF"/>
          </w:tcPr>
          <w:p w:rsidR="00FF3E37" w:rsidRDefault="00FF3E37" w:rsidP="006572D4">
            <w:pPr>
              <w:snapToGrid w:val="0"/>
              <w:spacing w:after="0" w:line="240" w:lineRule="auto"/>
              <w:jc w:val="center"/>
              <w:rPr>
                <w:rFonts w:ascii="Courier New" w:hAnsi="Courier New" w:cs="Courier New"/>
                <w:color w:val="000000"/>
              </w:rPr>
            </w:pPr>
          </w:p>
        </w:tc>
        <w:tc>
          <w:tcPr>
            <w:tcW w:w="2289" w:type="dxa"/>
            <w:tcBorders>
              <w:top w:val="single" w:sz="4" w:space="0" w:color="000000"/>
              <w:left w:val="single" w:sz="4" w:space="0" w:color="000000"/>
              <w:bottom w:val="single" w:sz="4" w:space="0" w:color="000000"/>
            </w:tcBorders>
            <w:shd w:val="clear" w:color="auto" w:fill="FFFFFF"/>
          </w:tcPr>
          <w:p w:rsidR="00FF3E37" w:rsidRDefault="00FF3E37" w:rsidP="006572D4">
            <w:pPr>
              <w:snapToGrid w:val="0"/>
              <w:spacing w:after="0" w:line="240" w:lineRule="auto"/>
              <w:jc w:val="center"/>
              <w:rPr>
                <w:rFonts w:ascii="Courier New" w:hAnsi="Courier New" w:cs="Courier New"/>
                <w:color w:val="000000"/>
              </w:rPr>
            </w:pPr>
          </w:p>
        </w:tc>
        <w:tc>
          <w:tcPr>
            <w:tcW w:w="2379" w:type="dxa"/>
            <w:tcBorders>
              <w:top w:val="single" w:sz="4" w:space="0" w:color="000000"/>
              <w:left w:val="single" w:sz="4" w:space="0" w:color="000000"/>
              <w:bottom w:val="single" w:sz="4" w:space="0" w:color="000000"/>
              <w:right w:val="single" w:sz="4" w:space="0" w:color="000000"/>
            </w:tcBorders>
            <w:shd w:val="clear" w:color="auto" w:fill="FFFFFF"/>
          </w:tcPr>
          <w:p w:rsidR="00FF3E37" w:rsidRDefault="00FF3E37" w:rsidP="006572D4">
            <w:pPr>
              <w:snapToGrid w:val="0"/>
              <w:spacing w:after="0" w:line="240" w:lineRule="auto"/>
              <w:jc w:val="center"/>
              <w:rPr>
                <w:rFonts w:ascii="Courier New" w:hAnsi="Courier New" w:cs="Courier New"/>
                <w:color w:val="000000"/>
              </w:rPr>
            </w:pPr>
          </w:p>
        </w:tc>
      </w:tr>
      <w:tr w:rsidR="00FF3E37" w:rsidTr="006572D4">
        <w:trPr>
          <w:cantSplit/>
          <w:trHeight w:val="23"/>
        </w:trPr>
        <w:tc>
          <w:tcPr>
            <w:tcW w:w="1385" w:type="dxa"/>
            <w:tcBorders>
              <w:top w:val="single" w:sz="4" w:space="0" w:color="000000"/>
              <w:left w:val="single" w:sz="4" w:space="0" w:color="000000"/>
              <w:bottom w:val="single" w:sz="4" w:space="0" w:color="000000"/>
            </w:tcBorders>
            <w:shd w:val="clear" w:color="auto" w:fill="FFFFFF"/>
          </w:tcPr>
          <w:p w:rsidR="00FF3E37" w:rsidRDefault="00FF3E37" w:rsidP="006572D4">
            <w:pPr>
              <w:snapToGrid w:val="0"/>
              <w:spacing w:after="0" w:line="240" w:lineRule="auto"/>
              <w:jc w:val="center"/>
              <w:rPr>
                <w:rFonts w:ascii="Courier New" w:hAnsi="Courier New" w:cs="Courier New"/>
                <w:color w:val="000000"/>
                <w:sz w:val="24"/>
                <w:szCs w:val="24"/>
              </w:rPr>
            </w:pPr>
          </w:p>
        </w:tc>
        <w:tc>
          <w:tcPr>
            <w:tcW w:w="1397" w:type="dxa"/>
            <w:tcBorders>
              <w:top w:val="single" w:sz="4" w:space="0" w:color="000000"/>
              <w:left w:val="single" w:sz="4" w:space="0" w:color="000000"/>
              <w:bottom w:val="single" w:sz="4" w:space="0" w:color="000000"/>
            </w:tcBorders>
            <w:shd w:val="clear" w:color="auto" w:fill="FFFFFF"/>
          </w:tcPr>
          <w:p w:rsidR="00FF3E37" w:rsidRDefault="00FF3E37" w:rsidP="006572D4">
            <w:pPr>
              <w:snapToGrid w:val="0"/>
              <w:spacing w:after="0" w:line="240" w:lineRule="auto"/>
              <w:jc w:val="center"/>
              <w:rPr>
                <w:rFonts w:ascii="Courier New" w:hAnsi="Courier New" w:cs="Courier New"/>
                <w:color w:val="000000"/>
              </w:rPr>
            </w:pPr>
          </w:p>
        </w:tc>
        <w:tc>
          <w:tcPr>
            <w:tcW w:w="706" w:type="dxa"/>
            <w:tcBorders>
              <w:top w:val="single" w:sz="4" w:space="0" w:color="000000"/>
              <w:left w:val="single" w:sz="4" w:space="0" w:color="000000"/>
              <w:bottom w:val="single" w:sz="4" w:space="0" w:color="000000"/>
            </w:tcBorders>
            <w:shd w:val="clear" w:color="auto" w:fill="FFFFFF"/>
          </w:tcPr>
          <w:p w:rsidR="00FF3E37" w:rsidRDefault="00FF3E37" w:rsidP="006572D4">
            <w:pPr>
              <w:snapToGrid w:val="0"/>
              <w:spacing w:after="0" w:line="240" w:lineRule="auto"/>
              <w:jc w:val="center"/>
              <w:rPr>
                <w:rFonts w:ascii="Courier New" w:hAnsi="Courier New" w:cs="Courier New"/>
                <w:color w:val="000000"/>
              </w:rPr>
            </w:pPr>
          </w:p>
        </w:tc>
        <w:tc>
          <w:tcPr>
            <w:tcW w:w="765" w:type="dxa"/>
            <w:tcBorders>
              <w:top w:val="single" w:sz="4" w:space="0" w:color="000000"/>
              <w:left w:val="single" w:sz="4" w:space="0" w:color="000000"/>
              <w:bottom w:val="single" w:sz="4" w:space="0" w:color="000000"/>
            </w:tcBorders>
            <w:shd w:val="clear" w:color="auto" w:fill="FFFFFF"/>
          </w:tcPr>
          <w:p w:rsidR="00FF3E37" w:rsidRDefault="00FF3E37" w:rsidP="006572D4">
            <w:pPr>
              <w:snapToGrid w:val="0"/>
              <w:spacing w:after="0" w:line="240" w:lineRule="auto"/>
              <w:jc w:val="center"/>
              <w:rPr>
                <w:rFonts w:ascii="Courier New" w:hAnsi="Courier New" w:cs="Courier New"/>
                <w:color w:val="000000"/>
              </w:rPr>
            </w:pPr>
          </w:p>
        </w:tc>
        <w:tc>
          <w:tcPr>
            <w:tcW w:w="716" w:type="dxa"/>
            <w:tcBorders>
              <w:top w:val="single" w:sz="4" w:space="0" w:color="000000"/>
              <w:left w:val="single" w:sz="4" w:space="0" w:color="000000"/>
              <w:bottom w:val="single" w:sz="4" w:space="0" w:color="000000"/>
            </w:tcBorders>
            <w:shd w:val="clear" w:color="auto" w:fill="FFFFFF"/>
          </w:tcPr>
          <w:p w:rsidR="00FF3E37" w:rsidRDefault="00FF3E37" w:rsidP="006572D4">
            <w:pPr>
              <w:snapToGrid w:val="0"/>
              <w:spacing w:after="0" w:line="240" w:lineRule="auto"/>
              <w:jc w:val="center"/>
              <w:rPr>
                <w:rFonts w:ascii="Courier New" w:hAnsi="Courier New" w:cs="Courier New"/>
                <w:color w:val="000000"/>
              </w:rPr>
            </w:pPr>
          </w:p>
        </w:tc>
        <w:tc>
          <w:tcPr>
            <w:tcW w:w="2289" w:type="dxa"/>
            <w:tcBorders>
              <w:top w:val="single" w:sz="4" w:space="0" w:color="000000"/>
              <w:left w:val="single" w:sz="4" w:space="0" w:color="000000"/>
              <w:bottom w:val="single" w:sz="4" w:space="0" w:color="000000"/>
            </w:tcBorders>
            <w:shd w:val="clear" w:color="auto" w:fill="FFFFFF"/>
          </w:tcPr>
          <w:p w:rsidR="00FF3E37" w:rsidRDefault="00FF3E37" w:rsidP="006572D4">
            <w:pPr>
              <w:snapToGrid w:val="0"/>
              <w:spacing w:after="0" w:line="240" w:lineRule="auto"/>
              <w:jc w:val="center"/>
              <w:rPr>
                <w:rFonts w:ascii="Courier New" w:hAnsi="Courier New" w:cs="Courier New"/>
                <w:color w:val="000000"/>
              </w:rPr>
            </w:pPr>
          </w:p>
        </w:tc>
        <w:tc>
          <w:tcPr>
            <w:tcW w:w="2379" w:type="dxa"/>
            <w:tcBorders>
              <w:top w:val="single" w:sz="4" w:space="0" w:color="000000"/>
              <w:left w:val="single" w:sz="4" w:space="0" w:color="000000"/>
              <w:bottom w:val="single" w:sz="4" w:space="0" w:color="000000"/>
              <w:right w:val="single" w:sz="4" w:space="0" w:color="000000"/>
            </w:tcBorders>
            <w:shd w:val="clear" w:color="auto" w:fill="FFFFFF"/>
          </w:tcPr>
          <w:p w:rsidR="00FF3E37" w:rsidRDefault="00FF3E37" w:rsidP="006572D4">
            <w:pPr>
              <w:snapToGrid w:val="0"/>
              <w:spacing w:after="0" w:line="240" w:lineRule="auto"/>
              <w:jc w:val="center"/>
              <w:rPr>
                <w:rFonts w:ascii="Courier New" w:hAnsi="Courier New" w:cs="Courier New"/>
                <w:color w:val="000000"/>
              </w:rPr>
            </w:pPr>
          </w:p>
        </w:tc>
      </w:tr>
      <w:tr w:rsidR="00FF3E37" w:rsidTr="006572D4">
        <w:trPr>
          <w:cantSplit/>
          <w:trHeight w:val="23"/>
        </w:trPr>
        <w:tc>
          <w:tcPr>
            <w:tcW w:w="1385" w:type="dxa"/>
            <w:tcBorders>
              <w:top w:val="single" w:sz="4" w:space="0" w:color="000000"/>
              <w:left w:val="single" w:sz="4" w:space="0" w:color="000000"/>
              <w:bottom w:val="single" w:sz="4" w:space="0" w:color="000000"/>
            </w:tcBorders>
            <w:shd w:val="clear" w:color="auto" w:fill="FFFFFF"/>
          </w:tcPr>
          <w:p w:rsidR="00FF3E37" w:rsidRDefault="00FF3E37" w:rsidP="006572D4">
            <w:pPr>
              <w:snapToGrid w:val="0"/>
              <w:spacing w:after="0" w:line="240" w:lineRule="auto"/>
              <w:jc w:val="center"/>
              <w:rPr>
                <w:rFonts w:ascii="Courier New" w:hAnsi="Courier New" w:cs="Courier New"/>
                <w:color w:val="000000"/>
                <w:sz w:val="24"/>
                <w:szCs w:val="24"/>
              </w:rPr>
            </w:pPr>
          </w:p>
        </w:tc>
        <w:tc>
          <w:tcPr>
            <w:tcW w:w="1397" w:type="dxa"/>
            <w:tcBorders>
              <w:top w:val="single" w:sz="4" w:space="0" w:color="000000"/>
              <w:left w:val="single" w:sz="4" w:space="0" w:color="000000"/>
              <w:bottom w:val="single" w:sz="4" w:space="0" w:color="000000"/>
            </w:tcBorders>
            <w:shd w:val="clear" w:color="auto" w:fill="FFFFFF"/>
          </w:tcPr>
          <w:p w:rsidR="00FF3E37" w:rsidRDefault="00FF3E37" w:rsidP="006572D4">
            <w:pPr>
              <w:snapToGrid w:val="0"/>
              <w:spacing w:after="0" w:line="240" w:lineRule="auto"/>
              <w:jc w:val="center"/>
              <w:rPr>
                <w:rFonts w:ascii="Courier New" w:hAnsi="Courier New" w:cs="Courier New"/>
                <w:color w:val="000000"/>
              </w:rPr>
            </w:pPr>
          </w:p>
        </w:tc>
        <w:tc>
          <w:tcPr>
            <w:tcW w:w="706" w:type="dxa"/>
            <w:tcBorders>
              <w:top w:val="single" w:sz="4" w:space="0" w:color="000000"/>
              <w:left w:val="single" w:sz="4" w:space="0" w:color="000000"/>
              <w:bottom w:val="single" w:sz="4" w:space="0" w:color="000000"/>
            </w:tcBorders>
            <w:shd w:val="clear" w:color="auto" w:fill="FFFFFF"/>
          </w:tcPr>
          <w:p w:rsidR="00FF3E37" w:rsidRDefault="00FF3E37" w:rsidP="006572D4">
            <w:pPr>
              <w:snapToGrid w:val="0"/>
              <w:spacing w:after="0" w:line="240" w:lineRule="auto"/>
              <w:jc w:val="center"/>
              <w:rPr>
                <w:rFonts w:ascii="Courier New" w:hAnsi="Courier New" w:cs="Courier New"/>
                <w:color w:val="000000"/>
              </w:rPr>
            </w:pPr>
          </w:p>
        </w:tc>
        <w:tc>
          <w:tcPr>
            <w:tcW w:w="765" w:type="dxa"/>
            <w:tcBorders>
              <w:top w:val="single" w:sz="4" w:space="0" w:color="000000"/>
              <w:left w:val="single" w:sz="4" w:space="0" w:color="000000"/>
              <w:bottom w:val="single" w:sz="4" w:space="0" w:color="000000"/>
            </w:tcBorders>
            <w:shd w:val="clear" w:color="auto" w:fill="FFFFFF"/>
          </w:tcPr>
          <w:p w:rsidR="00FF3E37" w:rsidRDefault="00FF3E37" w:rsidP="006572D4">
            <w:pPr>
              <w:snapToGrid w:val="0"/>
              <w:spacing w:after="0" w:line="240" w:lineRule="auto"/>
              <w:jc w:val="center"/>
              <w:rPr>
                <w:rFonts w:ascii="Courier New" w:hAnsi="Courier New" w:cs="Courier New"/>
                <w:color w:val="000000"/>
              </w:rPr>
            </w:pPr>
          </w:p>
        </w:tc>
        <w:tc>
          <w:tcPr>
            <w:tcW w:w="716" w:type="dxa"/>
            <w:tcBorders>
              <w:top w:val="single" w:sz="4" w:space="0" w:color="000000"/>
              <w:left w:val="single" w:sz="4" w:space="0" w:color="000000"/>
              <w:bottom w:val="single" w:sz="4" w:space="0" w:color="000000"/>
            </w:tcBorders>
            <w:shd w:val="clear" w:color="auto" w:fill="FFFFFF"/>
          </w:tcPr>
          <w:p w:rsidR="00FF3E37" w:rsidRDefault="00FF3E37" w:rsidP="006572D4">
            <w:pPr>
              <w:snapToGrid w:val="0"/>
              <w:spacing w:after="0" w:line="240" w:lineRule="auto"/>
              <w:jc w:val="center"/>
              <w:rPr>
                <w:rFonts w:ascii="Courier New" w:hAnsi="Courier New" w:cs="Courier New"/>
                <w:color w:val="000000"/>
              </w:rPr>
            </w:pPr>
          </w:p>
        </w:tc>
        <w:tc>
          <w:tcPr>
            <w:tcW w:w="2289" w:type="dxa"/>
            <w:tcBorders>
              <w:top w:val="single" w:sz="4" w:space="0" w:color="000000"/>
              <w:left w:val="single" w:sz="4" w:space="0" w:color="000000"/>
              <w:bottom w:val="single" w:sz="4" w:space="0" w:color="000000"/>
            </w:tcBorders>
            <w:shd w:val="clear" w:color="auto" w:fill="FFFFFF"/>
          </w:tcPr>
          <w:p w:rsidR="00FF3E37" w:rsidRDefault="00FF3E37" w:rsidP="006572D4">
            <w:pPr>
              <w:snapToGrid w:val="0"/>
              <w:spacing w:after="0" w:line="240" w:lineRule="auto"/>
              <w:jc w:val="center"/>
              <w:rPr>
                <w:rFonts w:ascii="Courier New" w:hAnsi="Courier New" w:cs="Courier New"/>
                <w:color w:val="000000"/>
              </w:rPr>
            </w:pPr>
          </w:p>
        </w:tc>
        <w:tc>
          <w:tcPr>
            <w:tcW w:w="2379" w:type="dxa"/>
            <w:tcBorders>
              <w:top w:val="single" w:sz="4" w:space="0" w:color="000000"/>
              <w:left w:val="single" w:sz="4" w:space="0" w:color="000000"/>
              <w:bottom w:val="single" w:sz="4" w:space="0" w:color="000000"/>
              <w:right w:val="single" w:sz="4" w:space="0" w:color="000000"/>
            </w:tcBorders>
            <w:shd w:val="clear" w:color="auto" w:fill="FFFFFF"/>
          </w:tcPr>
          <w:p w:rsidR="00FF3E37" w:rsidRDefault="00FF3E37" w:rsidP="006572D4">
            <w:pPr>
              <w:snapToGrid w:val="0"/>
              <w:spacing w:after="0" w:line="240" w:lineRule="auto"/>
              <w:jc w:val="center"/>
              <w:rPr>
                <w:rFonts w:ascii="Courier New" w:hAnsi="Courier New" w:cs="Courier New"/>
                <w:color w:val="000000"/>
              </w:rPr>
            </w:pPr>
          </w:p>
        </w:tc>
      </w:tr>
      <w:tr w:rsidR="00FF3E37" w:rsidTr="006572D4">
        <w:trPr>
          <w:cantSplit/>
          <w:trHeight w:val="23"/>
        </w:trPr>
        <w:tc>
          <w:tcPr>
            <w:tcW w:w="1385" w:type="dxa"/>
            <w:tcBorders>
              <w:top w:val="single" w:sz="4" w:space="0" w:color="000000"/>
              <w:left w:val="single" w:sz="4" w:space="0" w:color="000000"/>
              <w:bottom w:val="single" w:sz="4" w:space="0" w:color="000000"/>
            </w:tcBorders>
            <w:shd w:val="clear" w:color="auto" w:fill="FFFFFF"/>
          </w:tcPr>
          <w:p w:rsidR="00FF3E37" w:rsidRDefault="00FF3E37" w:rsidP="006572D4">
            <w:pPr>
              <w:snapToGrid w:val="0"/>
              <w:spacing w:after="0" w:line="240" w:lineRule="auto"/>
              <w:jc w:val="center"/>
              <w:rPr>
                <w:rFonts w:ascii="Courier New" w:hAnsi="Courier New" w:cs="Courier New"/>
                <w:color w:val="000000"/>
                <w:sz w:val="24"/>
                <w:szCs w:val="24"/>
              </w:rPr>
            </w:pPr>
          </w:p>
        </w:tc>
        <w:tc>
          <w:tcPr>
            <w:tcW w:w="1397" w:type="dxa"/>
            <w:tcBorders>
              <w:top w:val="single" w:sz="4" w:space="0" w:color="000000"/>
              <w:left w:val="single" w:sz="4" w:space="0" w:color="000000"/>
              <w:bottom w:val="single" w:sz="4" w:space="0" w:color="000000"/>
            </w:tcBorders>
            <w:shd w:val="clear" w:color="auto" w:fill="FFFFFF"/>
          </w:tcPr>
          <w:p w:rsidR="00FF3E37" w:rsidRDefault="00FF3E37" w:rsidP="006572D4">
            <w:pPr>
              <w:snapToGrid w:val="0"/>
              <w:spacing w:after="0" w:line="240" w:lineRule="auto"/>
              <w:jc w:val="center"/>
              <w:rPr>
                <w:rFonts w:ascii="Courier New" w:hAnsi="Courier New" w:cs="Courier New"/>
                <w:color w:val="000000"/>
              </w:rPr>
            </w:pPr>
          </w:p>
        </w:tc>
        <w:tc>
          <w:tcPr>
            <w:tcW w:w="706" w:type="dxa"/>
            <w:tcBorders>
              <w:top w:val="single" w:sz="4" w:space="0" w:color="000000"/>
              <w:left w:val="single" w:sz="4" w:space="0" w:color="000000"/>
              <w:bottom w:val="single" w:sz="4" w:space="0" w:color="000000"/>
            </w:tcBorders>
            <w:shd w:val="clear" w:color="auto" w:fill="FFFFFF"/>
          </w:tcPr>
          <w:p w:rsidR="00FF3E37" w:rsidRDefault="00FF3E37" w:rsidP="006572D4">
            <w:pPr>
              <w:snapToGrid w:val="0"/>
              <w:spacing w:after="0" w:line="240" w:lineRule="auto"/>
              <w:jc w:val="center"/>
              <w:rPr>
                <w:rFonts w:ascii="Courier New" w:hAnsi="Courier New" w:cs="Courier New"/>
                <w:color w:val="000000"/>
              </w:rPr>
            </w:pPr>
          </w:p>
        </w:tc>
        <w:tc>
          <w:tcPr>
            <w:tcW w:w="765" w:type="dxa"/>
            <w:tcBorders>
              <w:top w:val="single" w:sz="4" w:space="0" w:color="000000"/>
              <w:left w:val="single" w:sz="4" w:space="0" w:color="000000"/>
              <w:bottom w:val="single" w:sz="4" w:space="0" w:color="000000"/>
            </w:tcBorders>
            <w:shd w:val="clear" w:color="auto" w:fill="FFFFFF"/>
          </w:tcPr>
          <w:p w:rsidR="00FF3E37" w:rsidRDefault="00FF3E37" w:rsidP="006572D4">
            <w:pPr>
              <w:snapToGrid w:val="0"/>
              <w:spacing w:after="0" w:line="240" w:lineRule="auto"/>
              <w:jc w:val="center"/>
              <w:rPr>
                <w:rFonts w:ascii="Courier New" w:hAnsi="Courier New" w:cs="Courier New"/>
                <w:color w:val="000000"/>
              </w:rPr>
            </w:pPr>
          </w:p>
        </w:tc>
        <w:tc>
          <w:tcPr>
            <w:tcW w:w="716" w:type="dxa"/>
            <w:tcBorders>
              <w:top w:val="single" w:sz="4" w:space="0" w:color="000000"/>
              <w:left w:val="single" w:sz="4" w:space="0" w:color="000000"/>
              <w:bottom w:val="single" w:sz="4" w:space="0" w:color="000000"/>
            </w:tcBorders>
            <w:shd w:val="clear" w:color="auto" w:fill="FFFFFF"/>
          </w:tcPr>
          <w:p w:rsidR="00FF3E37" w:rsidRDefault="00FF3E37" w:rsidP="006572D4">
            <w:pPr>
              <w:snapToGrid w:val="0"/>
              <w:spacing w:after="0" w:line="240" w:lineRule="auto"/>
              <w:jc w:val="center"/>
              <w:rPr>
                <w:rFonts w:ascii="Courier New" w:hAnsi="Courier New" w:cs="Courier New"/>
                <w:color w:val="000000"/>
              </w:rPr>
            </w:pPr>
          </w:p>
        </w:tc>
        <w:tc>
          <w:tcPr>
            <w:tcW w:w="2289" w:type="dxa"/>
            <w:tcBorders>
              <w:top w:val="single" w:sz="4" w:space="0" w:color="000000"/>
              <w:left w:val="single" w:sz="4" w:space="0" w:color="000000"/>
              <w:bottom w:val="single" w:sz="4" w:space="0" w:color="000000"/>
            </w:tcBorders>
            <w:shd w:val="clear" w:color="auto" w:fill="FFFFFF"/>
          </w:tcPr>
          <w:p w:rsidR="00FF3E37" w:rsidRDefault="00FF3E37" w:rsidP="006572D4">
            <w:pPr>
              <w:snapToGrid w:val="0"/>
              <w:spacing w:after="0" w:line="240" w:lineRule="auto"/>
              <w:jc w:val="center"/>
              <w:rPr>
                <w:rFonts w:ascii="Courier New" w:hAnsi="Courier New" w:cs="Courier New"/>
                <w:color w:val="000000"/>
              </w:rPr>
            </w:pPr>
          </w:p>
        </w:tc>
        <w:tc>
          <w:tcPr>
            <w:tcW w:w="2379" w:type="dxa"/>
            <w:tcBorders>
              <w:top w:val="single" w:sz="4" w:space="0" w:color="000000"/>
              <w:left w:val="single" w:sz="4" w:space="0" w:color="000000"/>
              <w:bottom w:val="single" w:sz="4" w:space="0" w:color="000000"/>
              <w:right w:val="single" w:sz="4" w:space="0" w:color="000000"/>
            </w:tcBorders>
            <w:shd w:val="clear" w:color="auto" w:fill="FFFFFF"/>
          </w:tcPr>
          <w:p w:rsidR="00FF3E37" w:rsidRDefault="00FF3E37" w:rsidP="006572D4">
            <w:pPr>
              <w:snapToGrid w:val="0"/>
              <w:spacing w:after="0" w:line="240" w:lineRule="auto"/>
              <w:jc w:val="center"/>
              <w:rPr>
                <w:rFonts w:ascii="Courier New" w:hAnsi="Courier New" w:cs="Courier New"/>
                <w:color w:val="000000"/>
              </w:rPr>
            </w:pPr>
          </w:p>
        </w:tc>
      </w:tr>
      <w:tr w:rsidR="00FF3E37" w:rsidTr="006572D4">
        <w:trPr>
          <w:cantSplit/>
          <w:trHeight w:val="23"/>
        </w:trPr>
        <w:tc>
          <w:tcPr>
            <w:tcW w:w="1385" w:type="dxa"/>
            <w:tcBorders>
              <w:top w:val="single" w:sz="4" w:space="0" w:color="000000"/>
              <w:left w:val="single" w:sz="4" w:space="0" w:color="000000"/>
              <w:bottom w:val="single" w:sz="4" w:space="0" w:color="000000"/>
            </w:tcBorders>
            <w:shd w:val="clear" w:color="auto" w:fill="FFFFFF"/>
          </w:tcPr>
          <w:p w:rsidR="00FF3E37" w:rsidRDefault="00FF3E37" w:rsidP="006572D4">
            <w:pPr>
              <w:snapToGrid w:val="0"/>
              <w:spacing w:after="0" w:line="240" w:lineRule="auto"/>
              <w:jc w:val="center"/>
              <w:rPr>
                <w:rFonts w:ascii="Courier New" w:hAnsi="Courier New" w:cs="Courier New"/>
                <w:color w:val="000000"/>
                <w:sz w:val="24"/>
                <w:szCs w:val="24"/>
              </w:rPr>
            </w:pPr>
          </w:p>
        </w:tc>
        <w:tc>
          <w:tcPr>
            <w:tcW w:w="1397" w:type="dxa"/>
            <w:tcBorders>
              <w:top w:val="single" w:sz="4" w:space="0" w:color="000000"/>
              <w:left w:val="single" w:sz="4" w:space="0" w:color="000000"/>
              <w:bottom w:val="single" w:sz="4" w:space="0" w:color="000000"/>
            </w:tcBorders>
            <w:shd w:val="clear" w:color="auto" w:fill="FFFFFF"/>
          </w:tcPr>
          <w:p w:rsidR="00FF3E37" w:rsidRDefault="00FF3E37" w:rsidP="006572D4">
            <w:pPr>
              <w:snapToGrid w:val="0"/>
              <w:spacing w:after="0" w:line="240" w:lineRule="auto"/>
              <w:jc w:val="center"/>
              <w:rPr>
                <w:rFonts w:ascii="Courier New" w:hAnsi="Courier New" w:cs="Courier New"/>
                <w:color w:val="000000"/>
              </w:rPr>
            </w:pPr>
          </w:p>
        </w:tc>
        <w:tc>
          <w:tcPr>
            <w:tcW w:w="706" w:type="dxa"/>
            <w:tcBorders>
              <w:top w:val="single" w:sz="4" w:space="0" w:color="000000"/>
              <w:left w:val="single" w:sz="4" w:space="0" w:color="000000"/>
              <w:bottom w:val="single" w:sz="4" w:space="0" w:color="000000"/>
            </w:tcBorders>
            <w:shd w:val="clear" w:color="auto" w:fill="FFFFFF"/>
          </w:tcPr>
          <w:p w:rsidR="00FF3E37" w:rsidRDefault="00FF3E37" w:rsidP="006572D4">
            <w:pPr>
              <w:snapToGrid w:val="0"/>
              <w:spacing w:after="0" w:line="240" w:lineRule="auto"/>
              <w:jc w:val="center"/>
              <w:rPr>
                <w:rFonts w:ascii="Courier New" w:hAnsi="Courier New" w:cs="Courier New"/>
                <w:color w:val="000000"/>
              </w:rPr>
            </w:pPr>
          </w:p>
        </w:tc>
        <w:tc>
          <w:tcPr>
            <w:tcW w:w="765" w:type="dxa"/>
            <w:tcBorders>
              <w:top w:val="single" w:sz="4" w:space="0" w:color="000000"/>
              <w:left w:val="single" w:sz="4" w:space="0" w:color="000000"/>
              <w:bottom w:val="single" w:sz="4" w:space="0" w:color="000000"/>
            </w:tcBorders>
            <w:shd w:val="clear" w:color="auto" w:fill="FFFFFF"/>
          </w:tcPr>
          <w:p w:rsidR="00FF3E37" w:rsidRDefault="00FF3E37" w:rsidP="006572D4">
            <w:pPr>
              <w:snapToGrid w:val="0"/>
              <w:spacing w:after="0" w:line="240" w:lineRule="auto"/>
              <w:jc w:val="center"/>
              <w:rPr>
                <w:rFonts w:ascii="Courier New" w:hAnsi="Courier New" w:cs="Courier New"/>
                <w:color w:val="000000"/>
              </w:rPr>
            </w:pPr>
          </w:p>
        </w:tc>
        <w:tc>
          <w:tcPr>
            <w:tcW w:w="716" w:type="dxa"/>
            <w:tcBorders>
              <w:top w:val="single" w:sz="4" w:space="0" w:color="000000"/>
              <w:left w:val="single" w:sz="4" w:space="0" w:color="000000"/>
              <w:bottom w:val="single" w:sz="4" w:space="0" w:color="000000"/>
            </w:tcBorders>
            <w:shd w:val="clear" w:color="auto" w:fill="FFFFFF"/>
          </w:tcPr>
          <w:p w:rsidR="00FF3E37" w:rsidRDefault="00FF3E37" w:rsidP="006572D4">
            <w:pPr>
              <w:snapToGrid w:val="0"/>
              <w:spacing w:after="0" w:line="240" w:lineRule="auto"/>
              <w:jc w:val="center"/>
              <w:rPr>
                <w:rFonts w:ascii="Courier New" w:hAnsi="Courier New" w:cs="Courier New"/>
                <w:color w:val="000000"/>
              </w:rPr>
            </w:pPr>
          </w:p>
        </w:tc>
        <w:tc>
          <w:tcPr>
            <w:tcW w:w="2289" w:type="dxa"/>
            <w:tcBorders>
              <w:top w:val="single" w:sz="4" w:space="0" w:color="000000"/>
              <w:left w:val="single" w:sz="4" w:space="0" w:color="000000"/>
              <w:bottom w:val="single" w:sz="4" w:space="0" w:color="000000"/>
            </w:tcBorders>
            <w:shd w:val="clear" w:color="auto" w:fill="FFFFFF"/>
          </w:tcPr>
          <w:p w:rsidR="00FF3E37" w:rsidRDefault="00FF3E37" w:rsidP="006572D4">
            <w:pPr>
              <w:snapToGrid w:val="0"/>
              <w:spacing w:after="0" w:line="240" w:lineRule="auto"/>
              <w:jc w:val="center"/>
              <w:rPr>
                <w:rFonts w:ascii="Courier New" w:hAnsi="Courier New" w:cs="Courier New"/>
                <w:color w:val="000000"/>
              </w:rPr>
            </w:pPr>
          </w:p>
        </w:tc>
        <w:tc>
          <w:tcPr>
            <w:tcW w:w="2379" w:type="dxa"/>
            <w:tcBorders>
              <w:top w:val="single" w:sz="4" w:space="0" w:color="000000"/>
              <w:left w:val="single" w:sz="4" w:space="0" w:color="000000"/>
              <w:bottom w:val="single" w:sz="4" w:space="0" w:color="000000"/>
              <w:right w:val="single" w:sz="4" w:space="0" w:color="000000"/>
            </w:tcBorders>
            <w:shd w:val="clear" w:color="auto" w:fill="FFFFFF"/>
          </w:tcPr>
          <w:p w:rsidR="00FF3E37" w:rsidRDefault="00FF3E37" w:rsidP="006572D4">
            <w:pPr>
              <w:snapToGrid w:val="0"/>
              <w:spacing w:after="0" w:line="240" w:lineRule="auto"/>
              <w:jc w:val="center"/>
              <w:rPr>
                <w:rFonts w:ascii="Courier New" w:hAnsi="Courier New" w:cs="Courier New"/>
                <w:color w:val="000000"/>
              </w:rPr>
            </w:pPr>
          </w:p>
        </w:tc>
      </w:tr>
      <w:tr w:rsidR="00FF3E37" w:rsidTr="006572D4">
        <w:trPr>
          <w:cantSplit/>
          <w:trHeight w:val="23"/>
        </w:trPr>
        <w:tc>
          <w:tcPr>
            <w:tcW w:w="2782" w:type="dxa"/>
            <w:gridSpan w:val="2"/>
            <w:tcBorders>
              <w:top w:val="single" w:sz="4" w:space="0" w:color="000000"/>
              <w:left w:val="single" w:sz="4" w:space="0" w:color="000000"/>
              <w:bottom w:val="single" w:sz="4" w:space="0" w:color="000000"/>
            </w:tcBorders>
            <w:shd w:val="clear" w:color="auto" w:fill="FFFFFF"/>
          </w:tcPr>
          <w:p w:rsidR="00FF3E37" w:rsidRDefault="00FF3E37" w:rsidP="006572D4">
            <w:pPr>
              <w:spacing w:after="0" w:line="240" w:lineRule="auto"/>
              <w:jc w:val="center"/>
            </w:pPr>
            <w:r>
              <w:rPr>
                <w:rFonts w:ascii="Courier New" w:hAnsi="Courier New" w:cs="Courier New"/>
                <w:color w:val="000000"/>
              </w:rPr>
              <w:t>Итого</w:t>
            </w:r>
          </w:p>
        </w:tc>
        <w:tc>
          <w:tcPr>
            <w:tcW w:w="706" w:type="dxa"/>
            <w:tcBorders>
              <w:top w:val="single" w:sz="4" w:space="0" w:color="000000"/>
              <w:left w:val="single" w:sz="4" w:space="0" w:color="000000"/>
              <w:bottom w:val="single" w:sz="4" w:space="0" w:color="000000"/>
            </w:tcBorders>
            <w:shd w:val="clear" w:color="auto" w:fill="FFFFFF"/>
          </w:tcPr>
          <w:p w:rsidR="00FF3E37" w:rsidRDefault="00FF3E37" w:rsidP="006572D4">
            <w:pPr>
              <w:snapToGrid w:val="0"/>
              <w:spacing w:after="0" w:line="240" w:lineRule="auto"/>
              <w:jc w:val="center"/>
              <w:rPr>
                <w:rFonts w:ascii="Courier New" w:hAnsi="Courier New" w:cs="Courier New"/>
                <w:color w:val="000000"/>
              </w:rPr>
            </w:pPr>
          </w:p>
        </w:tc>
        <w:tc>
          <w:tcPr>
            <w:tcW w:w="765" w:type="dxa"/>
            <w:tcBorders>
              <w:top w:val="single" w:sz="4" w:space="0" w:color="000000"/>
              <w:left w:val="single" w:sz="4" w:space="0" w:color="000000"/>
              <w:bottom w:val="single" w:sz="4" w:space="0" w:color="000000"/>
            </w:tcBorders>
            <w:shd w:val="clear" w:color="auto" w:fill="FFFFFF"/>
          </w:tcPr>
          <w:p w:rsidR="00FF3E37" w:rsidRDefault="00FF3E37" w:rsidP="006572D4">
            <w:pPr>
              <w:snapToGrid w:val="0"/>
              <w:spacing w:after="0" w:line="240" w:lineRule="auto"/>
              <w:jc w:val="center"/>
              <w:rPr>
                <w:rFonts w:ascii="Courier New" w:hAnsi="Courier New" w:cs="Courier New"/>
                <w:color w:val="000000"/>
              </w:rPr>
            </w:pPr>
          </w:p>
        </w:tc>
        <w:tc>
          <w:tcPr>
            <w:tcW w:w="716" w:type="dxa"/>
            <w:tcBorders>
              <w:top w:val="single" w:sz="4" w:space="0" w:color="000000"/>
              <w:left w:val="single" w:sz="4" w:space="0" w:color="000000"/>
              <w:bottom w:val="single" w:sz="4" w:space="0" w:color="000000"/>
            </w:tcBorders>
            <w:shd w:val="clear" w:color="auto" w:fill="FFFFFF"/>
          </w:tcPr>
          <w:p w:rsidR="00FF3E37" w:rsidRDefault="00FF3E37" w:rsidP="006572D4">
            <w:pPr>
              <w:snapToGrid w:val="0"/>
              <w:spacing w:after="0" w:line="240" w:lineRule="auto"/>
              <w:jc w:val="center"/>
              <w:rPr>
                <w:rFonts w:ascii="Courier New" w:hAnsi="Courier New" w:cs="Courier New"/>
                <w:color w:val="000000"/>
              </w:rPr>
            </w:pPr>
          </w:p>
        </w:tc>
        <w:tc>
          <w:tcPr>
            <w:tcW w:w="2289" w:type="dxa"/>
            <w:tcBorders>
              <w:top w:val="single" w:sz="4" w:space="0" w:color="000000"/>
              <w:left w:val="single" w:sz="4" w:space="0" w:color="000000"/>
              <w:bottom w:val="single" w:sz="4" w:space="0" w:color="000000"/>
            </w:tcBorders>
            <w:shd w:val="clear" w:color="auto" w:fill="FFFFFF"/>
          </w:tcPr>
          <w:p w:rsidR="00FF3E37" w:rsidRDefault="00FF3E37" w:rsidP="006572D4">
            <w:pPr>
              <w:snapToGrid w:val="0"/>
              <w:spacing w:after="0" w:line="240" w:lineRule="auto"/>
              <w:jc w:val="center"/>
              <w:rPr>
                <w:rFonts w:ascii="Courier New" w:hAnsi="Courier New" w:cs="Courier New"/>
                <w:color w:val="000000"/>
              </w:rPr>
            </w:pPr>
          </w:p>
        </w:tc>
        <w:tc>
          <w:tcPr>
            <w:tcW w:w="2379" w:type="dxa"/>
            <w:tcBorders>
              <w:top w:val="single" w:sz="4" w:space="0" w:color="000000"/>
              <w:left w:val="single" w:sz="4" w:space="0" w:color="000000"/>
              <w:bottom w:val="single" w:sz="4" w:space="0" w:color="000000"/>
              <w:right w:val="single" w:sz="4" w:space="0" w:color="000000"/>
            </w:tcBorders>
            <w:shd w:val="clear" w:color="auto" w:fill="FFFFFF"/>
          </w:tcPr>
          <w:p w:rsidR="00FF3E37" w:rsidRDefault="00FF3E37" w:rsidP="006572D4">
            <w:pPr>
              <w:snapToGrid w:val="0"/>
              <w:spacing w:after="0" w:line="240" w:lineRule="auto"/>
              <w:jc w:val="center"/>
              <w:rPr>
                <w:rFonts w:ascii="Courier New" w:hAnsi="Courier New" w:cs="Courier New"/>
                <w:color w:val="000000"/>
              </w:rPr>
            </w:pPr>
          </w:p>
        </w:tc>
      </w:tr>
    </w:tbl>
    <w:p w:rsidR="00FF3E37" w:rsidRDefault="00FF3E37" w:rsidP="00FF3E37">
      <w:pPr>
        <w:spacing w:after="0" w:line="240" w:lineRule="auto"/>
        <w:jc w:val="both"/>
        <w:rPr>
          <w:rFonts w:ascii="Times New Roman" w:hAnsi="Times New Roman" w:cs="Times New Roman"/>
          <w:color w:val="000000"/>
          <w:sz w:val="20"/>
          <w:szCs w:val="20"/>
        </w:rPr>
      </w:pPr>
    </w:p>
    <w:p w:rsidR="00FF3E37" w:rsidRDefault="00FF3E37" w:rsidP="00FF3E37">
      <w:pPr>
        <w:spacing w:after="0" w:line="240" w:lineRule="auto"/>
        <w:jc w:val="both"/>
      </w:pPr>
      <w:r>
        <w:rPr>
          <w:rFonts w:ascii="Arial" w:hAnsi="Arial" w:cs="Arial"/>
          <w:color w:val="000000"/>
          <w:sz w:val="24"/>
          <w:szCs w:val="24"/>
        </w:rPr>
        <w:t>Комиссия решила:</w:t>
      </w:r>
    </w:p>
    <w:p w:rsidR="00FF3E37" w:rsidRDefault="00FF3E37" w:rsidP="00FF3E37">
      <w:pPr>
        <w:spacing w:after="0" w:line="240" w:lineRule="auto"/>
        <w:jc w:val="both"/>
        <w:rPr>
          <w:rFonts w:ascii="Arial" w:hAnsi="Arial" w:cs="Arial"/>
          <w:color w:val="000000"/>
          <w:sz w:val="24"/>
          <w:szCs w:val="24"/>
        </w:rPr>
      </w:pPr>
      <w:r>
        <w:rPr>
          <w:rFonts w:ascii="Arial" w:hAnsi="Arial" w:cs="Arial"/>
          <w:color w:val="000000"/>
          <w:sz w:val="24"/>
          <w:szCs w:val="24"/>
        </w:rPr>
        <w:t xml:space="preserve">стаж муниципальной службы по состоянию на </w:t>
      </w:r>
      <w:r>
        <w:rPr>
          <w:rFonts w:ascii="Arial" w:hAnsi="Arial" w:cs="Arial"/>
          <w:i/>
          <w:color w:val="000000"/>
          <w:sz w:val="24"/>
          <w:szCs w:val="24"/>
        </w:rPr>
        <w:t>______________</w:t>
      </w:r>
      <w:r>
        <w:rPr>
          <w:rFonts w:ascii="Arial" w:hAnsi="Arial" w:cs="Arial"/>
          <w:color w:val="000000"/>
          <w:sz w:val="24"/>
          <w:szCs w:val="24"/>
        </w:rPr>
        <w:t xml:space="preserve"> составляет «__________________________» лет _____</w:t>
      </w:r>
      <w:r>
        <w:rPr>
          <w:rFonts w:ascii="Arial" w:hAnsi="Arial" w:cs="Arial"/>
          <w:i/>
          <w:color w:val="000000"/>
          <w:sz w:val="24"/>
          <w:szCs w:val="24"/>
        </w:rPr>
        <w:t>_</w:t>
      </w:r>
      <w:r>
        <w:rPr>
          <w:rFonts w:ascii="Arial" w:hAnsi="Arial" w:cs="Arial"/>
          <w:color w:val="000000"/>
          <w:sz w:val="24"/>
          <w:szCs w:val="24"/>
        </w:rPr>
        <w:t xml:space="preserve">_________________________ </w:t>
      </w:r>
      <w:r w:rsidRPr="00C13045">
        <w:rPr>
          <w:rFonts w:ascii="Arial" w:hAnsi="Arial" w:cs="Arial"/>
          <w:color w:val="000000"/>
          <w:sz w:val="24"/>
          <w:szCs w:val="24"/>
        </w:rPr>
        <w:t>месяцев</w:t>
      </w:r>
      <w:r>
        <w:rPr>
          <w:rFonts w:ascii="Arial" w:hAnsi="Arial" w:cs="Arial"/>
          <w:color w:val="000000"/>
          <w:sz w:val="24"/>
          <w:szCs w:val="24"/>
        </w:rPr>
        <w:t xml:space="preserve"> ____</w:t>
      </w:r>
      <w:r>
        <w:rPr>
          <w:rFonts w:ascii="Arial" w:hAnsi="Arial" w:cs="Arial"/>
          <w:i/>
          <w:color w:val="000000"/>
          <w:sz w:val="24"/>
          <w:szCs w:val="24"/>
        </w:rPr>
        <w:t>________________________________________ день</w:t>
      </w:r>
      <w:proofErr w:type="gramStart"/>
      <w:r>
        <w:rPr>
          <w:rFonts w:ascii="Arial" w:hAnsi="Arial" w:cs="Arial"/>
          <w:color w:val="000000"/>
          <w:sz w:val="24"/>
          <w:szCs w:val="24"/>
        </w:rPr>
        <w:t>.</w:t>
      </w:r>
      <w:proofErr w:type="gramEnd"/>
      <w:r>
        <w:rPr>
          <w:rFonts w:ascii="Arial" w:hAnsi="Arial" w:cs="Arial"/>
          <w:color w:val="000000"/>
          <w:sz w:val="24"/>
          <w:szCs w:val="24"/>
        </w:rPr>
        <w:t xml:space="preserve"> (</w:t>
      </w:r>
      <w:proofErr w:type="gramStart"/>
      <w:r>
        <w:rPr>
          <w:rFonts w:ascii="Arial" w:hAnsi="Arial" w:cs="Arial"/>
          <w:color w:val="000000"/>
          <w:sz w:val="24"/>
          <w:szCs w:val="24"/>
        </w:rPr>
        <w:t>п</w:t>
      </w:r>
      <w:proofErr w:type="gramEnd"/>
      <w:r>
        <w:rPr>
          <w:rFonts w:ascii="Arial" w:hAnsi="Arial" w:cs="Arial"/>
          <w:color w:val="000000"/>
          <w:sz w:val="24"/>
          <w:szCs w:val="24"/>
        </w:rPr>
        <w:t>рописью).</w:t>
      </w:r>
    </w:p>
    <w:p w:rsidR="00FF3E37" w:rsidRDefault="00FF3E37" w:rsidP="00FF3E37">
      <w:pPr>
        <w:spacing w:after="0" w:line="240" w:lineRule="auto"/>
        <w:jc w:val="both"/>
      </w:pPr>
      <w:r>
        <w:rPr>
          <w:rFonts w:ascii="Arial" w:hAnsi="Arial" w:cs="Arial"/>
          <w:color w:val="000000"/>
          <w:sz w:val="24"/>
          <w:szCs w:val="24"/>
        </w:rPr>
        <w:t xml:space="preserve">Имеет право </w:t>
      </w:r>
      <w:proofErr w:type="gramStart"/>
      <w:r>
        <w:rPr>
          <w:rFonts w:ascii="Arial" w:hAnsi="Arial" w:cs="Arial"/>
          <w:color w:val="000000"/>
          <w:sz w:val="24"/>
          <w:szCs w:val="24"/>
        </w:rPr>
        <w:t>на надбавку за выслугу лет на муниципальной службе в размере ___% к должностному окладу</w:t>
      </w:r>
      <w:proofErr w:type="gramEnd"/>
      <w:r>
        <w:rPr>
          <w:rFonts w:ascii="Arial" w:hAnsi="Arial" w:cs="Arial"/>
          <w:color w:val="000000"/>
          <w:sz w:val="24"/>
          <w:szCs w:val="24"/>
        </w:rPr>
        <w:t xml:space="preserve"> с ____    _____________20___года  включительно.</w:t>
      </w:r>
    </w:p>
    <w:p w:rsidR="00FF3E37" w:rsidRDefault="00FF3E37" w:rsidP="00FF3E37">
      <w:pPr>
        <w:spacing w:after="0" w:line="240" w:lineRule="auto"/>
        <w:jc w:val="both"/>
        <w:rPr>
          <w:rFonts w:ascii="Times New Roman" w:hAnsi="Times New Roman" w:cs="Times New Roman"/>
          <w:color w:val="000000"/>
          <w:sz w:val="20"/>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926"/>
        <w:gridCol w:w="4927"/>
      </w:tblGrid>
      <w:tr w:rsidR="00FF3E37" w:rsidRPr="00C13045" w:rsidTr="006572D4">
        <w:trPr>
          <w:trHeight w:val="325"/>
        </w:trPr>
        <w:tc>
          <w:tcPr>
            <w:tcW w:w="4926" w:type="dxa"/>
            <w:tcBorders>
              <w:top w:val="nil"/>
              <w:left w:val="nil"/>
              <w:bottom w:val="nil"/>
              <w:right w:val="nil"/>
            </w:tcBorders>
          </w:tcPr>
          <w:p w:rsidR="00FF3E37" w:rsidRPr="00996CC1" w:rsidRDefault="00FF3E37" w:rsidP="006572D4">
            <w:pPr>
              <w:spacing w:after="0" w:line="240" w:lineRule="auto"/>
              <w:ind w:firstLine="709"/>
            </w:pPr>
            <w:r w:rsidRPr="00C13045">
              <w:rPr>
                <w:rFonts w:ascii="Arial" w:hAnsi="Arial" w:cs="Arial"/>
                <w:color w:val="000000"/>
                <w:sz w:val="24"/>
                <w:szCs w:val="24"/>
              </w:rPr>
              <w:t xml:space="preserve">Председатель комиссии                         </w:t>
            </w:r>
          </w:p>
        </w:tc>
        <w:tc>
          <w:tcPr>
            <w:tcW w:w="4927" w:type="dxa"/>
            <w:tcBorders>
              <w:top w:val="nil"/>
              <w:left w:val="nil"/>
              <w:bottom w:val="single" w:sz="4" w:space="0" w:color="auto"/>
              <w:right w:val="nil"/>
            </w:tcBorders>
          </w:tcPr>
          <w:p w:rsidR="00FF3E37" w:rsidRPr="00C13045" w:rsidRDefault="00FF3E37" w:rsidP="006572D4">
            <w:pPr>
              <w:spacing w:after="0" w:line="240" w:lineRule="auto"/>
              <w:jc w:val="both"/>
              <w:rPr>
                <w:rFonts w:ascii="Arial" w:hAnsi="Arial" w:cs="Arial"/>
                <w:color w:val="000000"/>
                <w:sz w:val="24"/>
                <w:szCs w:val="24"/>
              </w:rPr>
            </w:pPr>
          </w:p>
        </w:tc>
      </w:tr>
      <w:tr w:rsidR="00FF3E37" w:rsidRPr="00C13045" w:rsidTr="006572D4">
        <w:tc>
          <w:tcPr>
            <w:tcW w:w="4926" w:type="dxa"/>
            <w:tcBorders>
              <w:top w:val="nil"/>
              <w:left w:val="nil"/>
              <w:bottom w:val="nil"/>
              <w:right w:val="nil"/>
            </w:tcBorders>
          </w:tcPr>
          <w:p w:rsidR="00FF3E37" w:rsidRPr="00996CC1" w:rsidRDefault="00FF3E37" w:rsidP="006572D4">
            <w:pPr>
              <w:spacing w:after="0" w:line="240" w:lineRule="auto"/>
              <w:ind w:firstLine="709"/>
            </w:pPr>
            <w:r w:rsidRPr="00C13045">
              <w:rPr>
                <w:rFonts w:ascii="Arial" w:hAnsi="Arial" w:cs="Arial"/>
                <w:color w:val="000000"/>
                <w:sz w:val="24"/>
                <w:szCs w:val="24"/>
              </w:rPr>
              <w:t xml:space="preserve">Секретарь комиссии                               </w:t>
            </w:r>
          </w:p>
        </w:tc>
        <w:tc>
          <w:tcPr>
            <w:tcW w:w="4927" w:type="dxa"/>
            <w:tcBorders>
              <w:top w:val="single" w:sz="4" w:space="0" w:color="auto"/>
              <w:left w:val="nil"/>
              <w:right w:val="nil"/>
            </w:tcBorders>
          </w:tcPr>
          <w:p w:rsidR="00FF3E37" w:rsidRPr="00C13045" w:rsidRDefault="00FF3E37" w:rsidP="006572D4">
            <w:pPr>
              <w:spacing w:after="0" w:line="240" w:lineRule="auto"/>
              <w:jc w:val="both"/>
              <w:rPr>
                <w:rFonts w:ascii="Arial" w:hAnsi="Arial" w:cs="Arial"/>
                <w:color w:val="000000"/>
                <w:sz w:val="24"/>
                <w:szCs w:val="24"/>
              </w:rPr>
            </w:pPr>
          </w:p>
        </w:tc>
      </w:tr>
      <w:tr w:rsidR="00FF3E37" w:rsidRPr="00C13045" w:rsidTr="006572D4">
        <w:tc>
          <w:tcPr>
            <w:tcW w:w="4926" w:type="dxa"/>
            <w:tcBorders>
              <w:top w:val="nil"/>
              <w:left w:val="nil"/>
              <w:bottom w:val="nil"/>
              <w:right w:val="nil"/>
            </w:tcBorders>
          </w:tcPr>
          <w:p w:rsidR="00FF3E37" w:rsidRPr="00996CC1" w:rsidRDefault="00FF3E37" w:rsidP="006572D4">
            <w:pPr>
              <w:spacing w:after="0" w:line="240" w:lineRule="auto"/>
              <w:ind w:firstLine="709"/>
            </w:pPr>
            <w:r w:rsidRPr="00C13045">
              <w:rPr>
                <w:rFonts w:ascii="Arial" w:hAnsi="Arial" w:cs="Arial"/>
                <w:color w:val="000000"/>
                <w:sz w:val="24"/>
                <w:szCs w:val="24"/>
              </w:rPr>
              <w:t xml:space="preserve">Члены комиссии:                                      </w:t>
            </w:r>
          </w:p>
        </w:tc>
        <w:tc>
          <w:tcPr>
            <w:tcW w:w="4927" w:type="dxa"/>
            <w:tcBorders>
              <w:left w:val="nil"/>
              <w:right w:val="nil"/>
            </w:tcBorders>
          </w:tcPr>
          <w:p w:rsidR="00FF3E37" w:rsidRPr="00C13045" w:rsidRDefault="00FF3E37" w:rsidP="006572D4">
            <w:pPr>
              <w:spacing w:after="0" w:line="240" w:lineRule="auto"/>
              <w:jc w:val="both"/>
              <w:rPr>
                <w:rFonts w:ascii="Arial" w:hAnsi="Arial" w:cs="Arial"/>
                <w:color w:val="000000"/>
                <w:sz w:val="24"/>
                <w:szCs w:val="24"/>
              </w:rPr>
            </w:pPr>
          </w:p>
        </w:tc>
      </w:tr>
      <w:tr w:rsidR="00FF3E37" w:rsidRPr="00C13045" w:rsidTr="006572D4">
        <w:tc>
          <w:tcPr>
            <w:tcW w:w="4926" w:type="dxa"/>
            <w:tcBorders>
              <w:top w:val="nil"/>
              <w:left w:val="nil"/>
              <w:bottom w:val="nil"/>
              <w:right w:val="nil"/>
            </w:tcBorders>
          </w:tcPr>
          <w:p w:rsidR="00FF3E37" w:rsidRPr="00C13045" w:rsidRDefault="00FF3E37" w:rsidP="006572D4">
            <w:pPr>
              <w:spacing w:after="0" w:line="240" w:lineRule="auto"/>
              <w:jc w:val="both"/>
              <w:rPr>
                <w:rFonts w:ascii="Arial" w:hAnsi="Arial" w:cs="Arial"/>
                <w:color w:val="000000"/>
                <w:sz w:val="24"/>
                <w:szCs w:val="24"/>
              </w:rPr>
            </w:pPr>
          </w:p>
        </w:tc>
        <w:tc>
          <w:tcPr>
            <w:tcW w:w="4927" w:type="dxa"/>
            <w:tcBorders>
              <w:left w:val="nil"/>
              <w:right w:val="nil"/>
            </w:tcBorders>
          </w:tcPr>
          <w:p w:rsidR="00FF3E37" w:rsidRPr="00C13045" w:rsidRDefault="00FF3E37" w:rsidP="006572D4">
            <w:pPr>
              <w:spacing w:after="0" w:line="240" w:lineRule="auto"/>
              <w:jc w:val="both"/>
              <w:rPr>
                <w:rFonts w:ascii="Arial" w:hAnsi="Arial" w:cs="Arial"/>
                <w:color w:val="000000"/>
                <w:sz w:val="24"/>
                <w:szCs w:val="24"/>
              </w:rPr>
            </w:pPr>
          </w:p>
        </w:tc>
      </w:tr>
      <w:tr w:rsidR="00FF3E37" w:rsidRPr="00C13045" w:rsidTr="006572D4">
        <w:tc>
          <w:tcPr>
            <w:tcW w:w="4926" w:type="dxa"/>
            <w:tcBorders>
              <w:top w:val="nil"/>
              <w:left w:val="nil"/>
              <w:bottom w:val="nil"/>
              <w:right w:val="nil"/>
            </w:tcBorders>
          </w:tcPr>
          <w:p w:rsidR="00FF3E37" w:rsidRPr="00996CC1" w:rsidRDefault="00FF3E37" w:rsidP="006572D4">
            <w:pPr>
              <w:spacing w:after="0" w:line="240" w:lineRule="auto"/>
              <w:ind w:firstLine="851"/>
              <w:jc w:val="both"/>
            </w:pPr>
            <w:r w:rsidRPr="00C13045">
              <w:rPr>
                <w:rFonts w:ascii="Arial" w:hAnsi="Arial" w:cs="Arial"/>
                <w:color w:val="000000"/>
                <w:sz w:val="24"/>
                <w:szCs w:val="24"/>
              </w:rPr>
              <w:t xml:space="preserve">           М.П.</w:t>
            </w:r>
          </w:p>
        </w:tc>
        <w:tc>
          <w:tcPr>
            <w:tcW w:w="4927" w:type="dxa"/>
            <w:tcBorders>
              <w:left w:val="nil"/>
              <w:right w:val="nil"/>
            </w:tcBorders>
          </w:tcPr>
          <w:p w:rsidR="00FF3E37" w:rsidRPr="00C13045" w:rsidRDefault="00FF3E37" w:rsidP="006572D4">
            <w:pPr>
              <w:spacing w:after="0" w:line="240" w:lineRule="auto"/>
              <w:jc w:val="both"/>
              <w:rPr>
                <w:rFonts w:ascii="Arial" w:hAnsi="Arial" w:cs="Arial"/>
                <w:color w:val="000000"/>
                <w:sz w:val="24"/>
                <w:szCs w:val="24"/>
              </w:rPr>
            </w:pPr>
          </w:p>
        </w:tc>
      </w:tr>
      <w:tr w:rsidR="00FF3E37" w:rsidRPr="00C13045" w:rsidTr="006572D4">
        <w:tc>
          <w:tcPr>
            <w:tcW w:w="4926" w:type="dxa"/>
            <w:tcBorders>
              <w:top w:val="nil"/>
              <w:left w:val="nil"/>
              <w:bottom w:val="nil"/>
              <w:right w:val="nil"/>
            </w:tcBorders>
          </w:tcPr>
          <w:p w:rsidR="00FF3E37" w:rsidRPr="00C13045" w:rsidRDefault="00FF3E37" w:rsidP="006572D4">
            <w:pPr>
              <w:spacing w:after="0" w:line="240" w:lineRule="auto"/>
              <w:jc w:val="both"/>
              <w:rPr>
                <w:rFonts w:ascii="Arial" w:hAnsi="Arial" w:cs="Arial"/>
                <w:color w:val="000000"/>
                <w:sz w:val="24"/>
                <w:szCs w:val="24"/>
              </w:rPr>
            </w:pPr>
          </w:p>
        </w:tc>
        <w:tc>
          <w:tcPr>
            <w:tcW w:w="4927" w:type="dxa"/>
            <w:tcBorders>
              <w:left w:val="nil"/>
              <w:right w:val="nil"/>
            </w:tcBorders>
          </w:tcPr>
          <w:p w:rsidR="00FF3E37" w:rsidRPr="00C13045" w:rsidRDefault="00FF3E37" w:rsidP="006572D4">
            <w:pPr>
              <w:spacing w:after="0" w:line="240" w:lineRule="auto"/>
              <w:jc w:val="both"/>
              <w:rPr>
                <w:rFonts w:ascii="Arial" w:hAnsi="Arial" w:cs="Arial"/>
                <w:color w:val="000000"/>
                <w:sz w:val="24"/>
                <w:szCs w:val="24"/>
              </w:rPr>
            </w:pPr>
          </w:p>
        </w:tc>
      </w:tr>
    </w:tbl>
    <w:p w:rsidR="00FF3E37" w:rsidRDefault="00FF3E37" w:rsidP="00FF3E37">
      <w:pPr>
        <w:spacing w:after="0" w:line="240" w:lineRule="auto"/>
        <w:ind w:firstLine="851"/>
        <w:jc w:val="both"/>
        <w:rPr>
          <w:rFonts w:ascii="Arial" w:hAnsi="Arial" w:cs="Arial"/>
          <w:color w:val="000000"/>
          <w:sz w:val="24"/>
          <w:szCs w:val="24"/>
        </w:rPr>
      </w:pPr>
    </w:p>
    <w:p w:rsidR="00EE36EB" w:rsidRPr="00E71D80" w:rsidRDefault="00EE36EB" w:rsidP="00FF3E37">
      <w:pPr>
        <w:widowControl w:val="0"/>
        <w:autoSpaceDE w:val="0"/>
        <w:autoSpaceDN w:val="0"/>
        <w:adjustRightInd w:val="0"/>
        <w:spacing w:after="0" w:line="240" w:lineRule="auto"/>
        <w:jc w:val="center"/>
        <w:outlineLvl w:val="0"/>
        <w:rPr>
          <w:rFonts w:ascii="Arial" w:hAnsi="Arial" w:cs="Arial"/>
          <w:color w:val="000000" w:themeColor="text1"/>
          <w:sz w:val="24"/>
          <w:szCs w:val="24"/>
        </w:rPr>
      </w:pPr>
    </w:p>
    <w:sectPr w:rsidR="00EE36EB" w:rsidRPr="00E71D80" w:rsidSect="005E7D45">
      <w:pgSz w:w="11906" w:h="16838"/>
      <w:pgMar w:top="851" w:right="851" w:bottom="85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2"/>
    <w:lvl w:ilvl="0">
      <w:start w:val="1"/>
      <w:numFmt w:val="decimal"/>
      <w:lvlText w:val="%1."/>
      <w:lvlJc w:val="left"/>
      <w:pPr>
        <w:tabs>
          <w:tab w:val="num" w:pos="0"/>
        </w:tabs>
        <w:ind w:left="1069" w:hanging="360"/>
      </w:pPr>
      <w:rPr>
        <w:rFonts w:ascii="Arial" w:hAnsi="Arial" w:cs="Arial" w:hint="default"/>
        <w:sz w:val="24"/>
        <w:szCs w:val="24"/>
      </w:rPr>
    </w:lvl>
  </w:abstractNum>
  <w:abstractNum w:abstractNumId="1">
    <w:nsid w:val="00000002"/>
    <w:multiLevelType w:val="singleLevel"/>
    <w:tmpl w:val="00000002"/>
    <w:name w:val="WW8Num3"/>
    <w:lvl w:ilvl="0">
      <w:start w:val="1"/>
      <w:numFmt w:val="decimal"/>
      <w:lvlText w:val="%1)"/>
      <w:lvlJc w:val="left"/>
      <w:pPr>
        <w:tabs>
          <w:tab w:val="num" w:pos="0"/>
        </w:tabs>
        <w:ind w:left="900" w:hanging="360"/>
      </w:pPr>
      <w:rPr>
        <w:rFonts w:hint="default"/>
      </w:rPr>
    </w:lvl>
  </w:abstractNum>
  <w:abstractNum w:abstractNumId="2">
    <w:nsid w:val="0BBB397F"/>
    <w:multiLevelType w:val="multilevel"/>
    <w:tmpl w:val="710E920E"/>
    <w:lvl w:ilvl="0">
      <w:start w:val="1"/>
      <w:numFmt w:val="decimal"/>
      <w:lvlText w:val="%1."/>
      <w:lvlJc w:val="left"/>
      <w:pPr>
        <w:ind w:left="720" w:hanging="360"/>
      </w:pPr>
      <w:rPr>
        <w:rFonts w:hint="default"/>
      </w:rPr>
    </w:lvl>
    <w:lvl w:ilvl="1">
      <w:start w:val="1"/>
      <w:numFmt w:val="decimal"/>
      <w:isLgl/>
      <w:lvlText w:val="%1.%2"/>
      <w:lvlJc w:val="left"/>
      <w:pPr>
        <w:ind w:left="1849" w:hanging="1140"/>
      </w:pPr>
      <w:rPr>
        <w:rFonts w:hint="default"/>
      </w:rPr>
    </w:lvl>
    <w:lvl w:ilvl="2">
      <w:start w:val="1"/>
      <w:numFmt w:val="decimal"/>
      <w:isLgl/>
      <w:lvlText w:val="%1.%2.%3"/>
      <w:lvlJc w:val="left"/>
      <w:pPr>
        <w:ind w:left="2198" w:hanging="1140"/>
      </w:pPr>
      <w:rPr>
        <w:rFonts w:hint="default"/>
      </w:rPr>
    </w:lvl>
    <w:lvl w:ilvl="3">
      <w:start w:val="1"/>
      <w:numFmt w:val="decimal"/>
      <w:isLgl/>
      <w:lvlText w:val="%1.%2.%3.%4"/>
      <w:lvlJc w:val="left"/>
      <w:pPr>
        <w:ind w:left="2547" w:hanging="1140"/>
      </w:pPr>
      <w:rPr>
        <w:rFonts w:hint="default"/>
      </w:rPr>
    </w:lvl>
    <w:lvl w:ilvl="4">
      <w:start w:val="1"/>
      <w:numFmt w:val="decimal"/>
      <w:isLgl/>
      <w:lvlText w:val="%1.%2.%3.%4.%5"/>
      <w:lvlJc w:val="left"/>
      <w:pPr>
        <w:ind w:left="2896" w:hanging="114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4952" w:hanging="1800"/>
      </w:pPr>
      <w:rPr>
        <w:rFonts w:hint="default"/>
      </w:rPr>
    </w:lvl>
  </w:abstractNum>
  <w:abstractNum w:abstractNumId="3">
    <w:nsid w:val="518B7AB3"/>
    <w:multiLevelType w:val="hybridMultilevel"/>
    <w:tmpl w:val="8AEE5806"/>
    <w:lvl w:ilvl="0" w:tplc="2A6CE4BC">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4">
    <w:nsid w:val="56221EBF"/>
    <w:multiLevelType w:val="hybridMultilevel"/>
    <w:tmpl w:val="4C84D7D6"/>
    <w:lvl w:ilvl="0" w:tplc="AB9CF5A4">
      <w:start w:val="1"/>
      <w:numFmt w:val="decimal"/>
      <w:lvlText w:val="%1)"/>
      <w:lvlJc w:val="left"/>
      <w:pPr>
        <w:ind w:left="900" w:hanging="360"/>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5">
    <w:nsid w:val="692E51CA"/>
    <w:multiLevelType w:val="multilevel"/>
    <w:tmpl w:val="EFA412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2"/>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08"/>
  <w:drawingGridHorizontalSpacing w:val="110"/>
  <w:displayHorizontalDrawingGridEvery w:val="2"/>
  <w:characterSpacingControl w:val="doNotCompress"/>
  <w:compat/>
  <w:rsids>
    <w:rsidRoot w:val="00C36544"/>
    <w:rsid w:val="000129A7"/>
    <w:rsid w:val="00047B3E"/>
    <w:rsid w:val="000630E8"/>
    <w:rsid w:val="000918DD"/>
    <w:rsid w:val="000C291A"/>
    <w:rsid w:val="000F2B03"/>
    <w:rsid w:val="000F67D7"/>
    <w:rsid w:val="001057F3"/>
    <w:rsid w:val="00135486"/>
    <w:rsid w:val="00162315"/>
    <w:rsid w:val="00187B12"/>
    <w:rsid w:val="001E48C1"/>
    <w:rsid w:val="00203287"/>
    <w:rsid w:val="002305D5"/>
    <w:rsid w:val="0023713F"/>
    <w:rsid w:val="00237DCE"/>
    <w:rsid w:val="00286B0C"/>
    <w:rsid w:val="002A5308"/>
    <w:rsid w:val="002D1337"/>
    <w:rsid w:val="002D4478"/>
    <w:rsid w:val="002E4FB5"/>
    <w:rsid w:val="002F22FE"/>
    <w:rsid w:val="002F7853"/>
    <w:rsid w:val="00311B4C"/>
    <w:rsid w:val="00312B4F"/>
    <w:rsid w:val="00347EC8"/>
    <w:rsid w:val="003600E3"/>
    <w:rsid w:val="00366D95"/>
    <w:rsid w:val="00377982"/>
    <w:rsid w:val="003A6E1E"/>
    <w:rsid w:val="003F2D77"/>
    <w:rsid w:val="003F432E"/>
    <w:rsid w:val="003F522D"/>
    <w:rsid w:val="00412DE0"/>
    <w:rsid w:val="004167A1"/>
    <w:rsid w:val="004805CD"/>
    <w:rsid w:val="0048157C"/>
    <w:rsid w:val="004C1688"/>
    <w:rsid w:val="004C43CC"/>
    <w:rsid w:val="00506483"/>
    <w:rsid w:val="00513F2E"/>
    <w:rsid w:val="00556EB6"/>
    <w:rsid w:val="005663A9"/>
    <w:rsid w:val="005C637D"/>
    <w:rsid w:val="005E7D45"/>
    <w:rsid w:val="005F0371"/>
    <w:rsid w:val="0062506B"/>
    <w:rsid w:val="00645A6C"/>
    <w:rsid w:val="00645B3C"/>
    <w:rsid w:val="00663948"/>
    <w:rsid w:val="006860BD"/>
    <w:rsid w:val="006A1602"/>
    <w:rsid w:val="006A7637"/>
    <w:rsid w:val="006E5703"/>
    <w:rsid w:val="006F1340"/>
    <w:rsid w:val="00720969"/>
    <w:rsid w:val="00724ACB"/>
    <w:rsid w:val="00727C99"/>
    <w:rsid w:val="0079580F"/>
    <w:rsid w:val="007B167A"/>
    <w:rsid w:val="007D1731"/>
    <w:rsid w:val="007F2C96"/>
    <w:rsid w:val="007F3423"/>
    <w:rsid w:val="008018A3"/>
    <w:rsid w:val="00807014"/>
    <w:rsid w:val="00811D8B"/>
    <w:rsid w:val="00840C78"/>
    <w:rsid w:val="008567C4"/>
    <w:rsid w:val="00864C0E"/>
    <w:rsid w:val="00873F3B"/>
    <w:rsid w:val="008A24ED"/>
    <w:rsid w:val="008B6162"/>
    <w:rsid w:val="008C355E"/>
    <w:rsid w:val="0097105B"/>
    <w:rsid w:val="00997CD0"/>
    <w:rsid w:val="009A14A7"/>
    <w:rsid w:val="00A118B4"/>
    <w:rsid w:val="00A51560"/>
    <w:rsid w:val="00A73813"/>
    <w:rsid w:val="00A82C5D"/>
    <w:rsid w:val="00A94BB3"/>
    <w:rsid w:val="00AC12AA"/>
    <w:rsid w:val="00AE3CEE"/>
    <w:rsid w:val="00B06DDB"/>
    <w:rsid w:val="00B44817"/>
    <w:rsid w:val="00B4596E"/>
    <w:rsid w:val="00B8404A"/>
    <w:rsid w:val="00B90BBB"/>
    <w:rsid w:val="00B97108"/>
    <w:rsid w:val="00BB26B1"/>
    <w:rsid w:val="00BB6E63"/>
    <w:rsid w:val="00C15B8D"/>
    <w:rsid w:val="00C15DF1"/>
    <w:rsid w:val="00C3141A"/>
    <w:rsid w:val="00C35BE3"/>
    <w:rsid w:val="00C36544"/>
    <w:rsid w:val="00C4088C"/>
    <w:rsid w:val="00C46EE3"/>
    <w:rsid w:val="00C8010C"/>
    <w:rsid w:val="00C95787"/>
    <w:rsid w:val="00C95ACE"/>
    <w:rsid w:val="00CB0A86"/>
    <w:rsid w:val="00D009F3"/>
    <w:rsid w:val="00D07319"/>
    <w:rsid w:val="00D21CE9"/>
    <w:rsid w:val="00D269E5"/>
    <w:rsid w:val="00D37C0D"/>
    <w:rsid w:val="00D40723"/>
    <w:rsid w:val="00D52AD7"/>
    <w:rsid w:val="00D530CC"/>
    <w:rsid w:val="00DC3F58"/>
    <w:rsid w:val="00DC5EB0"/>
    <w:rsid w:val="00E4657D"/>
    <w:rsid w:val="00E61937"/>
    <w:rsid w:val="00E71D80"/>
    <w:rsid w:val="00E72084"/>
    <w:rsid w:val="00E931D4"/>
    <w:rsid w:val="00EA0EE4"/>
    <w:rsid w:val="00EE36EB"/>
    <w:rsid w:val="00EE5AEC"/>
    <w:rsid w:val="00EF4700"/>
    <w:rsid w:val="00F211B9"/>
    <w:rsid w:val="00F248EB"/>
    <w:rsid w:val="00F26C17"/>
    <w:rsid w:val="00F57479"/>
    <w:rsid w:val="00F60A94"/>
    <w:rsid w:val="00F85416"/>
    <w:rsid w:val="00FE3E30"/>
    <w:rsid w:val="00FF3E3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506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3654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basedOn w:val="a"/>
    <w:rsid w:val="00C3654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C3654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spacing">
    <w:name w:val="nospacing"/>
    <w:basedOn w:val="a"/>
    <w:rsid w:val="00C3654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C36544"/>
    <w:rPr>
      <w:color w:val="0000FF"/>
      <w:u w:val="single"/>
    </w:rPr>
  </w:style>
  <w:style w:type="paragraph" w:customStyle="1" w:styleId="consplusnonformat">
    <w:name w:val="consplusnonformat"/>
    <w:basedOn w:val="a"/>
    <w:rsid w:val="00C3654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
    <w:name w:val="Гиперссылка1"/>
    <w:basedOn w:val="a0"/>
    <w:rsid w:val="006F1340"/>
  </w:style>
  <w:style w:type="paragraph" w:styleId="a5">
    <w:name w:val="List Paragraph"/>
    <w:basedOn w:val="a"/>
    <w:uiPriority w:val="34"/>
    <w:qFormat/>
    <w:rsid w:val="006F1340"/>
    <w:pPr>
      <w:ind w:left="720"/>
      <w:contextualSpacing/>
    </w:pPr>
  </w:style>
  <w:style w:type="paragraph" w:customStyle="1" w:styleId="ConsPlusNormal0">
    <w:name w:val="ConsPlusNormal"/>
    <w:rsid w:val="008018A3"/>
    <w:pPr>
      <w:widowControl w:val="0"/>
      <w:autoSpaceDE w:val="0"/>
      <w:autoSpaceDN w:val="0"/>
      <w:spacing w:after="0" w:line="240" w:lineRule="auto"/>
    </w:pPr>
    <w:rPr>
      <w:rFonts w:ascii="Calibri" w:eastAsia="Times New Roman" w:hAnsi="Calibri" w:cs="Calibri"/>
      <w:szCs w:val="20"/>
      <w:lang w:eastAsia="ru-RU"/>
    </w:rPr>
  </w:style>
  <w:style w:type="paragraph" w:styleId="a6">
    <w:name w:val="header"/>
    <w:basedOn w:val="a"/>
    <w:link w:val="a7"/>
    <w:uiPriority w:val="99"/>
    <w:rsid w:val="00645A6C"/>
    <w:pPr>
      <w:tabs>
        <w:tab w:val="center" w:pos="4677"/>
        <w:tab w:val="right" w:pos="9355"/>
      </w:tabs>
      <w:spacing w:after="200" w:line="276" w:lineRule="auto"/>
    </w:pPr>
    <w:rPr>
      <w:rFonts w:ascii="Calibri" w:eastAsia="Times New Roman" w:hAnsi="Calibri" w:cs="Times New Roman"/>
    </w:rPr>
  </w:style>
  <w:style w:type="character" w:customStyle="1" w:styleId="a7">
    <w:name w:val="Верхний колонтитул Знак"/>
    <w:basedOn w:val="a0"/>
    <w:link w:val="a6"/>
    <w:uiPriority w:val="99"/>
    <w:rsid w:val="00645A6C"/>
    <w:rPr>
      <w:rFonts w:ascii="Calibri" w:eastAsia="Times New Roman" w:hAnsi="Calibri" w:cs="Times New Roman"/>
    </w:rPr>
  </w:style>
</w:styles>
</file>

<file path=word/webSettings.xml><?xml version="1.0" encoding="utf-8"?>
<w:webSettings xmlns:r="http://schemas.openxmlformats.org/officeDocument/2006/relationships" xmlns:w="http://schemas.openxmlformats.org/wordprocessingml/2006/main">
  <w:divs>
    <w:div w:id="318193493">
      <w:bodyDiv w:val="1"/>
      <w:marLeft w:val="0"/>
      <w:marRight w:val="0"/>
      <w:marTop w:val="0"/>
      <w:marBottom w:val="0"/>
      <w:divBdr>
        <w:top w:val="none" w:sz="0" w:space="0" w:color="auto"/>
        <w:left w:val="none" w:sz="0" w:space="0" w:color="auto"/>
        <w:bottom w:val="none" w:sz="0" w:space="0" w:color="auto"/>
        <w:right w:val="none" w:sz="0" w:space="0" w:color="auto"/>
      </w:divBdr>
    </w:div>
    <w:div w:id="1040475482">
      <w:bodyDiv w:val="1"/>
      <w:marLeft w:val="0"/>
      <w:marRight w:val="0"/>
      <w:marTop w:val="0"/>
      <w:marBottom w:val="0"/>
      <w:divBdr>
        <w:top w:val="none" w:sz="0" w:space="0" w:color="auto"/>
        <w:left w:val="none" w:sz="0" w:space="0" w:color="auto"/>
        <w:bottom w:val="none" w:sz="0" w:space="0" w:color="auto"/>
        <w:right w:val="none" w:sz="0" w:space="0" w:color="auto"/>
      </w:divBdr>
      <w:divsChild>
        <w:div w:id="1777212423">
          <w:marLeft w:val="0"/>
          <w:marRight w:val="0"/>
          <w:marTop w:val="0"/>
          <w:marBottom w:val="0"/>
          <w:divBdr>
            <w:top w:val="none" w:sz="0" w:space="0" w:color="auto"/>
            <w:left w:val="none" w:sz="0" w:space="0" w:color="auto"/>
            <w:bottom w:val="none" w:sz="0" w:space="0" w:color="auto"/>
            <w:right w:val="none" w:sz="0" w:space="0" w:color="auto"/>
          </w:divBdr>
        </w:div>
      </w:divsChild>
    </w:div>
    <w:div w:id="1193230159">
      <w:bodyDiv w:val="1"/>
      <w:marLeft w:val="0"/>
      <w:marRight w:val="0"/>
      <w:marTop w:val="0"/>
      <w:marBottom w:val="0"/>
      <w:divBdr>
        <w:top w:val="none" w:sz="0" w:space="0" w:color="auto"/>
        <w:left w:val="none" w:sz="0" w:space="0" w:color="auto"/>
        <w:bottom w:val="none" w:sz="0" w:space="0" w:color="auto"/>
        <w:right w:val="none" w:sz="0" w:space="0" w:color="auto"/>
      </w:divBdr>
    </w:div>
    <w:div w:id="1501385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46E6C90DAFB2009846BAE16A527DFA0A1B0ADDDCEEAD9BAD402018050875A2Eg8JAD" TargetMode="External"/><Relationship Id="rId3" Type="http://schemas.openxmlformats.org/officeDocument/2006/relationships/settings" Target="settings.xml"/><Relationship Id="rId7" Type="http://schemas.openxmlformats.org/officeDocument/2006/relationships/hyperlink" Target="consultantplus://offline/ref=846E6C90DAFB2009846BB01BB34B85ACA1BCF4D2C2E9D5E88D5D5ADD07g8JE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846E6C90DAFB2009846BB01BB34B85ACA1BCF4D2C2E4D5E88D5D5ADD07g8JED" TargetMode="External"/><Relationship Id="rId11" Type="http://schemas.openxmlformats.org/officeDocument/2006/relationships/theme" Target="theme/theme1.xml"/><Relationship Id="rId5" Type="http://schemas.openxmlformats.org/officeDocument/2006/relationships/hyperlink" Target="consultantplus://offline/ref=846E6C90DAFB2009846BB01BB34B85ACA1BCF4D6C3E4D5E88D5D5ADD07g8JED"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809D34AB7F6564AAFE8C0D24270ABD2B8966B747A317966E57241E821537CC45m2d0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222</TotalTime>
  <Pages>13</Pages>
  <Words>4456</Words>
  <Characters>25400</Characters>
  <Application>Microsoft Office Word</Application>
  <DocSecurity>0</DocSecurity>
  <Lines>211</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29797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dc:creator>
  <cp:lastModifiedBy>ACER</cp:lastModifiedBy>
  <cp:revision>24</cp:revision>
  <cp:lastPrinted>2024-12-27T05:37:00Z</cp:lastPrinted>
  <dcterms:created xsi:type="dcterms:W3CDTF">2024-12-13T05:30:00Z</dcterms:created>
  <dcterms:modified xsi:type="dcterms:W3CDTF">2024-12-27T05:37:00Z</dcterms:modified>
</cp:coreProperties>
</file>