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BF1" w:rsidRPr="00E11BF1" w:rsidRDefault="00E11BF1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 xml:space="preserve">24.05.2023г. № </w:t>
      </w:r>
      <w:r>
        <w:rPr>
          <w:rFonts w:ascii="Arial" w:hAnsi="Arial" w:cs="Arial"/>
          <w:b/>
          <w:sz w:val="32"/>
          <w:szCs w:val="32"/>
        </w:rPr>
        <w:t>87</w:t>
      </w:r>
    </w:p>
    <w:p w:rsidR="0063067F" w:rsidRPr="00E11BF1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3067F" w:rsidRPr="00E11BF1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ИРКУТСКАЯ ОБЛАСТЬ</w:t>
      </w:r>
    </w:p>
    <w:p w:rsidR="0063067F" w:rsidRPr="00E11BF1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E11BF1" w:rsidRPr="00E11BF1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E11BF1">
        <w:rPr>
          <w:rFonts w:ascii="Arial" w:hAnsi="Arial" w:cs="Arial"/>
          <w:b/>
          <w:sz w:val="32"/>
          <w:szCs w:val="32"/>
        </w:rPr>
        <w:t>РАЙОН</w:t>
      </w:r>
    </w:p>
    <w:p w:rsidR="0063067F" w:rsidRPr="00E11BF1" w:rsidRDefault="00E11BF1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63067F" w:rsidRPr="00E11BF1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E11BF1" w:rsidRPr="00E11BF1" w:rsidRDefault="00E11BF1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ДУМА</w:t>
      </w:r>
    </w:p>
    <w:p w:rsidR="00025192" w:rsidRPr="00E11BF1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РЕШЕНИЕ</w:t>
      </w:r>
      <w:r w:rsidR="00025192" w:rsidRPr="00E11BF1">
        <w:rPr>
          <w:rFonts w:ascii="Arial" w:hAnsi="Arial" w:cs="Arial"/>
          <w:b/>
          <w:sz w:val="32"/>
          <w:szCs w:val="32"/>
        </w:rPr>
        <w:t xml:space="preserve"> </w:t>
      </w:r>
    </w:p>
    <w:p w:rsidR="00FF3055" w:rsidRPr="00E11BF1" w:rsidRDefault="00FF3055" w:rsidP="0063067F">
      <w:pPr>
        <w:tabs>
          <w:tab w:val="left" w:pos="3105"/>
        </w:tabs>
        <w:rPr>
          <w:rFonts w:ascii="Arial" w:hAnsi="Arial" w:cs="Arial"/>
          <w:sz w:val="32"/>
          <w:szCs w:val="32"/>
        </w:rPr>
      </w:pPr>
    </w:p>
    <w:p w:rsidR="0063067F" w:rsidRPr="00E11BF1" w:rsidRDefault="00E11BF1" w:rsidP="00E11BF1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О ВНЕСЕНИИ ИЗМЕНЕНИЙ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11BF1">
        <w:rPr>
          <w:rFonts w:ascii="Arial" w:hAnsi="Arial" w:cs="Arial"/>
          <w:b/>
          <w:sz w:val="32"/>
          <w:szCs w:val="32"/>
        </w:rPr>
        <w:t>В РЕШЕНИЕ ДУМЫ</w:t>
      </w:r>
    </w:p>
    <w:p w:rsidR="0063067F" w:rsidRPr="00E11BF1" w:rsidRDefault="00E11BF1" w:rsidP="00E11BF1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«О БЮДЖЕТЕ НА 2023 ГОД 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11BF1">
        <w:rPr>
          <w:rFonts w:ascii="Arial" w:hAnsi="Arial" w:cs="Arial"/>
          <w:b/>
          <w:sz w:val="32"/>
          <w:szCs w:val="32"/>
        </w:rPr>
        <w:t>ПЛАНОВЫЙ ПЕРИОД 2024, 2025 ГОД»</w:t>
      </w:r>
    </w:p>
    <w:p w:rsidR="00FF3055" w:rsidRPr="00DB0456" w:rsidRDefault="00FF3055" w:rsidP="0063067F">
      <w:pPr>
        <w:jc w:val="both"/>
      </w:pPr>
    </w:p>
    <w:p w:rsidR="0063067F" w:rsidRPr="00E11BF1" w:rsidRDefault="0063067F" w:rsidP="00E11BF1">
      <w:pPr>
        <w:ind w:firstLine="709"/>
        <w:jc w:val="both"/>
        <w:rPr>
          <w:rFonts w:ascii="Arial" w:hAnsi="Arial" w:cs="Arial"/>
        </w:rPr>
      </w:pPr>
      <w:r w:rsidRPr="00E11BF1">
        <w:rPr>
          <w:rFonts w:ascii="Arial" w:hAnsi="Arial" w:cs="Arial"/>
        </w:rPr>
        <w:t>Руководствуясь</w:t>
      </w:r>
      <w:r w:rsidR="00853B24" w:rsidRPr="00E11BF1">
        <w:rPr>
          <w:rFonts w:ascii="Arial" w:hAnsi="Arial" w:cs="Arial"/>
        </w:rPr>
        <w:t xml:space="preserve"> </w:t>
      </w:r>
      <w:r w:rsidR="000523F2" w:rsidRPr="00E11BF1">
        <w:rPr>
          <w:rFonts w:ascii="Arial" w:hAnsi="Arial" w:cs="Arial"/>
        </w:rPr>
        <w:t>решением</w:t>
      </w:r>
      <w:r w:rsidRPr="00E11BF1">
        <w:rPr>
          <w:rFonts w:ascii="Arial" w:hAnsi="Arial" w:cs="Arial"/>
        </w:rPr>
        <w:t xml:space="preserve"> Думы МО «Гаханы» « О бюджете м</w:t>
      </w:r>
      <w:r w:rsidR="004643A9" w:rsidRPr="00E11BF1">
        <w:rPr>
          <w:rFonts w:ascii="Arial" w:hAnsi="Arial" w:cs="Arial"/>
        </w:rPr>
        <w:t>у</w:t>
      </w:r>
      <w:r w:rsidR="006C1695" w:rsidRPr="00E11BF1">
        <w:rPr>
          <w:rFonts w:ascii="Arial" w:hAnsi="Arial" w:cs="Arial"/>
        </w:rPr>
        <w:t>ниципального образования на 2023</w:t>
      </w:r>
      <w:r w:rsidR="0070532D" w:rsidRPr="00E11BF1">
        <w:rPr>
          <w:rFonts w:ascii="Arial" w:hAnsi="Arial" w:cs="Arial"/>
        </w:rPr>
        <w:t xml:space="preserve"> </w:t>
      </w:r>
      <w:r w:rsidRPr="00E11BF1">
        <w:rPr>
          <w:rFonts w:ascii="Arial" w:hAnsi="Arial" w:cs="Arial"/>
        </w:rPr>
        <w:t>год</w:t>
      </w:r>
      <w:r w:rsidR="006C1695" w:rsidRPr="00E11BF1">
        <w:rPr>
          <w:rFonts w:ascii="Arial" w:hAnsi="Arial" w:cs="Arial"/>
        </w:rPr>
        <w:t xml:space="preserve"> и плановый период 2024</w:t>
      </w:r>
      <w:r w:rsidR="00FF3055" w:rsidRPr="00E11BF1">
        <w:rPr>
          <w:rFonts w:ascii="Arial" w:hAnsi="Arial" w:cs="Arial"/>
        </w:rPr>
        <w:t>,</w:t>
      </w:r>
      <w:r w:rsidR="006C1695" w:rsidRPr="00E11BF1">
        <w:rPr>
          <w:rFonts w:ascii="Arial" w:hAnsi="Arial" w:cs="Arial"/>
        </w:rPr>
        <w:t xml:space="preserve"> 2025</w:t>
      </w:r>
      <w:r w:rsidR="009705D3" w:rsidRPr="00E11BF1">
        <w:rPr>
          <w:rFonts w:ascii="Arial" w:hAnsi="Arial" w:cs="Arial"/>
        </w:rPr>
        <w:t xml:space="preserve"> год</w:t>
      </w:r>
      <w:r w:rsidRPr="00E11BF1">
        <w:rPr>
          <w:rFonts w:ascii="Arial" w:hAnsi="Arial" w:cs="Arial"/>
        </w:rPr>
        <w:t xml:space="preserve"> </w:t>
      </w:r>
      <w:r w:rsidR="00735E8E" w:rsidRPr="00E11BF1">
        <w:rPr>
          <w:rFonts w:ascii="Arial" w:hAnsi="Arial" w:cs="Arial"/>
        </w:rPr>
        <w:t xml:space="preserve"> от 28</w:t>
      </w:r>
      <w:r w:rsidRPr="00E11BF1">
        <w:rPr>
          <w:rFonts w:ascii="Arial" w:hAnsi="Arial" w:cs="Arial"/>
        </w:rPr>
        <w:t>.1</w:t>
      </w:r>
      <w:r w:rsidR="000523F2" w:rsidRPr="00E11BF1">
        <w:rPr>
          <w:rFonts w:ascii="Arial" w:hAnsi="Arial" w:cs="Arial"/>
        </w:rPr>
        <w:t>2</w:t>
      </w:r>
      <w:r w:rsidR="006C1695" w:rsidRPr="00E11BF1">
        <w:rPr>
          <w:rFonts w:ascii="Arial" w:hAnsi="Arial" w:cs="Arial"/>
        </w:rPr>
        <w:t>.2022</w:t>
      </w:r>
      <w:r w:rsidR="00072E23" w:rsidRPr="00E11BF1">
        <w:rPr>
          <w:rFonts w:ascii="Arial" w:hAnsi="Arial" w:cs="Arial"/>
        </w:rPr>
        <w:t xml:space="preserve"> </w:t>
      </w:r>
      <w:r w:rsidRPr="00E11BF1">
        <w:rPr>
          <w:rFonts w:ascii="Arial" w:hAnsi="Arial" w:cs="Arial"/>
        </w:rPr>
        <w:t>г №</w:t>
      </w:r>
      <w:r w:rsidR="006C1695" w:rsidRPr="00E11BF1">
        <w:rPr>
          <w:rFonts w:ascii="Arial" w:hAnsi="Arial" w:cs="Arial"/>
        </w:rPr>
        <w:t xml:space="preserve"> 77</w:t>
      </w:r>
    </w:p>
    <w:p w:rsidR="00FF3055" w:rsidRDefault="00FF3055" w:rsidP="00E11BF1">
      <w:pPr>
        <w:autoSpaceDE w:val="0"/>
        <w:autoSpaceDN w:val="0"/>
        <w:adjustRightInd w:val="0"/>
        <w:jc w:val="both"/>
      </w:pPr>
    </w:p>
    <w:p w:rsidR="0063067F" w:rsidRPr="00E11BF1" w:rsidRDefault="00E11BF1" w:rsidP="0063067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11BF1">
        <w:rPr>
          <w:rFonts w:ascii="Arial" w:hAnsi="Arial" w:cs="Arial"/>
          <w:b/>
          <w:sz w:val="30"/>
          <w:szCs w:val="30"/>
        </w:rPr>
        <w:t>РЕШИЛА:</w:t>
      </w:r>
    </w:p>
    <w:p w:rsidR="0063067F" w:rsidRDefault="0063067F" w:rsidP="0063067F">
      <w:pPr>
        <w:autoSpaceDE w:val="0"/>
        <w:autoSpaceDN w:val="0"/>
        <w:adjustRightInd w:val="0"/>
        <w:ind w:firstLine="709"/>
        <w:jc w:val="both"/>
      </w:pPr>
    </w:p>
    <w:p w:rsidR="009705D3" w:rsidRPr="00E11BF1" w:rsidRDefault="0063067F" w:rsidP="00E11BF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E11BF1">
        <w:rPr>
          <w:rFonts w:ascii="Arial" w:hAnsi="Arial" w:cs="Arial"/>
        </w:rPr>
        <w:t>Внести изме</w:t>
      </w:r>
      <w:r w:rsidR="005E422B" w:rsidRPr="00E11BF1">
        <w:rPr>
          <w:rFonts w:ascii="Arial" w:hAnsi="Arial" w:cs="Arial"/>
        </w:rPr>
        <w:t xml:space="preserve">нения </w:t>
      </w:r>
      <w:r w:rsidR="001D6BB2" w:rsidRPr="00E11BF1">
        <w:rPr>
          <w:rFonts w:ascii="Arial" w:hAnsi="Arial" w:cs="Arial"/>
        </w:rPr>
        <w:t xml:space="preserve">в приложения </w:t>
      </w:r>
      <w:r w:rsidR="004643A9" w:rsidRPr="00E11BF1">
        <w:rPr>
          <w:rFonts w:ascii="Arial" w:hAnsi="Arial" w:cs="Arial"/>
        </w:rPr>
        <w:t xml:space="preserve"> </w:t>
      </w:r>
      <w:r w:rsidR="00B312E5" w:rsidRPr="00E11BF1">
        <w:rPr>
          <w:rFonts w:ascii="Arial" w:hAnsi="Arial" w:cs="Arial"/>
        </w:rPr>
        <w:t>1,</w:t>
      </w:r>
      <w:r w:rsidR="0070532D" w:rsidRPr="00E11BF1">
        <w:rPr>
          <w:rFonts w:ascii="Arial" w:hAnsi="Arial" w:cs="Arial"/>
        </w:rPr>
        <w:t>4</w:t>
      </w:r>
      <w:r w:rsidR="00074251" w:rsidRPr="00E11BF1">
        <w:rPr>
          <w:rFonts w:ascii="Arial" w:hAnsi="Arial" w:cs="Arial"/>
        </w:rPr>
        <w:t>,</w:t>
      </w:r>
      <w:r w:rsidR="00CA467E" w:rsidRPr="00E11BF1">
        <w:rPr>
          <w:rFonts w:ascii="Arial" w:hAnsi="Arial" w:cs="Arial"/>
        </w:rPr>
        <w:t>6</w:t>
      </w:r>
      <w:r w:rsidR="00AC6244" w:rsidRPr="00E11BF1">
        <w:rPr>
          <w:rFonts w:ascii="Arial" w:hAnsi="Arial" w:cs="Arial"/>
        </w:rPr>
        <w:t>,</w:t>
      </w:r>
      <w:r w:rsidR="00CA467E" w:rsidRPr="00E11BF1">
        <w:rPr>
          <w:rFonts w:ascii="Arial" w:hAnsi="Arial" w:cs="Arial"/>
        </w:rPr>
        <w:t>8</w:t>
      </w:r>
      <w:r w:rsidR="00AC6244" w:rsidRPr="00E11BF1">
        <w:rPr>
          <w:rFonts w:ascii="Arial" w:hAnsi="Arial" w:cs="Arial"/>
        </w:rPr>
        <w:t>,</w:t>
      </w:r>
      <w:r w:rsidR="00072E23" w:rsidRPr="00E11BF1">
        <w:rPr>
          <w:rFonts w:ascii="Arial" w:hAnsi="Arial" w:cs="Arial"/>
        </w:rPr>
        <w:t xml:space="preserve"> </w:t>
      </w:r>
      <w:r w:rsidRPr="00E11BF1">
        <w:rPr>
          <w:rFonts w:ascii="Arial" w:hAnsi="Arial" w:cs="Arial"/>
        </w:rPr>
        <w:t>в бюджет м</w:t>
      </w:r>
      <w:r w:rsidR="004643A9" w:rsidRPr="00E11BF1">
        <w:rPr>
          <w:rFonts w:ascii="Arial" w:hAnsi="Arial" w:cs="Arial"/>
        </w:rPr>
        <w:t>униципального образования на</w:t>
      </w:r>
      <w:r w:rsidR="006C1695" w:rsidRPr="00E11BF1">
        <w:rPr>
          <w:rFonts w:ascii="Arial" w:hAnsi="Arial" w:cs="Arial"/>
        </w:rPr>
        <w:t xml:space="preserve"> 2023 год и плановый период 2024</w:t>
      </w:r>
      <w:r w:rsidR="00FF3055" w:rsidRPr="00E11BF1">
        <w:rPr>
          <w:rFonts w:ascii="Arial" w:hAnsi="Arial" w:cs="Arial"/>
        </w:rPr>
        <w:t>,</w:t>
      </w:r>
      <w:r w:rsidR="006C1695" w:rsidRPr="00E11BF1">
        <w:rPr>
          <w:rFonts w:ascii="Arial" w:hAnsi="Arial" w:cs="Arial"/>
        </w:rPr>
        <w:t xml:space="preserve"> 2025</w:t>
      </w:r>
      <w:r w:rsidR="0070532D" w:rsidRPr="00E11BF1">
        <w:rPr>
          <w:rFonts w:ascii="Arial" w:hAnsi="Arial" w:cs="Arial"/>
        </w:rPr>
        <w:t xml:space="preserve"> </w:t>
      </w:r>
      <w:r w:rsidR="009705D3" w:rsidRPr="00E11BF1">
        <w:rPr>
          <w:rFonts w:ascii="Arial" w:hAnsi="Arial" w:cs="Arial"/>
        </w:rPr>
        <w:t>год.</w:t>
      </w:r>
      <w:r w:rsidR="004643A9" w:rsidRPr="00E11BF1">
        <w:rPr>
          <w:rFonts w:ascii="Arial" w:hAnsi="Arial" w:cs="Arial"/>
        </w:rPr>
        <w:t xml:space="preserve"> </w:t>
      </w:r>
      <w:r w:rsidR="009705D3" w:rsidRPr="00E11BF1">
        <w:rPr>
          <w:rFonts w:ascii="Arial" w:hAnsi="Arial" w:cs="Arial"/>
        </w:rPr>
        <w:t>П</w:t>
      </w:r>
      <w:r w:rsidR="00BE1317" w:rsidRPr="00E11BF1">
        <w:rPr>
          <w:rFonts w:ascii="Arial" w:hAnsi="Arial" w:cs="Arial"/>
        </w:rPr>
        <w:t xml:space="preserve">о доходам </w:t>
      </w:r>
      <w:r w:rsidR="006C1695" w:rsidRPr="00E11BF1">
        <w:rPr>
          <w:rFonts w:ascii="Arial" w:hAnsi="Arial" w:cs="Arial"/>
        </w:rPr>
        <w:t>11393,7</w:t>
      </w:r>
      <w:r w:rsidR="0041131D" w:rsidRPr="00E11BF1">
        <w:rPr>
          <w:rFonts w:ascii="Arial" w:hAnsi="Arial" w:cs="Arial"/>
        </w:rPr>
        <w:t xml:space="preserve"> </w:t>
      </w:r>
      <w:r w:rsidRPr="00E11BF1">
        <w:rPr>
          <w:rFonts w:ascii="Arial" w:hAnsi="Arial" w:cs="Arial"/>
        </w:rPr>
        <w:t>тыс.</w:t>
      </w:r>
      <w:r w:rsidR="006D5D56" w:rsidRPr="00E11BF1">
        <w:rPr>
          <w:rFonts w:ascii="Arial" w:hAnsi="Arial" w:cs="Arial"/>
        </w:rPr>
        <w:t xml:space="preserve"> </w:t>
      </w:r>
      <w:r w:rsidRPr="00E11BF1">
        <w:rPr>
          <w:rFonts w:ascii="Arial" w:hAnsi="Arial" w:cs="Arial"/>
        </w:rPr>
        <w:t xml:space="preserve">рублей, в том числе </w:t>
      </w:r>
      <w:r w:rsidR="00BE1317" w:rsidRPr="00E11BF1">
        <w:rPr>
          <w:rFonts w:ascii="Arial" w:hAnsi="Arial" w:cs="Arial"/>
        </w:rPr>
        <w:t xml:space="preserve">безвозмездные поступления </w:t>
      </w:r>
      <w:r w:rsidR="006C1695" w:rsidRPr="00E11BF1">
        <w:rPr>
          <w:rFonts w:ascii="Arial" w:hAnsi="Arial" w:cs="Arial"/>
        </w:rPr>
        <w:t>9493,4</w:t>
      </w:r>
      <w:r w:rsidR="004C011D" w:rsidRPr="00E11BF1">
        <w:rPr>
          <w:rFonts w:ascii="Arial" w:hAnsi="Arial" w:cs="Arial"/>
        </w:rPr>
        <w:t xml:space="preserve"> </w:t>
      </w:r>
      <w:r w:rsidRPr="00E11BF1">
        <w:rPr>
          <w:rFonts w:ascii="Arial" w:hAnsi="Arial" w:cs="Arial"/>
        </w:rPr>
        <w:t>тыс.</w:t>
      </w:r>
      <w:r w:rsidR="00D97A48" w:rsidRPr="00E11BF1">
        <w:rPr>
          <w:rFonts w:ascii="Arial" w:hAnsi="Arial" w:cs="Arial"/>
        </w:rPr>
        <w:t xml:space="preserve"> </w:t>
      </w:r>
      <w:r w:rsidRPr="00E11BF1">
        <w:rPr>
          <w:rFonts w:ascii="Arial" w:hAnsi="Arial" w:cs="Arial"/>
        </w:rPr>
        <w:t xml:space="preserve">рублей </w:t>
      </w:r>
      <w:r w:rsidR="008F6574" w:rsidRPr="00E11BF1">
        <w:rPr>
          <w:rFonts w:ascii="Arial" w:hAnsi="Arial" w:cs="Arial"/>
        </w:rPr>
        <w:t xml:space="preserve"> </w:t>
      </w:r>
      <w:r w:rsidRPr="00E11BF1">
        <w:rPr>
          <w:rFonts w:ascii="Arial" w:hAnsi="Arial" w:cs="Arial"/>
        </w:rPr>
        <w:t xml:space="preserve">и  по расходам в сумме </w:t>
      </w:r>
      <w:r w:rsidR="006C1695" w:rsidRPr="00E11BF1">
        <w:rPr>
          <w:rFonts w:ascii="Arial" w:hAnsi="Arial" w:cs="Arial"/>
        </w:rPr>
        <w:t>12250,9</w:t>
      </w:r>
      <w:r w:rsidR="00B312E5" w:rsidRPr="00E11BF1">
        <w:rPr>
          <w:rFonts w:ascii="Arial" w:hAnsi="Arial" w:cs="Arial"/>
        </w:rPr>
        <w:t xml:space="preserve"> </w:t>
      </w:r>
      <w:r w:rsidRPr="00E11BF1">
        <w:rPr>
          <w:rFonts w:ascii="Arial" w:hAnsi="Arial" w:cs="Arial"/>
        </w:rPr>
        <w:t>тыс.</w:t>
      </w:r>
      <w:r w:rsidR="0070532D" w:rsidRPr="00E11BF1">
        <w:rPr>
          <w:rFonts w:ascii="Arial" w:hAnsi="Arial" w:cs="Arial"/>
        </w:rPr>
        <w:t xml:space="preserve"> рублей, </w:t>
      </w:r>
      <w:r w:rsidR="00B312E5" w:rsidRPr="00E11BF1">
        <w:rPr>
          <w:rFonts w:ascii="Arial" w:hAnsi="Arial" w:cs="Arial"/>
        </w:rPr>
        <w:t xml:space="preserve">с превышением расходов над доходами на </w:t>
      </w:r>
      <w:r w:rsidR="006C1695" w:rsidRPr="00E11BF1">
        <w:rPr>
          <w:rFonts w:ascii="Arial" w:hAnsi="Arial" w:cs="Arial"/>
        </w:rPr>
        <w:t>857,2</w:t>
      </w:r>
      <w:r w:rsidR="00B312E5" w:rsidRPr="00E11BF1">
        <w:rPr>
          <w:rFonts w:ascii="Arial" w:hAnsi="Arial" w:cs="Arial"/>
        </w:rPr>
        <w:t xml:space="preserve"> тыс. руб. Остаток дорожного фонда.</w:t>
      </w:r>
    </w:p>
    <w:p w:rsidR="00FF3055" w:rsidRPr="00E11BF1" w:rsidRDefault="0063067F" w:rsidP="00E11BF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E11BF1">
        <w:rPr>
          <w:rFonts w:ascii="Arial" w:hAnsi="Arial" w:cs="Arial"/>
        </w:rPr>
        <w:t xml:space="preserve">Принять приложения </w:t>
      </w:r>
      <w:r w:rsidR="00B312E5" w:rsidRPr="00E11BF1">
        <w:rPr>
          <w:rFonts w:ascii="Arial" w:hAnsi="Arial" w:cs="Arial"/>
        </w:rPr>
        <w:t>1,</w:t>
      </w:r>
      <w:r w:rsidR="00AC6244" w:rsidRPr="00E11BF1">
        <w:rPr>
          <w:rFonts w:ascii="Arial" w:hAnsi="Arial" w:cs="Arial"/>
        </w:rPr>
        <w:t>4,6,8</w:t>
      </w:r>
      <w:r w:rsidR="00FF3055" w:rsidRPr="00E11BF1">
        <w:rPr>
          <w:rFonts w:ascii="Arial" w:hAnsi="Arial" w:cs="Arial"/>
        </w:rPr>
        <w:t xml:space="preserve"> </w:t>
      </w:r>
      <w:r w:rsidRPr="00E11BF1">
        <w:rPr>
          <w:rFonts w:ascii="Arial" w:hAnsi="Arial" w:cs="Arial"/>
        </w:rPr>
        <w:t xml:space="preserve">решения </w:t>
      </w:r>
      <w:r w:rsidR="00701462" w:rsidRPr="00E11BF1">
        <w:rPr>
          <w:rFonts w:ascii="Arial" w:hAnsi="Arial" w:cs="Arial"/>
        </w:rPr>
        <w:t>Думы МО «Гаханы»</w:t>
      </w:r>
      <w:r w:rsidRPr="00E11BF1">
        <w:rPr>
          <w:rFonts w:ascii="Arial" w:hAnsi="Arial" w:cs="Arial"/>
        </w:rPr>
        <w:t xml:space="preserve"> « О бюджете муниципального образования н</w:t>
      </w:r>
      <w:r w:rsidR="006C1695" w:rsidRPr="00E11BF1">
        <w:rPr>
          <w:rFonts w:ascii="Arial" w:hAnsi="Arial" w:cs="Arial"/>
        </w:rPr>
        <w:t>а 2023</w:t>
      </w:r>
      <w:r w:rsidR="0070532D" w:rsidRPr="00E11BF1">
        <w:rPr>
          <w:rFonts w:ascii="Arial" w:hAnsi="Arial" w:cs="Arial"/>
        </w:rPr>
        <w:t xml:space="preserve"> </w:t>
      </w:r>
      <w:r w:rsidRPr="00E11BF1">
        <w:rPr>
          <w:rFonts w:ascii="Arial" w:hAnsi="Arial" w:cs="Arial"/>
        </w:rPr>
        <w:t>год</w:t>
      </w:r>
      <w:r w:rsidR="004643A9" w:rsidRPr="00E11BF1">
        <w:rPr>
          <w:rFonts w:ascii="Arial" w:hAnsi="Arial" w:cs="Arial"/>
        </w:rPr>
        <w:t xml:space="preserve"> и п</w:t>
      </w:r>
      <w:r w:rsidR="006C1695" w:rsidRPr="00E11BF1">
        <w:rPr>
          <w:rFonts w:ascii="Arial" w:hAnsi="Arial" w:cs="Arial"/>
        </w:rPr>
        <w:t>лановый период 2024, 2025</w:t>
      </w:r>
      <w:r w:rsidR="00FF3055" w:rsidRPr="00E11BF1">
        <w:rPr>
          <w:rFonts w:ascii="Arial" w:hAnsi="Arial" w:cs="Arial"/>
        </w:rPr>
        <w:t xml:space="preserve"> год</w:t>
      </w:r>
      <w:r w:rsidRPr="00E11BF1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FF3055" w:rsidRPr="00E11BF1" w:rsidRDefault="0063067F" w:rsidP="00FF3055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E11BF1">
        <w:rPr>
          <w:rFonts w:ascii="Arial" w:hAnsi="Arial" w:cs="Arial"/>
        </w:rPr>
        <w:t>Настоящее решение подлежит опубликованию в газете « Гаханский вестник»</w:t>
      </w:r>
    </w:p>
    <w:p w:rsidR="0063067F" w:rsidRPr="00E11BF1" w:rsidRDefault="0063067F" w:rsidP="004305B5">
      <w:pPr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 w:rsidRPr="00E11BF1">
        <w:rPr>
          <w:rFonts w:ascii="Arial" w:hAnsi="Arial" w:cs="Arial"/>
        </w:rPr>
        <w:t>Контроль за</w:t>
      </w:r>
      <w:proofErr w:type="gramEnd"/>
      <w:r w:rsidRPr="00E11BF1">
        <w:rPr>
          <w:rFonts w:ascii="Arial" w:hAnsi="Arial" w:cs="Arial"/>
        </w:rPr>
        <w:t xml:space="preserve"> исполнением данного решения возложить на главу администрации </w:t>
      </w:r>
      <w:r w:rsidR="00FF3055" w:rsidRPr="00E11BF1">
        <w:rPr>
          <w:rFonts w:ascii="Arial" w:hAnsi="Arial" w:cs="Arial"/>
        </w:rPr>
        <w:t>МО «</w:t>
      </w:r>
      <w:proofErr w:type="spellStart"/>
      <w:r w:rsidR="00FF3055" w:rsidRPr="00E11BF1">
        <w:rPr>
          <w:rFonts w:ascii="Arial" w:hAnsi="Arial" w:cs="Arial"/>
        </w:rPr>
        <w:t>Гаханы</w:t>
      </w:r>
      <w:proofErr w:type="spellEnd"/>
      <w:r w:rsidR="00FF3055" w:rsidRPr="00E11BF1">
        <w:rPr>
          <w:rFonts w:ascii="Arial" w:hAnsi="Arial" w:cs="Arial"/>
        </w:rPr>
        <w:t>» Н.П</w:t>
      </w:r>
      <w:r w:rsidRPr="00E11BF1">
        <w:rPr>
          <w:rFonts w:ascii="Arial" w:hAnsi="Arial" w:cs="Arial"/>
        </w:rPr>
        <w:t>.</w:t>
      </w:r>
      <w:r w:rsidR="003B423C" w:rsidRPr="00E11BF1">
        <w:rPr>
          <w:rFonts w:ascii="Arial" w:hAnsi="Arial" w:cs="Arial"/>
        </w:rPr>
        <w:t xml:space="preserve"> </w:t>
      </w:r>
      <w:proofErr w:type="spellStart"/>
      <w:r w:rsidR="00FF3055" w:rsidRPr="00E11BF1">
        <w:rPr>
          <w:rFonts w:ascii="Arial" w:hAnsi="Arial" w:cs="Arial"/>
        </w:rPr>
        <w:t>Булгатова</w:t>
      </w:r>
      <w:proofErr w:type="spellEnd"/>
      <w:r w:rsidRPr="00E11BF1">
        <w:rPr>
          <w:rFonts w:ascii="Arial" w:hAnsi="Arial" w:cs="Arial"/>
        </w:rPr>
        <w:t>.</w:t>
      </w:r>
    </w:p>
    <w:p w:rsidR="0063067F" w:rsidRPr="00E11BF1" w:rsidRDefault="0063067F" w:rsidP="0063067F">
      <w:pPr>
        <w:autoSpaceDE w:val="0"/>
        <w:autoSpaceDN w:val="0"/>
        <w:adjustRightInd w:val="0"/>
        <w:ind w:firstLine="709"/>
        <w:jc w:val="both"/>
      </w:pPr>
    </w:p>
    <w:p w:rsidR="0063067F" w:rsidRPr="00DB0456" w:rsidRDefault="0063067F" w:rsidP="0063067F">
      <w:pPr>
        <w:ind w:left="489"/>
        <w:jc w:val="right"/>
      </w:pPr>
    </w:p>
    <w:p w:rsidR="0063067F" w:rsidRPr="00DB0456" w:rsidRDefault="0063067F" w:rsidP="0063067F">
      <w:pPr>
        <w:ind w:left="489"/>
        <w:jc w:val="both"/>
      </w:pPr>
    </w:p>
    <w:p w:rsidR="00E11BF1" w:rsidRDefault="0063067F" w:rsidP="0063067F">
      <w:pPr>
        <w:rPr>
          <w:rFonts w:ascii="Arial" w:hAnsi="Arial" w:cs="Arial"/>
        </w:rPr>
      </w:pPr>
      <w:r w:rsidRPr="00E11BF1">
        <w:rPr>
          <w:rFonts w:ascii="Arial" w:hAnsi="Arial" w:cs="Arial"/>
        </w:rPr>
        <w:t>Председатель Думы</w:t>
      </w:r>
      <w:r w:rsidR="00065E6F" w:rsidRPr="00E11BF1">
        <w:rPr>
          <w:rFonts w:ascii="Arial" w:hAnsi="Arial" w:cs="Arial"/>
        </w:rPr>
        <w:t xml:space="preserve"> </w:t>
      </w:r>
    </w:p>
    <w:p w:rsidR="0063067F" w:rsidRPr="00E11BF1" w:rsidRDefault="00E11BF1" w:rsidP="0063067F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</w:t>
      </w:r>
      <w:r w:rsidR="0063067F" w:rsidRPr="00E11BF1">
        <w:rPr>
          <w:rFonts w:ascii="Arial" w:hAnsi="Arial" w:cs="Arial"/>
        </w:rPr>
        <w:t>«</w:t>
      </w:r>
      <w:proofErr w:type="spellStart"/>
      <w:r w:rsidR="0063067F" w:rsidRPr="00E11BF1">
        <w:rPr>
          <w:rFonts w:ascii="Arial" w:hAnsi="Arial" w:cs="Arial"/>
        </w:rPr>
        <w:t>Гаханы</w:t>
      </w:r>
      <w:proofErr w:type="spellEnd"/>
      <w:r w:rsidR="0063067F" w:rsidRPr="00E11BF1">
        <w:rPr>
          <w:rFonts w:ascii="Arial" w:hAnsi="Arial" w:cs="Arial"/>
        </w:rPr>
        <w:t xml:space="preserve">»                                   </w:t>
      </w:r>
      <w:r>
        <w:rPr>
          <w:rFonts w:ascii="Arial" w:hAnsi="Arial" w:cs="Arial"/>
        </w:rPr>
        <w:t xml:space="preserve">           </w:t>
      </w:r>
      <w:r w:rsidR="0081418A" w:rsidRPr="00E11BF1">
        <w:rPr>
          <w:rFonts w:ascii="Arial" w:hAnsi="Arial" w:cs="Arial"/>
        </w:rPr>
        <w:t>Ю.Г. Михайлов</w:t>
      </w:r>
    </w:p>
    <w:p w:rsidR="0063067F" w:rsidRPr="00E11BF1" w:rsidRDefault="0063067F" w:rsidP="0063067F">
      <w:pPr>
        <w:rPr>
          <w:rFonts w:ascii="Arial" w:hAnsi="Arial" w:cs="Arial"/>
        </w:rPr>
      </w:pPr>
    </w:p>
    <w:p w:rsidR="00340116" w:rsidRPr="00E11BF1" w:rsidRDefault="00FF58E5">
      <w:pPr>
        <w:rPr>
          <w:rFonts w:ascii="Arial" w:hAnsi="Arial" w:cs="Arial"/>
        </w:rPr>
      </w:pPr>
      <w:r w:rsidRPr="00E11BF1">
        <w:rPr>
          <w:rFonts w:ascii="Arial" w:hAnsi="Arial" w:cs="Arial"/>
        </w:rPr>
        <w:t xml:space="preserve">Глава                                                  </w:t>
      </w:r>
      <w:r w:rsidR="0070532D" w:rsidRPr="00E11BF1">
        <w:rPr>
          <w:rFonts w:ascii="Arial" w:hAnsi="Arial" w:cs="Arial"/>
        </w:rPr>
        <w:t xml:space="preserve">                     </w:t>
      </w:r>
      <w:r w:rsidR="00065E6F" w:rsidRPr="00E11BF1">
        <w:rPr>
          <w:rFonts w:ascii="Arial" w:hAnsi="Arial" w:cs="Arial"/>
        </w:rPr>
        <w:t xml:space="preserve">       </w:t>
      </w:r>
      <w:r w:rsidR="0070532D" w:rsidRPr="00E11BF1">
        <w:rPr>
          <w:rFonts w:ascii="Arial" w:hAnsi="Arial" w:cs="Arial"/>
        </w:rPr>
        <w:t xml:space="preserve"> </w:t>
      </w:r>
      <w:r w:rsidR="00524C89" w:rsidRPr="00E11BF1">
        <w:rPr>
          <w:rFonts w:ascii="Arial" w:hAnsi="Arial" w:cs="Arial"/>
        </w:rPr>
        <w:t xml:space="preserve"> </w:t>
      </w:r>
      <w:r w:rsidR="0070532D" w:rsidRPr="00E11BF1">
        <w:rPr>
          <w:rFonts w:ascii="Arial" w:hAnsi="Arial" w:cs="Arial"/>
        </w:rPr>
        <w:t xml:space="preserve">  </w:t>
      </w:r>
      <w:r w:rsidRPr="00E11BF1">
        <w:rPr>
          <w:rFonts w:ascii="Arial" w:hAnsi="Arial" w:cs="Arial"/>
        </w:rPr>
        <w:t xml:space="preserve"> </w:t>
      </w:r>
    </w:p>
    <w:p w:rsidR="00E11BF1" w:rsidRPr="00E11BF1" w:rsidRDefault="00E11BF1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</w:t>
      </w:r>
      <w:r w:rsidRPr="00E11BF1">
        <w:rPr>
          <w:rFonts w:ascii="Arial" w:hAnsi="Arial" w:cs="Arial"/>
        </w:rPr>
        <w:t>«</w:t>
      </w:r>
      <w:proofErr w:type="spellStart"/>
      <w:r w:rsidRPr="00E11BF1">
        <w:rPr>
          <w:rFonts w:ascii="Arial" w:hAnsi="Arial" w:cs="Arial"/>
        </w:rPr>
        <w:t>Гаханы</w:t>
      </w:r>
      <w:proofErr w:type="spellEnd"/>
      <w:r w:rsidRPr="00E11BF1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 xml:space="preserve">                                             </w:t>
      </w:r>
      <w:r w:rsidRPr="00E11BF1">
        <w:rPr>
          <w:rFonts w:ascii="Arial" w:hAnsi="Arial" w:cs="Arial"/>
        </w:rPr>
        <w:t xml:space="preserve">Н.П. </w:t>
      </w:r>
      <w:proofErr w:type="spellStart"/>
      <w:r w:rsidRPr="00E11BF1">
        <w:rPr>
          <w:rFonts w:ascii="Arial" w:hAnsi="Arial" w:cs="Arial"/>
        </w:rPr>
        <w:t>Булгатова</w:t>
      </w:r>
      <w:proofErr w:type="spellEnd"/>
    </w:p>
    <w:sectPr w:rsidR="00E11BF1" w:rsidRPr="00E11BF1" w:rsidSect="0034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67F"/>
    <w:rsid w:val="00025192"/>
    <w:rsid w:val="00034530"/>
    <w:rsid w:val="000523F2"/>
    <w:rsid w:val="00065E6F"/>
    <w:rsid w:val="00072E23"/>
    <w:rsid w:val="00074251"/>
    <w:rsid w:val="000F2F09"/>
    <w:rsid w:val="00125A1E"/>
    <w:rsid w:val="00145C8E"/>
    <w:rsid w:val="001709F4"/>
    <w:rsid w:val="00174735"/>
    <w:rsid w:val="001A084B"/>
    <w:rsid w:val="001A2E67"/>
    <w:rsid w:val="001D4A9A"/>
    <w:rsid w:val="001D6BB2"/>
    <w:rsid w:val="001E48B9"/>
    <w:rsid w:val="00200BE2"/>
    <w:rsid w:val="00282002"/>
    <w:rsid w:val="0028466C"/>
    <w:rsid w:val="002936B5"/>
    <w:rsid w:val="00305D17"/>
    <w:rsid w:val="00313FB1"/>
    <w:rsid w:val="00340116"/>
    <w:rsid w:val="00346930"/>
    <w:rsid w:val="003B423C"/>
    <w:rsid w:val="003F0A9B"/>
    <w:rsid w:val="003F375D"/>
    <w:rsid w:val="0041131D"/>
    <w:rsid w:val="004305B5"/>
    <w:rsid w:val="004545C9"/>
    <w:rsid w:val="004643A9"/>
    <w:rsid w:val="004C011D"/>
    <w:rsid w:val="00514E40"/>
    <w:rsid w:val="00524C89"/>
    <w:rsid w:val="005261EC"/>
    <w:rsid w:val="00536C1F"/>
    <w:rsid w:val="00543D35"/>
    <w:rsid w:val="005635C9"/>
    <w:rsid w:val="00581E2B"/>
    <w:rsid w:val="00593A97"/>
    <w:rsid w:val="005A3EFD"/>
    <w:rsid w:val="005D2F9E"/>
    <w:rsid w:val="005E422B"/>
    <w:rsid w:val="00625B29"/>
    <w:rsid w:val="0063067F"/>
    <w:rsid w:val="006C1695"/>
    <w:rsid w:val="006C2E65"/>
    <w:rsid w:val="006D5D56"/>
    <w:rsid w:val="00701462"/>
    <w:rsid w:val="0070532D"/>
    <w:rsid w:val="00735A6E"/>
    <w:rsid w:val="00735E8E"/>
    <w:rsid w:val="00774CF5"/>
    <w:rsid w:val="007A0341"/>
    <w:rsid w:val="007A3028"/>
    <w:rsid w:val="007A677F"/>
    <w:rsid w:val="007B3F39"/>
    <w:rsid w:val="007E31F6"/>
    <w:rsid w:val="0081418A"/>
    <w:rsid w:val="00853B24"/>
    <w:rsid w:val="008939CD"/>
    <w:rsid w:val="008D1507"/>
    <w:rsid w:val="008D1ED6"/>
    <w:rsid w:val="008E2D55"/>
    <w:rsid w:val="008F6574"/>
    <w:rsid w:val="00954A33"/>
    <w:rsid w:val="009552B3"/>
    <w:rsid w:val="009643D4"/>
    <w:rsid w:val="009705D3"/>
    <w:rsid w:val="00973BA4"/>
    <w:rsid w:val="009B4E29"/>
    <w:rsid w:val="009D085D"/>
    <w:rsid w:val="00A249C2"/>
    <w:rsid w:val="00A51DBC"/>
    <w:rsid w:val="00AB08F8"/>
    <w:rsid w:val="00AB2CFE"/>
    <w:rsid w:val="00AC6244"/>
    <w:rsid w:val="00AC7766"/>
    <w:rsid w:val="00B12D0C"/>
    <w:rsid w:val="00B312E5"/>
    <w:rsid w:val="00BE1317"/>
    <w:rsid w:val="00C05F6C"/>
    <w:rsid w:val="00C20F53"/>
    <w:rsid w:val="00C74D1D"/>
    <w:rsid w:val="00C74E8C"/>
    <w:rsid w:val="00CA467E"/>
    <w:rsid w:val="00CB4351"/>
    <w:rsid w:val="00CC69E1"/>
    <w:rsid w:val="00D54727"/>
    <w:rsid w:val="00D56C6F"/>
    <w:rsid w:val="00D744CF"/>
    <w:rsid w:val="00D97A48"/>
    <w:rsid w:val="00DE09BE"/>
    <w:rsid w:val="00DF3EDA"/>
    <w:rsid w:val="00E03D4F"/>
    <w:rsid w:val="00E11BF1"/>
    <w:rsid w:val="00E708C9"/>
    <w:rsid w:val="00EA2C94"/>
    <w:rsid w:val="00EE1623"/>
    <w:rsid w:val="00EF1224"/>
    <w:rsid w:val="00F85EE0"/>
    <w:rsid w:val="00FF3055"/>
    <w:rsid w:val="00FF5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G</cp:lastModifiedBy>
  <cp:revision>113</cp:revision>
  <cp:lastPrinted>2023-05-17T03:40:00Z</cp:lastPrinted>
  <dcterms:created xsi:type="dcterms:W3CDTF">2013-11-20T08:47:00Z</dcterms:created>
  <dcterms:modified xsi:type="dcterms:W3CDTF">2023-05-24T02:31:00Z</dcterms:modified>
</cp:coreProperties>
</file>