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977" w:rsidRDefault="00093977" w:rsidP="00CE019E">
      <w:pPr>
        <w:ind w:firstLine="0"/>
        <w:rPr>
          <w:rFonts w:ascii="Arial" w:eastAsia="Times New Roman" w:hAnsi="Arial" w:cs="Arial"/>
          <w:b/>
          <w:sz w:val="32"/>
          <w:szCs w:val="32"/>
        </w:rPr>
      </w:pPr>
    </w:p>
    <w:p w:rsidR="00597550" w:rsidRDefault="00CE019E" w:rsidP="00CE019E">
      <w:pPr>
        <w:ind w:firstLine="709"/>
        <w:jc w:val="center"/>
        <w:rPr>
          <w:rFonts w:ascii="Arial" w:eastAsia="Times New Roman" w:hAnsi="Arial" w:cs="Arial"/>
          <w:b/>
          <w:sz w:val="32"/>
          <w:szCs w:val="32"/>
        </w:rPr>
      </w:pPr>
      <w:r>
        <w:rPr>
          <w:rFonts w:ascii="Arial" w:eastAsia="Times New Roman" w:hAnsi="Arial" w:cs="Arial"/>
          <w:b/>
          <w:sz w:val="32"/>
          <w:szCs w:val="32"/>
        </w:rPr>
        <w:t>01.04</w:t>
      </w:r>
      <w:r w:rsidR="00066CFE">
        <w:rPr>
          <w:rFonts w:ascii="Arial" w:eastAsia="Times New Roman" w:hAnsi="Arial" w:cs="Arial"/>
          <w:b/>
          <w:sz w:val="32"/>
          <w:szCs w:val="32"/>
        </w:rPr>
        <w:t>.</w:t>
      </w:r>
      <w:r w:rsidR="00597550">
        <w:rPr>
          <w:rFonts w:ascii="Arial" w:eastAsia="Times New Roman" w:hAnsi="Arial" w:cs="Arial"/>
          <w:b/>
          <w:sz w:val="32"/>
          <w:szCs w:val="32"/>
        </w:rPr>
        <w:t>2020 №</w:t>
      </w:r>
      <w:r w:rsidR="00066CFE">
        <w:rPr>
          <w:rFonts w:ascii="Arial" w:eastAsia="Times New Roman" w:hAnsi="Arial" w:cs="Arial"/>
          <w:b/>
          <w:sz w:val="32"/>
          <w:szCs w:val="32"/>
        </w:rPr>
        <w:t>21</w:t>
      </w:r>
    </w:p>
    <w:p w:rsidR="00597550" w:rsidRDefault="00597550" w:rsidP="00CE019E">
      <w:pPr>
        <w:ind w:firstLine="709"/>
        <w:jc w:val="center"/>
        <w:rPr>
          <w:rFonts w:ascii="Arial" w:eastAsia="Times New Roman" w:hAnsi="Arial" w:cs="Arial"/>
          <w:b/>
          <w:sz w:val="32"/>
          <w:szCs w:val="32"/>
        </w:rPr>
      </w:pPr>
      <w:r>
        <w:rPr>
          <w:rFonts w:ascii="Arial" w:eastAsia="Times New Roman" w:hAnsi="Arial" w:cs="Arial"/>
          <w:b/>
          <w:sz w:val="32"/>
          <w:szCs w:val="32"/>
        </w:rPr>
        <w:t>РОССИЙСКАЯ ФЕДЕРАЦИЯ</w:t>
      </w:r>
    </w:p>
    <w:p w:rsidR="00597550" w:rsidRDefault="00597550" w:rsidP="00CE019E">
      <w:pPr>
        <w:ind w:firstLine="709"/>
        <w:jc w:val="center"/>
        <w:rPr>
          <w:rFonts w:ascii="Arial" w:eastAsia="Times New Roman" w:hAnsi="Arial" w:cs="Arial"/>
          <w:b/>
          <w:sz w:val="32"/>
          <w:szCs w:val="32"/>
        </w:rPr>
      </w:pPr>
      <w:r>
        <w:rPr>
          <w:rFonts w:ascii="Arial" w:eastAsia="Times New Roman" w:hAnsi="Arial" w:cs="Arial"/>
          <w:b/>
          <w:sz w:val="32"/>
          <w:szCs w:val="32"/>
        </w:rPr>
        <w:t>ИРКУТСКАЯ ОБЛАСТЬ</w:t>
      </w:r>
    </w:p>
    <w:p w:rsidR="00597550" w:rsidRDefault="00597550" w:rsidP="00CE019E">
      <w:pPr>
        <w:ind w:firstLine="709"/>
        <w:jc w:val="center"/>
        <w:rPr>
          <w:rFonts w:ascii="Arial" w:eastAsia="Times New Roman" w:hAnsi="Arial" w:cs="Arial"/>
          <w:b/>
          <w:sz w:val="32"/>
          <w:szCs w:val="32"/>
        </w:rPr>
      </w:pPr>
      <w:r>
        <w:rPr>
          <w:rFonts w:ascii="Arial" w:eastAsia="Times New Roman" w:hAnsi="Arial" w:cs="Arial"/>
          <w:b/>
          <w:sz w:val="32"/>
          <w:szCs w:val="32"/>
        </w:rPr>
        <w:t>МУНИЦИПАЛЬНОЕ ОБРАЗОВАНИЕ</w:t>
      </w:r>
    </w:p>
    <w:p w:rsidR="00597550" w:rsidRDefault="00597550" w:rsidP="00CE019E">
      <w:pPr>
        <w:ind w:firstLine="709"/>
        <w:jc w:val="center"/>
        <w:rPr>
          <w:rFonts w:ascii="Arial" w:eastAsia="Times New Roman" w:hAnsi="Arial" w:cs="Arial"/>
          <w:b/>
          <w:sz w:val="32"/>
          <w:szCs w:val="32"/>
        </w:rPr>
      </w:pPr>
      <w:r>
        <w:rPr>
          <w:rFonts w:ascii="Arial" w:eastAsia="Times New Roman" w:hAnsi="Arial" w:cs="Arial"/>
          <w:b/>
          <w:sz w:val="32"/>
          <w:szCs w:val="32"/>
        </w:rPr>
        <w:t>«БАЯНДАЕВСКИЙ РАЙОН»</w:t>
      </w:r>
    </w:p>
    <w:p w:rsidR="00597550" w:rsidRDefault="00597550" w:rsidP="00CE019E">
      <w:pPr>
        <w:ind w:firstLine="709"/>
        <w:jc w:val="center"/>
        <w:rPr>
          <w:rFonts w:ascii="Arial" w:eastAsia="Times New Roman" w:hAnsi="Arial" w:cs="Arial"/>
          <w:b/>
          <w:sz w:val="32"/>
          <w:szCs w:val="32"/>
        </w:rPr>
      </w:pPr>
      <w:r>
        <w:rPr>
          <w:rFonts w:ascii="Arial" w:eastAsia="Times New Roman" w:hAnsi="Arial" w:cs="Arial"/>
          <w:b/>
          <w:sz w:val="32"/>
          <w:szCs w:val="32"/>
        </w:rPr>
        <w:t>АДМИНИСТРАЦИЯ</w:t>
      </w:r>
    </w:p>
    <w:p w:rsidR="00597550" w:rsidRDefault="00597550" w:rsidP="00CE019E">
      <w:pPr>
        <w:ind w:firstLine="709"/>
        <w:jc w:val="center"/>
        <w:rPr>
          <w:rFonts w:ascii="Arial" w:eastAsia="Times New Roman" w:hAnsi="Arial" w:cs="Arial"/>
          <w:b/>
          <w:sz w:val="32"/>
          <w:szCs w:val="32"/>
        </w:rPr>
      </w:pPr>
      <w:r>
        <w:rPr>
          <w:rFonts w:ascii="Arial" w:eastAsia="Times New Roman" w:hAnsi="Arial" w:cs="Arial"/>
          <w:b/>
          <w:sz w:val="32"/>
          <w:szCs w:val="32"/>
        </w:rPr>
        <w:t>ПОСТАНОВЛЕНИЕ</w:t>
      </w:r>
    </w:p>
    <w:p w:rsidR="00597550" w:rsidRDefault="00597550" w:rsidP="00CE019E">
      <w:pPr>
        <w:ind w:firstLine="709"/>
        <w:jc w:val="center"/>
        <w:rPr>
          <w:rFonts w:ascii="Arial" w:eastAsia="Times New Roman" w:hAnsi="Arial" w:cs="Arial"/>
          <w:b/>
          <w:sz w:val="32"/>
          <w:szCs w:val="32"/>
        </w:rPr>
      </w:pPr>
    </w:p>
    <w:p w:rsidR="00597550" w:rsidRDefault="00836C13" w:rsidP="00CE019E">
      <w:pPr>
        <w:autoSpaceDE w:val="0"/>
        <w:autoSpaceDN w:val="0"/>
        <w:adjustRightInd w:val="0"/>
        <w:ind w:firstLine="709"/>
        <w:jc w:val="center"/>
        <w:rPr>
          <w:rFonts w:ascii="Arial" w:eastAsia="Times New Roman" w:hAnsi="Arial" w:cs="Arial"/>
          <w:b/>
          <w:sz w:val="32"/>
          <w:szCs w:val="32"/>
        </w:rPr>
      </w:pPr>
      <w:r>
        <w:rPr>
          <w:rFonts w:ascii="Arial" w:eastAsia="Times New Roman" w:hAnsi="Arial" w:cs="Arial"/>
          <w:b/>
          <w:sz w:val="32"/>
          <w:szCs w:val="32"/>
        </w:rPr>
        <w:t xml:space="preserve">ОБ УТВЕРЖДЕНИИ </w:t>
      </w:r>
      <w:r w:rsidR="00597550">
        <w:rPr>
          <w:rFonts w:ascii="Arial" w:eastAsia="Times New Roman" w:hAnsi="Arial" w:cs="Arial"/>
          <w:b/>
          <w:sz w:val="32"/>
          <w:szCs w:val="32"/>
        </w:rPr>
        <w:t>АДМИНИСТРАТИВН</w:t>
      </w:r>
      <w:r>
        <w:rPr>
          <w:rFonts w:ascii="Arial" w:eastAsia="Times New Roman" w:hAnsi="Arial" w:cs="Arial"/>
          <w:b/>
          <w:sz w:val="32"/>
          <w:szCs w:val="32"/>
        </w:rPr>
        <w:t>ОГО</w:t>
      </w:r>
      <w:r w:rsidR="00597550">
        <w:rPr>
          <w:rFonts w:ascii="Arial" w:eastAsia="Times New Roman" w:hAnsi="Arial" w:cs="Arial"/>
          <w:b/>
          <w:sz w:val="32"/>
          <w:szCs w:val="32"/>
        </w:rPr>
        <w:t xml:space="preserve"> РЕГЛАМЕНТ</w:t>
      </w:r>
      <w:r>
        <w:rPr>
          <w:rFonts w:ascii="Arial" w:eastAsia="Times New Roman" w:hAnsi="Arial" w:cs="Arial"/>
          <w:b/>
          <w:sz w:val="32"/>
          <w:szCs w:val="32"/>
        </w:rPr>
        <w:t>А</w:t>
      </w:r>
      <w:r w:rsidR="00597550">
        <w:rPr>
          <w:rFonts w:ascii="Arial" w:eastAsia="Times New Roman" w:hAnsi="Arial" w:cs="Arial"/>
          <w:b/>
          <w:sz w:val="32"/>
          <w:szCs w:val="32"/>
        </w:rPr>
        <w:t xml:space="preserve"> </w:t>
      </w:r>
      <w:r w:rsidR="00D92A7A">
        <w:rPr>
          <w:rFonts w:ascii="Arial" w:eastAsia="Times New Roman" w:hAnsi="Arial" w:cs="Arial"/>
          <w:b/>
          <w:sz w:val="32"/>
          <w:szCs w:val="32"/>
        </w:rPr>
        <w:t>ПРЕДОСТАВЛЕНИЯ МУНИЦИПАЛЬНОЙ</w:t>
      </w:r>
      <w:r w:rsidR="00597550">
        <w:rPr>
          <w:rFonts w:ascii="Arial" w:eastAsia="Times New Roman" w:hAnsi="Arial" w:cs="Arial"/>
          <w:b/>
          <w:sz w:val="32"/>
          <w:szCs w:val="32"/>
        </w:rPr>
        <w:t xml:space="preserve"> УСЛУГИ «ВЫДАЧА ГРАДОСТРОИТЕЛЬНОГО ПЛАНА ЗЕМЕЛЬНОГО УЧАСТКА, РАСПОЛОЖЕННОГО НА ТЕРРИТОРИИ МУНИЦИПАЛЬНОГО ОБРАЗОВАНИЯ «ГАХАНЫ»</w:t>
      </w:r>
    </w:p>
    <w:p w:rsidR="00597550" w:rsidRDefault="00597550" w:rsidP="00CE019E">
      <w:pPr>
        <w:autoSpaceDE w:val="0"/>
        <w:autoSpaceDN w:val="0"/>
        <w:adjustRightInd w:val="0"/>
        <w:ind w:firstLine="709"/>
        <w:jc w:val="center"/>
        <w:rPr>
          <w:rFonts w:ascii="Arial" w:eastAsia="Times New Roman" w:hAnsi="Arial" w:cs="Arial"/>
          <w:b/>
          <w:sz w:val="24"/>
          <w:szCs w:val="24"/>
        </w:rPr>
      </w:pPr>
    </w:p>
    <w:p w:rsidR="00597550" w:rsidRDefault="00597550" w:rsidP="00CE019E">
      <w:pPr>
        <w:autoSpaceDE w:val="0"/>
        <w:autoSpaceDN w:val="0"/>
        <w:adjustRightInd w:val="0"/>
        <w:ind w:firstLine="709"/>
        <w:jc w:val="center"/>
        <w:rPr>
          <w:rFonts w:ascii="Arial" w:eastAsia="Times New Roman" w:hAnsi="Arial" w:cs="Arial"/>
          <w:b/>
          <w:sz w:val="24"/>
          <w:szCs w:val="24"/>
        </w:rPr>
      </w:pPr>
    </w:p>
    <w:p w:rsidR="00597550" w:rsidRDefault="00597550" w:rsidP="00CE019E">
      <w:pPr>
        <w:shd w:val="clear" w:color="auto" w:fill="FFFFFF" w:themeFill="background1"/>
        <w:tabs>
          <w:tab w:val="left" w:pos="1134"/>
        </w:tabs>
        <w:ind w:firstLine="709"/>
        <w:rPr>
          <w:rFonts w:ascii="Arial" w:eastAsia="Times New Roman" w:hAnsi="Arial" w:cs="Arial"/>
          <w:sz w:val="24"/>
          <w:szCs w:val="24"/>
        </w:rPr>
      </w:pPr>
      <w:r>
        <w:rPr>
          <w:rFonts w:ascii="Arial" w:eastAsia="Times New Roman" w:hAnsi="Arial" w:cs="Arial"/>
          <w:sz w:val="24"/>
          <w:szCs w:val="24"/>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w:t>
      </w:r>
      <w:r w:rsidRPr="00D92A7A">
        <w:rPr>
          <w:rFonts w:ascii="Arial" w:eastAsia="Times New Roman" w:hAnsi="Arial" w:cs="Arial"/>
          <w:sz w:val="24"/>
          <w:szCs w:val="24"/>
        </w:rPr>
        <w:t>государственных и муниципальных услуг», руководствуясь постановлением администрации МО «</w:t>
      </w:r>
      <w:r w:rsidRPr="00D92A7A">
        <w:rPr>
          <w:rFonts w:ascii="Arial" w:eastAsia="Times New Roman" w:hAnsi="Arial" w:cs="Arial"/>
          <w:sz w:val="24"/>
          <w:szCs w:val="24"/>
          <w:shd w:val="clear" w:color="auto" w:fill="FFFFFF" w:themeFill="background1"/>
        </w:rPr>
        <w:t xml:space="preserve">Гаханы» от </w:t>
      </w:r>
      <w:r w:rsidR="00D92A7A" w:rsidRPr="00D92A7A">
        <w:rPr>
          <w:rFonts w:ascii="Arial" w:eastAsia="Times New Roman" w:hAnsi="Arial" w:cs="Arial"/>
          <w:color w:val="000000" w:themeColor="text1"/>
          <w:sz w:val="24"/>
          <w:szCs w:val="24"/>
          <w:shd w:val="clear" w:color="auto" w:fill="FFFFFF" w:themeFill="background1"/>
        </w:rPr>
        <w:t xml:space="preserve">10.10.2006г.№46 </w:t>
      </w:r>
      <w:r w:rsidRPr="00D92A7A">
        <w:rPr>
          <w:rFonts w:ascii="Arial" w:eastAsia="Times New Roman" w:hAnsi="Arial" w:cs="Arial"/>
          <w:color w:val="000000" w:themeColor="text1"/>
          <w:sz w:val="24"/>
          <w:szCs w:val="24"/>
          <w:shd w:val="clear" w:color="auto" w:fill="FFFFFF" w:themeFill="background1"/>
        </w:rPr>
        <w:t>«</w:t>
      </w:r>
      <w:r w:rsidRPr="00D92A7A">
        <w:rPr>
          <w:rFonts w:ascii="Arial" w:eastAsia="Times New Roman" w:hAnsi="Arial" w:cs="Arial"/>
          <w:sz w:val="24"/>
          <w:szCs w:val="24"/>
          <w:shd w:val="clear" w:color="auto" w:fill="FFFFFF" w:themeFill="background1"/>
        </w:rPr>
        <w:t>Об</w:t>
      </w:r>
      <w:r w:rsidRPr="00D92A7A">
        <w:rPr>
          <w:rFonts w:ascii="Arial" w:eastAsia="Times New Roman" w:hAnsi="Arial" w:cs="Arial"/>
          <w:sz w:val="24"/>
          <w:szCs w:val="24"/>
        </w:rPr>
        <w:t xml:space="preserve"> утверждении Порядка разработки и утверждения административных регламентов предоставления муниципальных услуг МО «Гаханы», Уставом  муниципального образования</w:t>
      </w:r>
      <w:r w:rsidR="00CE019E">
        <w:rPr>
          <w:rFonts w:ascii="Arial" w:eastAsia="Times New Roman" w:hAnsi="Arial" w:cs="Arial"/>
          <w:sz w:val="24"/>
          <w:szCs w:val="24"/>
        </w:rPr>
        <w:t xml:space="preserve"> «Гаханы»,</w:t>
      </w:r>
    </w:p>
    <w:p w:rsidR="00CE019E" w:rsidRDefault="00CE019E" w:rsidP="00CE019E">
      <w:pPr>
        <w:shd w:val="clear" w:color="auto" w:fill="FFFFFF" w:themeFill="background1"/>
        <w:tabs>
          <w:tab w:val="left" w:pos="1134"/>
        </w:tabs>
        <w:ind w:firstLine="709"/>
        <w:rPr>
          <w:rFonts w:ascii="Arial" w:eastAsia="Times New Roman" w:hAnsi="Arial" w:cs="Arial"/>
          <w:sz w:val="24"/>
          <w:szCs w:val="24"/>
        </w:rPr>
      </w:pPr>
    </w:p>
    <w:p w:rsidR="00597550" w:rsidRDefault="00597550" w:rsidP="00CE019E">
      <w:pPr>
        <w:tabs>
          <w:tab w:val="left" w:pos="1134"/>
        </w:tabs>
        <w:ind w:firstLine="709"/>
        <w:rPr>
          <w:rFonts w:ascii="Arial" w:eastAsia="Times New Roman" w:hAnsi="Arial" w:cs="Arial"/>
          <w:sz w:val="24"/>
          <w:szCs w:val="24"/>
        </w:rPr>
      </w:pPr>
    </w:p>
    <w:p w:rsidR="00597550" w:rsidRDefault="00597550" w:rsidP="00CE019E">
      <w:pPr>
        <w:ind w:firstLine="709"/>
        <w:jc w:val="center"/>
        <w:rPr>
          <w:rFonts w:ascii="Arial" w:eastAsia="Times New Roman" w:hAnsi="Arial" w:cs="Arial"/>
          <w:b/>
          <w:sz w:val="32"/>
          <w:szCs w:val="32"/>
        </w:rPr>
      </w:pPr>
      <w:r>
        <w:rPr>
          <w:rFonts w:ascii="Arial" w:eastAsia="Times New Roman" w:hAnsi="Arial" w:cs="Arial"/>
          <w:b/>
          <w:sz w:val="32"/>
          <w:szCs w:val="32"/>
        </w:rPr>
        <w:t>ПОСТАНОВЛЯЮ:</w:t>
      </w:r>
    </w:p>
    <w:p w:rsidR="00597550" w:rsidRDefault="00597550" w:rsidP="00CE019E">
      <w:pPr>
        <w:tabs>
          <w:tab w:val="left" w:pos="1134"/>
        </w:tabs>
        <w:ind w:firstLine="709"/>
        <w:rPr>
          <w:rFonts w:ascii="Arial" w:eastAsia="Times New Roman" w:hAnsi="Arial" w:cs="Arial"/>
          <w:b/>
          <w:sz w:val="24"/>
          <w:szCs w:val="24"/>
        </w:rPr>
      </w:pPr>
    </w:p>
    <w:p w:rsidR="00597550" w:rsidRDefault="00597550" w:rsidP="00CE019E">
      <w:pPr>
        <w:tabs>
          <w:tab w:val="left" w:pos="1134"/>
        </w:tabs>
        <w:ind w:firstLine="709"/>
        <w:rPr>
          <w:rFonts w:ascii="Arial" w:eastAsia="Times New Roman" w:hAnsi="Arial" w:cs="Arial"/>
          <w:sz w:val="24"/>
          <w:szCs w:val="24"/>
        </w:rPr>
      </w:pPr>
      <w:r>
        <w:rPr>
          <w:rFonts w:ascii="Arial" w:eastAsia="Times New Roman" w:hAnsi="Arial" w:cs="Arial"/>
          <w:sz w:val="24"/>
          <w:szCs w:val="24"/>
        </w:rPr>
        <w:t>1. Утвердить 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 «Гаханы.  (Приложение к настоящему постановлению).</w:t>
      </w:r>
    </w:p>
    <w:p w:rsidR="00597550" w:rsidRDefault="00597550" w:rsidP="00CE019E">
      <w:pPr>
        <w:tabs>
          <w:tab w:val="left" w:pos="1134"/>
        </w:tabs>
        <w:ind w:firstLine="709"/>
        <w:rPr>
          <w:rFonts w:ascii="Arial" w:eastAsia="Times New Roman" w:hAnsi="Arial" w:cs="Arial"/>
          <w:sz w:val="24"/>
          <w:szCs w:val="24"/>
        </w:rPr>
      </w:pPr>
      <w:r>
        <w:rPr>
          <w:rFonts w:ascii="Arial" w:eastAsia="Times New Roman" w:hAnsi="Arial" w:cs="Arial"/>
          <w:sz w:val="24"/>
          <w:szCs w:val="24"/>
        </w:rPr>
        <w:t>2. Опубликовать настоящее постановление в печатном издании «Гаханский Вестник» и разместить на официальном сайте МО «Гаханы» в информационно-телекоммуникационной сети «Интернет».</w:t>
      </w:r>
    </w:p>
    <w:p w:rsidR="00597550" w:rsidRDefault="00597550" w:rsidP="00CE019E">
      <w:pPr>
        <w:tabs>
          <w:tab w:val="left" w:pos="1134"/>
        </w:tabs>
        <w:ind w:firstLine="709"/>
        <w:rPr>
          <w:rFonts w:ascii="Arial" w:eastAsia="Times New Roman" w:hAnsi="Arial" w:cs="Arial"/>
          <w:sz w:val="24"/>
          <w:szCs w:val="24"/>
        </w:rPr>
      </w:pPr>
      <w:r>
        <w:rPr>
          <w:rFonts w:ascii="Arial" w:eastAsia="Times New Roman" w:hAnsi="Arial" w:cs="Arial"/>
          <w:sz w:val="24"/>
          <w:szCs w:val="24"/>
        </w:rPr>
        <w:t xml:space="preserve">3. Контроль за исполнением настоящего постановления оставляю за собой. </w:t>
      </w:r>
    </w:p>
    <w:p w:rsidR="00597550" w:rsidRDefault="00597550" w:rsidP="00CE019E">
      <w:pPr>
        <w:tabs>
          <w:tab w:val="left" w:pos="1134"/>
        </w:tabs>
        <w:ind w:firstLine="709"/>
        <w:rPr>
          <w:rFonts w:ascii="Arial" w:eastAsia="Times New Roman" w:hAnsi="Arial" w:cs="Arial"/>
          <w:sz w:val="24"/>
          <w:szCs w:val="24"/>
        </w:rPr>
      </w:pPr>
    </w:p>
    <w:p w:rsidR="00597550" w:rsidRDefault="00597550" w:rsidP="00CE019E">
      <w:pPr>
        <w:tabs>
          <w:tab w:val="left" w:pos="1134"/>
        </w:tabs>
        <w:ind w:firstLine="709"/>
        <w:rPr>
          <w:rFonts w:ascii="Arial" w:eastAsia="Times New Roman" w:hAnsi="Arial" w:cs="Arial"/>
          <w:sz w:val="24"/>
          <w:szCs w:val="24"/>
        </w:rPr>
      </w:pPr>
    </w:p>
    <w:p w:rsidR="00597550" w:rsidRDefault="00597550" w:rsidP="00CE019E">
      <w:pPr>
        <w:tabs>
          <w:tab w:val="left" w:pos="1134"/>
        </w:tabs>
        <w:ind w:firstLine="709"/>
        <w:rPr>
          <w:rFonts w:ascii="Arial" w:eastAsia="Times New Roman" w:hAnsi="Arial" w:cs="Arial"/>
          <w:sz w:val="24"/>
          <w:szCs w:val="24"/>
        </w:rPr>
      </w:pPr>
      <w:r>
        <w:rPr>
          <w:rFonts w:ascii="Arial" w:eastAsia="Times New Roman" w:hAnsi="Arial" w:cs="Arial"/>
          <w:sz w:val="24"/>
          <w:szCs w:val="24"/>
        </w:rPr>
        <w:t>Глава администрации МО «Гаханы»</w:t>
      </w:r>
    </w:p>
    <w:p w:rsidR="00597550" w:rsidRPr="00186947" w:rsidRDefault="00597550" w:rsidP="00CE019E">
      <w:pPr>
        <w:tabs>
          <w:tab w:val="left" w:pos="1134"/>
        </w:tabs>
        <w:ind w:firstLine="709"/>
        <w:rPr>
          <w:rFonts w:ascii="Arial" w:eastAsia="Times New Roman" w:hAnsi="Arial" w:cs="Arial"/>
          <w:sz w:val="24"/>
          <w:szCs w:val="24"/>
        </w:rPr>
      </w:pPr>
      <w:r>
        <w:rPr>
          <w:rFonts w:ascii="Arial" w:eastAsia="Times New Roman" w:hAnsi="Arial" w:cs="Arial"/>
          <w:sz w:val="24"/>
          <w:szCs w:val="24"/>
        </w:rPr>
        <w:t>Н.П. Булгатова</w:t>
      </w:r>
    </w:p>
    <w:p w:rsidR="00597550" w:rsidRDefault="00597550" w:rsidP="00CE019E">
      <w:pPr>
        <w:ind w:firstLine="709"/>
        <w:jc w:val="center"/>
        <w:rPr>
          <w:rFonts w:ascii="Arial" w:eastAsia="Times New Roman" w:hAnsi="Arial" w:cs="Arial"/>
          <w:b/>
          <w:sz w:val="32"/>
          <w:szCs w:val="32"/>
        </w:rPr>
      </w:pPr>
    </w:p>
    <w:p w:rsidR="00597550" w:rsidRDefault="00597550" w:rsidP="00CE019E">
      <w:pPr>
        <w:ind w:firstLine="709"/>
        <w:rPr>
          <w:rFonts w:ascii="Calibri" w:hAnsi="Calibri"/>
        </w:rPr>
      </w:pPr>
    </w:p>
    <w:p w:rsidR="00597550" w:rsidRDefault="00597550" w:rsidP="00CE019E">
      <w:pPr>
        <w:ind w:firstLine="709"/>
        <w:rPr>
          <w:rFonts w:ascii="Calibri" w:hAnsi="Calibri"/>
        </w:rPr>
      </w:pPr>
    </w:p>
    <w:p w:rsidR="00597550" w:rsidRPr="00EB3DE7" w:rsidRDefault="00597550" w:rsidP="00CE019E">
      <w:pPr>
        <w:ind w:firstLine="709"/>
        <w:rPr>
          <w:rFonts w:ascii="Calibri" w:hAnsi="Calibri"/>
        </w:rPr>
      </w:pPr>
    </w:p>
    <w:tbl>
      <w:tblPr>
        <w:tblW w:w="10150" w:type="dxa"/>
        <w:tblLook w:val="04A0" w:firstRow="1" w:lastRow="0" w:firstColumn="1" w:lastColumn="0" w:noHBand="0" w:noVBand="1"/>
      </w:tblPr>
      <w:tblGrid>
        <w:gridCol w:w="5654"/>
        <w:gridCol w:w="4496"/>
      </w:tblGrid>
      <w:tr w:rsidR="00597550" w:rsidRPr="00F6003C" w:rsidTr="00093977">
        <w:trPr>
          <w:trHeight w:val="1912"/>
        </w:trPr>
        <w:tc>
          <w:tcPr>
            <w:tcW w:w="5654" w:type="dxa"/>
          </w:tcPr>
          <w:p w:rsidR="00597550" w:rsidRPr="00F6003C" w:rsidRDefault="00597550" w:rsidP="00CE019E">
            <w:pPr>
              <w:ind w:firstLine="709"/>
              <w:jc w:val="right"/>
              <w:rPr>
                <w:rFonts w:ascii="Arial" w:hAnsi="Arial" w:cs="Arial"/>
                <w:szCs w:val="28"/>
              </w:rPr>
            </w:pPr>
          </w:p>
        </w:tc>
        <w:tc>
          <w:tcPr>
            <w:tcW w:w="4496" w:type="dxa"/>
          </w:tcPr>
          <w:p w:rsidR="00597550" w:rsidRPr="00383344" w:rsidRDefault="00597550" w:rsidP="00CE019E">
            <w:pPr>
              <w:ind w:firstLine="709"/>
              <w:jc w:val="right"/>
              <w:rPr>
                <w:rFonts w:ascii="Courier New" w:hAnsi="Courier New" w:cs="Courier New"/>
                <w:sz w:val="22"/>
                <w:szCs w:val="22"/>
              </w:rPr>
            </w:pPr>
            <w:r w:rsidRPr="00383344">
              <w:rPr>
                <w:rFonts w:ascii="Courier New" w:hAnsi="Courier New" w:cs="Courier New"/>
                <w:sz w:val="22"/>
                <w:szCs w:val="22"/>
              </w:rPr>
              <w:t>Приложение</w:t>
            </w:r>
          </w:p>
          <w:p w:rsidR="00597550" w:rsidRPr="00383344" w:rsidRDefault="00597550" w:rsidP="00CE019E">
            <w:pPr>
              <w:ind w:firstLine="709"/>
              <w:jc w:val="right"/>
              <w:rPr>
                <w:rFonts w:ascii="Courier New" w:hAnsi="Courier New" w:cs="Courier New"/>
                <w:sz w:val="22"/>
                <w:szCs w:val="22"/>
              </w:rPr>
            </w:pPr>
            <w:r w:rsidRPr="00383344">
              <w:rPr>
                <w:rFonts w:ascii="Courier New" w:hAnsi="Courier New" w:cs="Courier New"/>
                <w:sz w:val="22"/>
                <w:szCs w:val="22"/>
              </w:rPr>
              <w:t xml:space="preserve"> к постановлению администрации</w:t>
            </w:r>
          </w:p>
          <w:p w:rsidR="00597550" w:rsidRPr="00F6003C" w:rsidRDefault="00597550" w:rsidP="00CE019E">
            <w:pPr>
              <w:ind w:firstLine="709"/>
              <w:jc w:val="right"/>
              <w:rPr>
                <w:rFonts w:ascii="Arial" w:hAnsi="Arial" w:cs="Arial"/>
                <w:szCs w:val="28"/>
              </w:rPr>
            </w:pPr>
            <w:r w:rsidRPr="00383344">
              <w:rPr>
                <w:rFonts w:ascii="Courier New" w:hAnsi="Courier New" w:cs="Courier New"/>
                <w:sz w:val="22"/>
                <w:szCs w:val="22"/>
              </w:rPr>
              <w:t xml:space="preserve"> МО  «Гаханы»  от «</w:t>
            </w:r>
            <w:r w:rsidR="00383344" w:rsidRPr="00383344">
              <w:rPr>
                <w:rFonts w:ascii="Courier New" w:hAnsi="Courier New" w:cs="Courier New"/>
                <w:sz w:val="22"/>
                <w:szCs w:val="22"/>
              </w:rPr>
              <w:t>01</w:t>
            </w:r>
            <w:r w:rsidRPr="00383344">
              <w:rPr>
                <w:rFonts w:ascii="Courier New" w:hAnsi="Courier New" w:cs="Courier New"/>
                <w:sz w:val="22"/>
                <w:szCs w:val="22"/>
              </w:rPr>
              <w:t>»</w:t>
            </w:r>
            <w:r w:rsidR="00383344" w:rsidRPr="00383344">
              <w:rPr>
                <w:rFonts w:ascii="Courier New" w:hAnsi="Courier New" w:cs="Courier New"/>
                <w:sz w:val="22"/>
                <w:szCs w:val="22"/>
              </w:rPr>
              <w:t xml:space="preserve">апреля </w:t>
            </w:r>
            <w:r w:rsidRPr="00383344">
              <w:rPr>
                <w:rFonts w:ascii="Courier New" w:hAnsi="Courier New" w:cs="Courier New"/>
                <w:sz w:val="22"/>
                <w:szCs w:val="22"/>
              </w:rPr>
              <w:t>2020 года №</w:t>
            </w:r>
            <w:r w:rsidR="00383344" w:rsidRPr="00383344">
              <w:rPr>
                <w:rFonts w:ascii="Courier New" w:hAnsi="Courier New" w:cs="Courier New"/>
                <w:sz w:val="22"/>
                <w:szCs w:val="22"/>
              </w:rPr>
              <w:t>21</w:t>
            </w:r>
          </w:p>
        </w:tc>
      </w:tr>
    </w:tbl>
    <w:p w:rsidR="00597550" w:rsidRPr="00F6003C" w:rsidRDefault="00597550" w:rsidP="00CE019E">
      <w:pPr>
        <w:ind w:firstLine="709"/>
        <w:rPr>
          <w:rFonts w:ascii="Arial" w:hAnsi="Arial" w:cs="Arial"/>
          <w:b/>
          <w:szCs w:val="28"/>
        </w:rPr>
      </w:pPr>
    </w:p>
    <w:p w:rsidR="00597550" w:rsidRPr="00F6003C" w:rsidRDefault="00597550" w:rsidP="00CE019E">
      <w:pPr>
        <w:ind w:firstLine="709"/>
        <w:jc w:val="center"/>
        <w:rPr>
          <w:rFonts w:ascii="Arial" w:hAnsi="Arial" w:cs="Arial"/>
          <w:b/>
          <w:szCs w:val="28"/>
        </w:rPr>
      </w:pPr>
    </w:p>
    <w:p w:rsidR="00597550" w:rsidRPr="00383344" w:rsidRDefault="00597550" w:rsidP="00CE019E">
      <w:pPr>
        <w:ind w:firstLine="709"/>
        <w:jc w:val="center"/>
        <w:rPr>
          <w:rFonts w:ascii="Arial" w:hAnsi="Arial" w:cs="Arial"/>
          <w:b/>
          <w:sz w:val="24"/>
          <w:szCs w:val="24"/>
        </w:rPr>
      </w:pPr>
      <w:r w:rsidRPr="00383344">
        <w:rPr>
          <w:rFonts w:ascii="Arial" w:hAnsi="Arial" w:cs="Arial"/>
          <w:b/>
          <w:sz w:val="24"/>
          <w:szCs w:val="24"/>
        </w:rPr>
        <w:t>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 «ГАХАНЫ»</w:t>
      </w:r>
    </w:p>
    <w:p w:rsidR="00597550" w:rsidRPr="00383344" w:rsidRDefault="00597550" w:rsidP="00CE019E">
      <w:pPr>
        <w:widowControl w:val="0"/>
        <w:autoSpaceDE w:val="0"/>
        <w:autoSpaceDN w:val="0"/>
        <w:adjustRightInd w:val="0"/>
        <w:ind w:firstLine="709"/>
        <w:outlineLvl w:val="1"/>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1"/>
        <w:rPr>
          <w:rFonts w:ascii="Arial" w:hAnsi="Arial" w:cs="Arial"/>
          <w:sz w:val="24"/>
          <w:szCs w:val="24"/>
        </w:rPr>
      </w:pPr>
      <w:r w:rsidRPr="00383344">
        <w:rPr>
          <w:rFonts w:ascii="Arial" w:hAnsi="Arial" w:cs="Arial"/>
          <w:sz w:val="24"/>
          <w:szCs w:val="24"/>
        </w:rPr>
        <w:t>Раздел I. ОБЩИЕ ПОЛОЖЕНИЯ</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0" w:name="Par43"/>
      <w:bookmarkEnd w:id="0"/>
      <w:r w:rsidRPr="00383344">
        <w:rPr>
          <w:rFonts w:ascii="Arial" w:hAnsi="Arial" w:cs="Arial"/>
          <w:sz w:val="24"/>
          <w:szCs w:val="24"/>
        </w:rPr>
        <w:t>Глава 1. ПРЕДМЕТ РЕГУЛИРОВАНИЯ АДМИНИСТРАТИВНОГО РЕГЛАМЕНТА</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 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 «Гаханы»,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муниципального образования «Гаханы».</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«Гаханы», при осуществлении полномочий.</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1" w:name="Par49"/>
      <w:bookmarkEnd w:id="1"/>
      <w:r w:rsidRPr="00383344">
        <w:rPr>
          <w:rFonts w:ascii="Arial" w:hAnsi="Arial" w:cs="Arial"/>
          <w:sz w:val="24"/>
          <w:szCs w:val="24"/>
        </w:rPr>
        <w:t>Глава 2. КРУГ ЗАЯВИТЕЛЕЙ</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autoSpaceDE w:val="0"/>
        <w:autoSpaceDN w:val="0"/>
        <w:adjustRightInd w:val="0"/>
        <w:ind w:firstLine="709"/>
        <w:rPr>
          <w:rFonts w:ascii="Arial" w:hAnsi="Arial" w:cs="Arial"/>
          <w:sz w:val="24"/>
          <w:szCs w:val="24"/>
          <w:lang w:eastAsia="en-US"/>
        </w:rPr>
      </w:pPr>
      <w:bookmarkStart w:id="2" w:name="Par51"/>
      <w:bookmarkEnd w:id="2"/>
      <w:r w:rsidRPr="00383344">
        <w:rPr>
          <w:rFonts w:ascii="Arial" w:hAnsi="Arial" w:cs="Arial"/>
          <w:sz w:val="24"/>
          <w:szCs w:val="24"/>
          <w:lang w:eastAsia="en-US"/>
        </w:rPr>
        <w:t xml:space="preserve">3. Муниципальная услуга предоставляется физическим (в том числе индивидуальным предпринимателям) и юридическим лицам. </w:t>
      </w:r>
      <w:r w:rsidRPr="00383344">
        <w:rPr>
          <w:rFonts w:ascii="Arial" w:hAnsi="Arial" w:cs="Arial"/>
          <w:sz w:val="24"/>
          <w:szCs w:val="24"/>
          <w:shd w:val="clear" w:color="auto" w:fill="FFFFFF"/>
        </w:rPr>
        <w:t>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4</w:t>
      </w:r>
      <w:r w:rsidRPr="00383344">
        <w:rPr>
          <w:rFonts w:ascii="Arial" w:eastAsia="Times New Roman" w:hAnsi="Arial" w:cs="Arial"/>
          <w:sz w:val="24"/>
          <w:szCs w:val="24"/>
        </w:rPr>
        <w:t xml:space="preserve"> </w:t>
      </w:r>
      <w:r w:rsidRPr="00383344">
        <w:rPr>
          <w:rFonts w:ascii="Arial" w:hAnsi="Arial" w:cs="Arial"/>
          <w:sz w:val="24"/>
          <w:szCs w:val="24"/>
        </w:rPr>
        <w:t>В случае обращения заявителя с запросом о предоставлении нескольких государственных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услуг, указанных в комплексном запросе, многофункциональный центр предоставления государственных и муниципальных услуг (далее – МФЦ) действует в интересах заявителя без доверенности и направляет в уполномоченный орган,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МФЦ копии комплексного запроса, без составления и подписания таких заявлений заявителем.</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5. Лица, указанные в пунктах 3, 4 настоящего административного регламента, далее именуются заявителями. </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При обращении за получением муниципальной услуги от имени заявителей взаимодействие с администрацией муниципального образования «Гаханы» вправе осуществлять их уполномоченные представители по доверенности.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3" w:name="Par61"/>
      <w:bookmarkEnd w:id="3"/>
      <w:r w:rsidRPr="00383344">
        <w:rPr>
          <w:rFonts w:ascii="Arial" w:hAnsi="Arial" w:cs="Arial"/>
          <w:sz w:val="24"/>
          <w:szCs w:val="24"/>
        </w:rPr>
        <w:t>Глава 3. ТРЕБОВАНИЯ К ПОРЯДКУ ИНФОРМИРОВАНИЯ</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О ПРЕДОСТАВЛЕНИИ МУНИЦИПАЛЬНОЙ УСЛУГИ</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p>
    <w:p w:rsidR="00597550" w:rsidRPr="00383344" w:rsidRDefault="00597550" w:rsidP="00CE019E">
      <w:pPr>
        <w:pStyle w:val="ConsPlusNormal"/>
        <w:ind w:firstLine="709"/>
        <w:jc w:val="both"/>
        <w:rPr>
          <w:sz w:val="24"/>
          <w:szCs w:val="24"/>
        </w:rPr>
      </w:pPr>
      <w:r w:rsidRPr="00383344">
        <w:rPr>
          <w:sz w:val="24"/>
          <w:szCs w:val="24"/>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rPr>
        <w:t xml:space="preserve">6.1. </w:t>
      </w:r>
      <w:r w:rsidRPr="00383344">
        <w:rPr>
          <w:rFonts w:ascii="Arial" w:hAnsi="Arial" w:cs="Arial"/>
          <w:sz w:val="24"/>
          <w:szCs w:val="24"/>
          <w:lang w:eastAsia="en-US"/>
        </w:rPr>
        <w:t>Законодательством предусмотрена возможность получения муниципальной услуги через МФЦ предоставления государственных и муниципальных услуг.</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rPr>
        <w:t>Для получения информации о муниципальной услуге заявитель или его представитель вправе обратиться в МФЦ, находящийся на территории Иркутской области.</w:t>
      </w:r>
    </w:p>
    <w:p w:rsidR="00597550" w:rsidRPr="00383344" w:rsidRDefault="00597550" w:rsidP="00CE019E">
      <w:pPr>
        <w:pStyle w:val="ConsPlusNormal"/>
        <w:ind w:firstLine="709"/>
        <w:jc w:val="both"/>
        <w:rPr>
          <w:sz w:val="24"/>
          <w:szCs w:val="24"/>
        </w:rPr>
      </w:pPr>
      <w:r w:rsidRPr="00383344">
        <w:rPr>
          <w:sz w:val="24"/>
          <w:szCs w:val="24"/>
        </w:rPr>
        <w:t>7. Информация предоставляется:</w:t>
      </w:r>
    </w:p>
    <w:p w:rsidR="00597550" w:rsidRPr="00383344" w:rsidRDefault="00597550" w:rsidP="00CE019E">
      <w:pPr>
        <w:pStyle w:val="ConsPlusNormal"/>
        <w:ind w:firstLine="709"/>
        <w:rPr>
          <w:sz w:val="24"/>
          <w:szCs w:val="24"/>
        </w:rPr>
      </w:pPr>
      <w:r w:rsidRPr="00383344">
        <w:rPr>
          <w:sz w:val="24"/>
          <w:szCs w:val="24"/>
          <w:lang w:val="en-US"/>
        </w:rPr>
        <w:t>a</w:t>
      </w:r>
      <w:r w:rsidRPr="00383344">
        <w:rPr>
          <w:sz w:val="24"/>
          <w:szCs w:val="24"/>
        </w:rPr>
        <w:t>) при личном контакте с заявителем или его представителем;</w:t>
      </w:r>
    </w:p>
    <w:p w:rsidR="00597550" w:rsidRPr="00383344" w:rsidRDefault="00597550" w:rsidP="00CE019E">
      <w:pPr>
        <w:pStyle w:val="ConsPlusNormal"/>
        <w:ind w:firstLine="709"/>
        <w:rPr>
          <w:sz w:val="24"/>
          <w:szCs w:val="24"/>
        </w:rPr>
      </w:pPr>
      <w:r w:rsidRPr="00383344">
        <w:rPr>
          <w:sz w:val="24"/>
          <w:szCs w:val="24"/>
        </w:rPr>
        <w:t xml:space="preserve">б) с использованием средств электросвязи: телефонной связи, через официальный сайт администрации в информационно-телекоммуникационной сети «Интернет» (далее – сеть «Интернет») по адресу </w:t>
      </w:r>
      <w:r w:rsidRPr="00383344">
        <w:rPr>
          <w:rFonts w:eastAsia="Times New Roman"/>
          <w:sz w:val="24"/>
          <w:szCs w:val="24"/>
          <w:u w:val="single"/>
        </w:rPr>
        <w:t xml:space="preserve"> </w:t>
      </w:r>
      <w:r w:rsidR="009851A0" w:rsidRPr="00383344">
        <w:rPr>
          <w:rFonts w:eastAsia="Times New Roman"/>
          <w:sz w:val="24"/>
          <w:szCs w:val="24"/>
          <w:u w:val="single"/>
        </w:rPr>
        <w:t>гаханы.рф</w:t>
      </w:r>
      <w:r w:rsidRPr="00383344">
        <w:rPr>
          <w:sz w:val="24"/>
          <w:szCs w:val="24"/>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Pr="00383344">
        <w:rPr>
          <w:sz w:val="24"/>
          <w:szCs w:val="24"/>
          <w:shd w:val="clear" w:color="auto" w:fill="FFFFFF"/>
          <w:lang w:val="en-US"/>
        </w:rPr>
        <w:t>mogahan</w:t>
      </w:r>
      <w:r w:rsidRPr="00383344">
        <w:rPr>
          <w:sz w:val="24"/>
          <w:szCs w:val="24"/>
          <w:shd w:val="clear" w:color="auto" w:fill="FFFFFF"/>
        </w:rPr>
        <w:t>@</w:t>
      </w:r>
      <w:r w:rsidRPr="00383344">
        <w:rPr>
          <w:sz w:val="24"/>
          <w:szCs w:val="24"/>
          <w:shd w:val="clear" w:color="auto" w:fill="FFFFFF"/>
          <w:lang w:val="en-US"/>
        </w:rPr>
        <w:t>mail</w:t>
      </w:r>
      <w:r w:rsidRPr="00383344">
        <w:rPr>
          <w:sz w:val="24"/>
          <w:szCs w:val="24"/>
          <w:shd w:val="clear" w:color="auto" w:fill="FFFFFF"/>
        </w:rPr>
        <w:t>.</w:t>
      </w:r>
      <w:r w:rsidRPr="00383344">
        <w:rPr>
          <w:sz w:val="24"/>
          <w:szCs w:val="24"/>
          <w:shd w:val="clear" w:color="auto" w:fill="FFFFFF"/>
          <w:lang w:val="en-US"/>
        </w:rPr>
        <w:t>ru</w:t>
      </w:r>
      <w:r w:rsidRPr="00383344">
        <w:rPr>
          <w:sz w:val="24"/>
          <w:szCs w:val="24"/>
        </w:rPr>
        <w:t xml:space="preserve"> (далее – электронная почта администрации);</w:t>
      </w:r>
    </w:p>
    <w:p w:rsidR="00597550" w:rsidRPr="00383344" w:rsidRDefault="00597550" w:rsidP="00CE019E">
      <w:pPr>
        <w:pStyle w:val="ConsPlusNormal"/>
        <w:ind w:firstLine="709"/>
        <w:jc w:val="both"/>
        <w:rPr>
          <w:sz w:val="24"/>
          <w:szCs w:val="24"/>
        </w:rPr>
      </w:pPr>
      <w:r w:rsidRPr="00383344">
        <w:rPr>
          <w:sz w:val="24"/>
          <w:szCs w:val="24"/>
        </w:rPr>
        <w:t>в) письменно в случае письменного обращения заявителя или его представителя.</w:t>
      </w:r>
    </w:p>
    <w:p w:rsidR="00597550" w:rsidRPr="00383344" w:rsidRDefault="00597550" w:rsidP="00CE019E">
      <w:pPr>
        <w:pStyle w:val="ConsPlusNormal"/>
        <w:ind w:firstLine="709"/>
        <w:jc w:val="both"/>
        <w:rPr>
          <w:sz w:val="24"/>
          <w:szCs w:val="24"/>
        </w:rPr>
      </w:pPr>
      <w:r w:rsidRPr="00383344">
        <w:rPr>
          <w:sz w:val="24"/>
          <w:szCs w:val="24"/>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или его представителю исчерпывающей информации по вопросу обращения, в том числе с привлечением других должностных лиц уполномоченного органа.</w:t>
      </w:r>
    </w:p>
    <w:p w:rsidR="00597550" w:rsidRPr="00383344" w:rsidRDefault="00597550" w:rsidP="00CE019E">
      <w:pPr>
        <w:pStyle w:val="ConsPlusNormal"/>
        <w:ind w:firstLine="709"/>
        <w:jc w:val="both"/>
        <w:rPr>
          <w:sz w:val="24"/>
          <w:szCs w:val="24"/>
        </w:rPr>
      </w:pPr>
      <w:r w:rsidRPr="00383344">
        <w:rPr>
          <w:sz w:val="24"/>
          <w:szCs w:val="24"/>
        </w:rPr>
        <w:t>9. Должностные лица уполномоченного органа, предоставляют информацию по следующим вопросам:</w:t>
      </w:r>
    </w:p>
    <w:p w:rsidR="00597550" w:rsidRPr="00383344" w:rsidRDefault="00597550" w:rsidP="00CE019E">
      <w:pPr>
        <w:pStyle w:val="ConsPlusNormal"/>
        <w:ind w:firstLine="709"/>
        <w:jc w:val="both"/>
        <w:rPr>
          <w:sz w:val="24"/>
          <w:szCs w:val="24"/>
        </w:rPr>
      </w:pPr>
      <w:r w:rsidRPr="00383344">
        <w:rPr>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597550" w:rsidRPr="00383344" w:rsidRDefault="00597550" w:rsidP="00CE019E">
      <w:pPr>
        <w:pStyle w:val="ConsPlusNormal"/>
        <w:ind w:firstLine="709"/>
        <w:jc w:val="both"/>
        <w:rPr>
          <w:sz w:val="24"/>
          <w:szCs w:val="24"/>
        </w:rPr>
      </w:pPr>
      <w:r w:rsidRPr="00383344">
        <w:rPr>
          <w:sz w:val="24"/>
          <w:szCs w:val="24"/>
        </w:rPr>
        <w:t>б) о порядке предоставления муниципальной услуги и ходе предоставления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в) о перечне документов, необходимых для предоставления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г) о времени приема документов, необходимых для предоставления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д) о сроке предоставления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е) об основаниях отказа в приеме документов, необходимых для предоставления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ж) об основаниях отказа в предоставлении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 xml:space="preserve">з) о порядке обжалования решений и действий (бездействия) должностного лица, указанных в </w:t>
      </w:r>
      <w:hyperlink r:id="rId7" w:history="1">
        <w:r w:rsidRPr="00383344">
          <w:rPr>
            <w:rStyle w:val="a4"/>
            <w:sz w:val="24"/>
            <w:szCs w:val="24"/>
          </w:rPr>
          <w:t>части 1.1 статьи 16</w:t>
        </w:r>
      </w:hyperlink>
      <w:r w:rsidRPr="00383344">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а также их должностных лиц, муниципальных служащих, работников.</w:t>
      </w:r>
    </w:p>
    <w:p w:rsidR="00597550" w:rsidRPr="00383344" w:rsidRDefault="00597550" w:rsidP="00CE019E">
      <w:pPr>
        <w:pStyle w:val="ConsPlusNormal"/>
        <w:ind w:firstLine="709"/>
        <w:jc w:val="both"/>
        <w:rPr>
          <w:sz w:val="24"/>
          <w:szCs w:val="24"/>
        </w:rPr>
      </w:pPr>
      <w:r w:rsidRPr="00383344">
        <w:rPr>
          <w:sz w:val="24"/>
          <w:szCs w:val="24"/>
        </w:rPr>
        <w:t>10. Основными требованиями при предоставлении информации являются:</w:t>
      </w:r>
    </w:p>
    <w:p w:rsidR="00597550" w:rsidRPr="00383344" w:rsidRDefault="00597550" w:rsidP="00CE019E">
      <w:pPr>
        <w:pStyle w:val="ConsPlusNormal"/>
        <w:ind w:firstLine="709"/>
        <w:jc w:val="both"/>
        <w:rPr>
          <w:sz w:val="24"/>
          <w:szCs w:val="24"/>
        </w:rPr>
      </w:pPr>
      <w:r w:rsidRPr="00383344">
        <w:rPr>
          <w:sz w:val="24"/>
          <w:szCs w:val="24"/>
        </w:rPr>
        <w:t>а) актуальность;</w:t>
      </w:r>
    </w:p>
    <w:p w:rsidR="00597550" w:rsidRPr="00383344" w:rsidRDefault="00597550" w:rsidP="00CE019E">
      <w:pPr>
        <w:pStyle w:val="ConsPlusNormal"/>
        <w:ind w:firstLine="709"/>
        <w:jc w:val="both"/>
        <w:rPr>
          <w:sz w:val="24"/>
          <w:szCs w:val="24"/>
        </w:rPr>
      </w:pPr>
      <w:r w:rsidRPr="00383344">
        <w:rPr>
          <w:sz w:val="24"/>
          <w:szCs w:val="24"/>
        </w:rPr>
        <w:t>б) своевременность;</w:t>
      </w:r>
    </w:p>
    <w:p w:rsidR="00597550" w:rsidRPr="00383344" w:rsidRDefault="00597550" w:rsidP="00CE019E">
      <w:pPr>
        <w:pStyle w:val="ConsPlusNormal"/>
        <w:ind w:firstLine="709"/>
        <w:jc w:val="both"/>
        <w:rPr>
          <w:sz w:val="24"/>
          <w:szCs w:val="24"/>
        </w:rPr>
      </w:pPr>
      <w:r w:rsidRPr="00383344">
        <w:rPr>
          <w:sz w:val="24"/>
          <w:szCs w:val="24"/>
        </w:rPr>
        <w:t>в) четкость и доступность в изложении информации;</w:t>
      </w:r>
    </w:p>
    <w:p w:rsidR="00597550" w:rsidRPr="00383344" w:rsidRDefault="00597550" w:rsidP="00CE019E">
      <w:pPr>
        <w:pStyle w:val="ConsPlusNormal"/>
        <w:ind w:firstLine="709"/>
        <w:jc w:val="both"/>
        <w:rPr>
          <w:sz w:val="24"/>
          <w:szCs w:val="24"/>
        </w:rPr>
      </w:pPr>
      <w:r w:rsidRPr="00383344">
        <w:rPr>
          <w:sz w:val="24"/>
          <w:szCs w:val="24"/>
        </w:rPr>
        <w:t>г) полнота информации;</w:t>
      </w:r>
    </w:p>
    <w:p w:rsidR="00597550" w:rsidRPr="00383344" w:rsidRDefault="00597550" w:rsidP="00CE019E">
      <w:pPr>
        <w:pStyle w:val="ConsPlusNormal"/>
        <w:ind w:firstLine="709"/>
        <w:jc w:val="both"/>
        <w:rPr>
          <w:sz w:val="24"/>
          <w:szCs w:val="24"/>
        </w:rPr>
      </w:pPr>
      <w:r w:rsidRPr="00383344">
        <w:rPr>
          <w:sz w:val="24"/>
          <w:szCs w:val="24"/>
        </w:rPr>
        <w:t>д) соответствие информации требованиям законодательства.</w:t>
      </w:r>
    </w:p>
    <w:p w:rsidR="00597550" w:rsidRPr="00383344" w:rsidRDefault="00597550" w:rsidP="00CE019E">
      <w:pPr>
        <w:pStyle w:val="ConsPlusNormal"/>
        <w:ind w:firstLine="709"/>
        <w:jc w:val="both"/>
        <w:rPr>
          <w:sz w:val="24"/>
          <w:szCs w:val="24"/>
        </w:rPr>
      </w:pPr>
      <w:r w:rsidRPr="00383344">
        <w:rPr>
          <w:sz w:val="24"/>
          <w:szCs w:val="24"/>
        </w:rPr>
        <w:t xml:space="preserve">11. Предоставление информации по телефону осуществляется путем непосредственного общения заявителя или его представителя с должностным лицом </w:t>
      </w:r>
      <w:r w:rsidRPr="00383344">
        <w:rPr>
          <w:sz w:val="24"/>
          <w:szCs w:val="24"/>
          <w:lang w:eastAsia="ko-KR"/>
        </w:rPr>
        <w:t>уполномоченного органа</w:t>
      </w:r>
      <w:r w:rsidRPr="00383344">
        <w:rPr>
          <w:sz w:val="24"/>
          <w:szCs w:val="24"/>
        </w:rPr>
        <w:t>.</w:t>
      </w:r>
    </w:p>
    <w:p w:rsidR="00597550" w:rsidRPr="00383344" w:rsidRDefault="00597550" w:rsidP="00CE019E">
      <w:pPr>
        <w:pStyle w:val="ConsPlusNormal"/>
        <w:ind w:firstLine="709"/>
        <w:jc w:val="both"/>
        <w:rPr>
          <w:sz w:val="24"/>
          <w:szCs w:val="24"/>
        </w:rPr>
      </w:pPr>
      <w:r w:rsidRPr="00383344">
        <w:rPr>
          <w:sz w:val="24"/>
          <w:szCs w:val="24"/>
        </w:rPr>
        <w:t>12. При ответах на телефонные звонки должностные лица уполномоченного органа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597550" w:rsidRPr="00383344" w:rsidRDefault="00597550" w:rsidP="00CE019E">
      <w:pPr>
        <w:pStyle w:val="ConsPlusNormal"/>
        <w:ind w:firstLine="709"/>
        <w:jc w:val="both"/>
        <w:rPr>
          <w:sz w:val="24"/>
          <w:szCs w:val="24"/>
        </w:rPr>
      </w:pPr>
      <w:r w:rsidRPr="00383344">
        <w:rPr>
          <w:sz w:val="24"/>
          <w:szCs w:val="24"/>
        </w:rPr>
        <w:lastRenderedPageBreak/>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w:t>
      </w:r>
    </w:p>
    <w:p w:rsidR="00597550" w:rsidRPr="00383344" w:rsidRDefault="00597550" w:rsidP="00CE019E">
      <w:pPr>
        <w:pStyle w:val="ConsPlusNormal"/>
        <w:ind w:firstLine="709"/>
        <w:jc w:val="both"/>
        <w:rPr>
          <w:sz w:val="24"/>
          <w:szCs w:val="24"/>
        </w:rPr>
      </w:pPr>
      <w:r w:rsidRPr="00383344">
        <w:rPr>
          <w:sz w:val="24"/>
          <w:szCs w:val="24"/>
        </w:rPr>
        <w:t>13. Если заявителя или его представителя не удовлетворяет информация, представленная должностным лицом уполномоченного органа он может обратиться к главе муниципального образования «</w:t>
      </w:r>
      <w:r w:rsidR="009851A0" w:rsidRPr="00383344">
        <w:rPr>
          <w:sz w:val="24"/>
          <w:szCs w:val="24"/>
        </w:rPr>
        <w:t>Гаханы</w:t>
      </w:r>
      <w:r w:rsidRPr="00383344">
        <w:rPr>
          <w:sz w:val="24"/>
          <w:szCs w:val="24"/>
        </w:rPr>
        <w:t>», руководителю уполномоченного органа.</w:t>
      </w:r>
    </w:p>
    <w:p w:rsidR="00597550" w:rsidRPr="00383344" w:rsidRDefault="00597550" w:rsidP="00CE019E">
      <w:pPr>
        <w:autoSpaceDE w:val="0"/>
        <w:autoSpaceDN w:val="0"/>
        <w:adjustRightInd w:val="0"/>
        <w:ind w:firstLine="709"/>
        <w:rPr>
          <w:rFonts w:ascii="Arial" w:hAnsi="Arial" w:cs="Arial"/>
          <w:sz w:val="24"/>
          <w:szCs w:val="24"/>
        </w:rPr>
      </w:pPr>
      <w:r w:rsidRPr="00383344">
        <w:rPr>
          <w:rFonts w:ascii="Arial" w:hAnsi="Arial" w:cs="Arial"/>
          <w:sz w:val="24"/>
          <w:szCs w:val="24"/>
          <w:lang w:eastAsia="en-US"/>
        </w:rPr>
        <w:t>Прием заявителей</w:t>
      </w:r>
      <w:r w:rsidRPr="00383344">
        <w:rPr>
          <w:rFonts w:ascii="Arial" w:hAnsi="Arial" w:cs="Arial"/>
          <w:sz w:val="24"/>
          <w:szCs w:val="24"/>
        </w:rPr>
        <w:t xml:space="preserve"> </w:t>
      </w:r>
      <w:r w:rsidRPr="00383344">
        <w:rPr>
          <w:rFonts w:ascii="Arial" w:hAnsi="Arial" w:cs="Arial"/>
          <w:sz w:val="24"/>
          <w:szCs w:val="24"/>
          <w:lang w:eastAsia="en-US"/>
        </w:rPr>
        <w:t>или их представителей главой администрации</w:t>
      </w:r>
      <w:r w:rsidRPr="00383344">
        <w:rPr>
          <w:rFonts w:ascii="Arial" w:hAnsi="Arial" w:cs="Arial"/>
          <w:i/>
          <w:sz w:val="24"/>
          <w:szCs w:val="24"/>
          <w:lang w:eastAsia="en-US"/>
        </w:rPr>
        <w:t xml:space="preserve"> </w:t>
      </w:r>
      <w:r w:rsidRPr="00383344">
        <w:rPr>
          <w:rFonts w:ascii="Arial" w:hAnsi="Arial" w:cs="Arial"/>
          <w:sz w:val="24"/>
          <w:szCs w:val="24"/>
        </w:rPr>
        <w:t>муниципального образования «</w:t>
      </w:r>
      <w:r w:rsidR="009851A0" w:rsidRPr="00383344">
        <w:rPr>
          <w:rFonts w:ascii="Arial" w:hAnsi="Arial" w:cs="Arial"/>
          <w:sz w:val="24"/>
          <w:szCs w:val="24"/>
        </w:rPr>
        <w:t>Гаханы</w:t>
      </w:r>
      <w:r w:rsidRPr="00383344">
        <w:rPr>
          <w:rFonts w:ascii="Arial" w:hAnsi="Arial" w:cs="Arial"/>
          <w:sz w:val="24"/>
          <w:szCs w:val="24"/>
        </w:rPr>
        <w:t xml:space="preserve">», </w:t>
      </w:r>
      <w:r w:rsidRPr="00383344">
        <w:rPr>
          <w:rFonts w:ascii="Arial" w:hAnsi="Arial" w:cs="Arial"/>
          <w:sz w:val="24"/>
          <w:szCs w:val="24"/>
          <w:lang w:eastAsia="en-US"/>
        </w:rPr>
        <w:t>проводится по предварительной записи, которая осуществляется по телефону: 8(39537)</w:t>
      </w:r>
      <w:r w:rsidR="009851A0" w:rsidRPr="00383344">
        <w:rPr>
          <w:rFonts w:ascii="Arial" w:hAnsi="Arial" w:cs="Arial"/>
          <w:sz w:val="24"/>
          <w:szCs w:val="24"/>
          <w:lang w:eastAsia="en-US"/>
        </w:rPr>
        <w:t>9-30-88</w:t>
      </w:r>
      <w:r w:rsidRPr="00383344">
        <w:rPr>
          <w:rFonts w:ascii="Arial" w:hAnsi="Arial" w:cs="Arial"/>
          <w:sz w:val="24"/>
          <w:szCs w:val="24"/>
          <w:lang w:eastAsia="en-US"/>
        </w:rPr>
        <w:t>.</w:t>
      </w:r>
    </w:p>
    <w:p w:rsidR="00597550" w:rsidRPr="00383344" w:rsidRDefault="00597550" w:rsidP="00CE019E">
      <w:pPr>
        <w:pStyle w:val="ConsPlusNormal"/>
        <w:ind w:firstLine="709"/>
        <w:jc w:val="both"/>
        <w:rPr>
          <w:sz w:val="24"/>
          <w:szCs w:val="24"/>
        </w:rPr>
      </w:pPr>
      <w:r w:rsidRPr="00383344">
        <w:rPr>
          <w:sz w:val="24"/>
          <w:szCs w:val="24"/>
        </w:rPr>
        <w:t xml:space="preserve">14. Обращения заявителя или его представителя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597550" w:rsidRPr="00383344" w:rsidRDefault="00597550" w:rsidP="00CE019E">
      <w:pPr>
        <w:pStyle w:val="ConsPlusNormal"/>
        <w:ind w:firstLine="709"/>
        <w:jc w:val="both"/>
        <w:rPr>
          <w:sz w:val="24"/>
          <w:szCs w:val="24"/>
        </w:rPr>
      </w:pPr>
      <w:r w:rsidRPr="00383344">
        <w:rPr>
          <w:sz w:val="24"/>
          <w:szCs w:val="24"/>
        </w:rPr>
        <w:t>Днем регистрации обращения является день его поступления в уполномоченный орган.</w:t>
      </w:r>
    </w:p>
    <w:p w:rsidR="00597550" w:rsidRPr="00383344" w:rsidRDefault="00597550" w:rsidP="00CE019E">
      <w:pPr>
        <w:pStyle w:val="ConsPlusNormal"/>
        <w:ind w:firstLine="709"/>
        <w:jc w:val="both"/>
        <w:rPr>
          <w:sz w:val="24"/>
          <w:szCs w:val="24"/>
        </w:rPr>
      </w:pPr>
      <w:r w:rsidRPr="00383344">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597550" w:rsidRPr="00383344" w:rsidRDefault="00597550" w:rsidP="00CE019E">
      <w:pPr>
        <w:pStyle w:val="ConsPlusNormal"/>
        <w:ind w:firstLine="709"/>
        <w:jc w:val="both"/>
        <w:rPr>
          <w:sz w:val="24"/>
          <w:szCs w:val="24"/>
          <w:shd w:val="clear" w:color="auto" w:fill="FFFFFF"/>
        </w:rPr>
      </w:pPr>
      <w:r w:rsidRPr="00383344">
        <w:rPr>
          <w:sz w:val="24"/>
          <w:szCs w:val="24"/>
          <w:shd w:val="clear" w:color="auto" w:fill="FFFFFF"/>
        </w:rPr>
        <w:t>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p>
    <w:p w:rsidR="00597550" w:rsidRPr="00383344" w:rsidRDefault="00597550" w:rsidP="00CE019E">
      <w:pPr>
        <w:pStyle w:val="ConsPlusNormal"/>
        <w:ind w:firstLine="709"/>
        <w:jc w:val="both"/>
        <w:rPr>
          <w:sz w:val="24"/>
          <w:szCs w:val="24"/>
        </w:rPr>
      </w:pPr>
      <w:r w:rsidRPr="00383344">
        <w:rPr>
          <w:sz w:val="24"/>
          <w:szCs w:val="24"/>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597550" w:rsidRPr="00383344" w:rsidRDefault="00597550" w:rsidP="00CE019E">
      <w:pPr>
        <w:pStyle w:val="ConsPlusNormal"/>
        <w:ind w:firstLine="709"/>
        <w:jc w:val="both"/>
        <w:rPr>
          <w:sz w:val="24"/>
          <w:szCs w:val="24"/>
        </w:rPr>
      </w:pPr>
      <w:r w:rsidRPr="00383344">
        <w:rPr>
          <w:sz w:val="24"/>
          <w:szCs w:val="24"/>
        </w:rPr>
        <w:t>а) на стендах, расположенных в помещениях, занимаемых уполномоченным органом;</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б) на официальном сайте уполномоченного органа в информационно-телекоммуникационной сети «Интернет» – </w:t>
      </w:r>
      <w:r w:rsidR="009851A0" w:rsidRPr="00383344">
        <w:rPr>
          <w:rFonts w:ascii="Arial" w:eastAsia="Times New Roman" w:hAnsi="Arial" w:cs="Arial"/>
          <w:sz w:val="24"/>
          <w:szCs w:val="24"/>
          <w:u w:val="single"/>
        </w:rPr>
        <w:t>гаханы.рф</w:t>
      </w:r>
      <w:r w:rsidRPr="00383344">
        <w:rPr>
          <w:rFonts w:ascii="Arial" w:hAnsi="Arial" w:cs="Arial"/>
          <w:sz w:val="24"/>
          <w:szCs w:val="24"/>
        </w:rPr>
        <w:t>, официальном сайте МФЦ, а также на Портале;</w:t>
      </w:r>
    </w:p>
    <w:p w:rsidR="00597550" w:rsidRPr="00383344" w:rsidRDefault="00597550" w:rsidP="00CE019E">
      <w:pPr>
        <w:pStyle w:val="ConsPlusNormal"/>
        <w:ind w:firstLine="709"/>
        <w:jc w:val="both"/>
        <w:rPr>
          <w:sz w:val="24"/>
          <w:szCs w:val="24"/>
        </w:rPr>
      </w:pPr>
      <w:r w:rsidRPr="00383344">
        <w:rPr>
          <w:sz w:val="24"/>
          <w:szCs w:val="24"/>
        </w:rPr>
        <w:t>в) посредством публикации в средствах массовой информации.</w:t>
      </w:r>
    </w:p>
    <w:p w:rsidR="00597550" w:rsidRPr="00383344" w:rsidRDefault="00597550" w:rsidP="00CE019E">
      <w:pPr>
        <w:pStyle w:val="ConsPlusNormal"/>
        <w:ind w:firstLine="709"/>
        <w:jc w:val="both"/>
        <w:rPr>
          <w:sz w:val="24"/>
          <w:szCs w:val="24"/>
        </w:rPr>
      </w:pPr>
      <w:r w:rsidRPr="00383344">
        <w:rPr>
          <w:sz w:val="24"/>
          <w:szCs w:val="24"/>
        </w:rPr>
        <w:t>16. На стендах, расположенных в помещениях, занимаемых уполномоченным органом, размещается следующая информация:</w:t>
      </w:r>
    </w:p>
    <w:p w:rsidR="00597550" w:rsidRPr="00383344" w:rsidRDefault="00597550" w:rsidP="00CE019E">
      <w:pPr>
        <w:pStyle w:val="ConsPlusNormal"/>
        <w:ind w:firstLine="709"/>
        <w:jc w:val="both"/>
        <w:rPr>
          <w:sz w:val="24"/>
          <w:szCs w:val="24"/>
        </w:rPr>
      </w:pPr>
      <w:r w:rsidRPr="00383344">
        <w:rPr>
          <w:sz w:val="24"/>
          <w:szCs w:val="24"/>
        </w:rPr>
        <w:t>1) список документов для получения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2) о сроках предоставления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3) извлечения из административного регламента:</w:t>
      </w:r>
    </w:p>
    <w:p w:rsidR="00597550" w:rsidRPr="00383344" w:rsidRDefault="00597550" w:rsidP="00CE019E">
      <w:pPr>
        <w:pStyle w:val="ConsPlusNormal"/>
        <w:ind w:firstLine="709"/>
        <w:jc w:val="both"/>
        <w:rPr>
          <w:sz w:val="24"/>
          <w:szCs w:val="24"/>
        </w:rPr>
      </w:pPr>
      <w:r w:rsidRPr="00383344">
        <w:rPr>
          <w:sz w:val="24"/>
          <w:szCs w:val="24"/>
        </w:rPr>
        <w:t>а) об основаниях отказа в предоставлении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б) об описании конечного результата предоставления муниципальной услуги;</w:t>
      </w:r>
    </w:p>
    <w:p w:rsidR="00597550" w:rsidRPr="00383344" w:rsidRDefault="00597550" w:rsidP="00CE019E">
      <w:pPr>
        <w:pStyle w:val="ConsPlusNormal"/>
        <w:ind w:firstLine="709"/>
        <w:jc w:val="both"/>
        <w:rPr>
          <w:sz w:val="24"/>
          <w:szCs w:val="24"/>
        </w:rPr>
      </w:pPr>
      <w:r w:rsidRPr="00383344">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597550" w:rsidRPr="00383344" w:rsidRDefault="00597550" w:rsidP="00CE019E">
      <w:pPr>
        <w:pStyle w:val="ConsPlusNormal"/>
        <w:ind w:firstLine="709"/>
        <w:jc w:val="both"/>
        <w:rPr>
          <w:sz w:val="24"/>
          <w:szCs w:val="24"/>
        </w:rPr>
      </w:pPr>
      <w:r w:rsidRPr="00383344">
        <w:rPr>
          <w:sz w:val="24"/>
          <w:szCs w:val="24"/>
        </w:rPr>
        <w:t>4) почтовый адрес уполномоченного органа, номера телефонов для справок, график приема заявителей или их представителей по вопросам предоставления муниципальной услуги, адрес официального сайта Портала;</w:t>
      </w:r>
    </w:p>
    <w:tbl>
      <w:tblPr>
        <w:tblW w:w="0" w:type="auto"/>
        <w:tblLook w:val="04A0" w:firstRow="1" w:lastRow="0" w:firstColumn="1" w:lastColumn="0" w:noHBand="0" w:noVBand="1"/>
      </w:tblPr>
      <w:tblGrid>
        <w:gridCol w:w="9713"/>
      </w:tblGrid>
      <w:tr w:rsidR="00597550" w:rsidRPr="00383344" w:rsidTr="00C84E42">
        <w:tc>
          <w:tcPr>
            <w:tcW w:w="9345" w:type="dxa"/>
          </w:tcPr>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 перечень нормативных правовых актов, регулирующих отношения, возникающие в связи с предоставлением муниципальной услуги.</w:t>
            </w:r>
          </w:p>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17. Информация об уполномоченном органе:</w:t>
            </w:r>
          </w:p>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а) место нахождения: 66912</w:t>
            </w:r>
            <w:r w:rsidR="009851A0" w:rsidRPr="00383344">
              <w:rPr>
                <w:rFonts w:ascii="Arial" w:eastAsia="Times New Roman" w:hAnsi="Arial" w:cs="Arial"/>
                <w:sz w:val="24"/>
                <w:szCs w:val="24"/>
              </w:rPr>
              <w:t>8</w:t>
            </w:r>
            <w:r w:rsidRPr="00383344">
              <w:rPr>
                <w:rFonts w:ascii="Arial" w:eastAsia="Times New Roman" w:hAnsi="Arial" w:cs="Arial"/>
                <w:sz w:val="24"/>
                <w:szCs w:val="24"/>
              </w:rPr>
              <w:t>, Иркутская область, Баяндаевский район</w:t>
            </w:r>
            <w:r w:rsidR="009851A0" w:rsidRPr="00383344">
              <w:rPr>
                <w:rFonts w:ascii="Arial" w:eastAsia="Times New Roman" w:hAnsi="Arial" w:cs="Arial"/>
                <w:sz w:val="24"/>
                <w:szCs w:val="24"/>
              </w:rPr>
              <w:t>, д. Бадагуй, ул. Трактовая,3</w:t>
            </w:r>
            <w:r w:rsidRPr="00383344">
              <w:rPr>
                <w:rFonts w:ascii="Arial" w:eastAsia="Times New Roman" w:hAnsi="Arial" w:cs="Arial"/>
                <w:sz w:val="24"/>
                <w:szCs w:val="24"/>
              </w:rPr>
              <w:t>;</w:t>
            </w:r>
          </w:p>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б) телефон: 8(39537)9-</w:t>
            </w:r>
            <w:r w:rsidR="009851A0" w:rsidRPr="00383344">
              <w:rPr>
                <w:rFonts w:ascii="Arial" w:eastAsia="Times New Roman" w:hAnsi="Arial" w:cs="Arial"/>
                <w:sz w:val="24"/>
                <w:szCs w:val="24"/>
              </w:rPr>
              <w:t>30-88</w:t>
            </w:r>
            <w:r w:rsidRPr="00383344">
              <w:rPr>
                <w:rFonts w:ascii="Arial" w:eastAsia="Times New Roman" w:hAnsi="Arial" w:cs="Arial"/>
                <w:sz w:val="24"/>
                <w:szCs w:val="24"/>
              </w:rPr>
              <w:t xml:space="preserve">; </w:t>
            </w:r>
          </w:p>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в) почтовый адрес для направлени</w:t>
            </w:r>
            <w:r w:rsidR="009851A0" w:rsidRPr="00383344">
              <w:rPr>
                <w:rFonts w:ascii="Arial" w:eastAsia="Times New Roman" w:hAnsi="Arial" w:cs="Arial"/>
                <w:sz w:val="24"/>
                <w:szCs w:val="24"/>
              </w:rPr>
              <w:t>я документов и обращений: 669128</w:t>
            </w:r>
            <w:r w:rsidRPr="00383344">
              <w:rPr>
                <w:rFonts w:ascii="Arial" w:eastAsia="Times New Roman" w:hAnsi="Arial" w:cs="Arial"/>
                <w:sz w:val="24"/>
                <w:szCs w:val="24"/>
              </w:rPr>
              <w:t xml:space="preserve">, Иркутская область, Баяндаевский район, </w:t>
            </w:r>
            <w:r w:rsidR="009851A0" w:rsidRPr="00383344">
              <w:rPr>
                <w:rFonts w:ascii="Arial" w:eastAsia="Times New Roman" w:hAnsi="Arial" w:cs="Arial"/>
                <w:sz w:val="24"/>
                <w:szCs w:val="24"/>
              </w:rPr>
              <w:t>д. Бадагуй, ул. Трактовая,3</w:t>
            </w:r>
            <w:r w:rsidRPr="00383344">
              <w:rPr>
                <w:rFonts w:ascii="Arial" w:eastAsia="Times New Roman" w:hAnsi="Arial" w:cs="Arial"/>
                <w:sz w:val="24"/>
                <w:szCs w:val="24"/>
              </w:rPr>
              <w:t>;</w:t>
            </w:r>
          </w:p>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lastRenderedPageBreak/>
              <w:t xml:space="preserve">г) официальный сайт в информационно-телекоммуникационной сети «Интернет» – </w:t>
            </w:r>
            <w:hyperlink r:id="rId8" w:tgtFrame="_blank" w:history="1">
              <w:r w:rsidR="009851A0" w:rsidRPr="00383344">
                <w:rPr>
                  <w:rFonts w:ascii="Arial" w:eastAsia="Times New Roman" w:hAnsi="Arial" w:cs="Arial"/>
                  <w:color w:val="0000FF"/>
                  <w:sz w:val="24"/>
                  <w:szCs w:val="24"/>
                  <w:u w:val="single"/>
                </w:rPr>
                <w:t>гаханы.рф</w:t>
              </w:r>
            </w:hyperlink>
            <w:r w:rsidRPr="00383344">
              <w:rPr>
                <w:rFonts w:ascii="Arial" w:eastAsia="Times New Roman" w:hAnsi="Arial" w:cs="Arial"/>
                <w:sz w:val="24"/>
                <w:szCs w:val="24"/>
              </w:rPr>
              <w:t xml:space="preserve">; </w:t>
            </w:r>
          </w:p>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 xml:space="preserve">д) адрес электронной почты: </w:t>
            </w:r>
            <w:r w:rsidR="009851A0" w:rsidRPr="00383344">
              <w:rPr>
                <w:rFonts w:ascii="Arial" w:eastAsia="Times New Roman" w:hAnsi="Arial" w:cs="Arial"/>
                <w:color w:val="0000FF"/>
                <w:sz w:val="24"/>
                <w:szCs w:val="24"/>
                <w:u w:val="single"/>
                <w:lang w:val="en-US"/>
              </w:rPr>
              <w:t>mogahan</w:t>
            </w:r>
            <w:r w:rsidR="009851A0" w:rsidRPr="00383344">
              <w:rPr>
                <w:rFonts w:ascii="Arial" w:eastAsia="Times New Roman" w:hAnsi="Arial" w:cs="Arial"/>
                <w:color w:val="0000FF"/>
                <w:sz w:val="24"/>
                <w:szCs w:val="24"/>
                <w:u w:val="single"/>
              </w:rPr>
              <w:t>@</w:t>
            </w:r>
            <w:r w:rsidR="009851A0" w:rsidRPr="00383344">
              <w:rPr>
                <w:rFonts w:ascii="Arial" w:eastAsia="Times New Roman" w:hAnsi="Arial" w:cs="Arial"/>
                <w:color w:val="0000FF"/>
                <w:sz w:val="24"/>
                <w:szCs w:val="24"/>
                <w:u w:val="single"/>
                <w:lang w:val="en-US"/>
              </w:rPr>
              <w:t>mail</w:t>
            </w:r>
            <w:r w:rsidR="009851A0" w:rsidRPr="00383344">
              <w:rPr>
                <w:rFonts w:ascii="Arial" w:eastAsia="Times New Roman" w:hAnsi="Arial" w:cs="Arial"/>
                <w:color w:val="0000FF"/>
                <w:sz w:val="24"/>
                <w:szCs w:val="24"/>
                <w:u w:val="single"/>
              </w:rPr>
              <w:t>.</w:t>
            </w:r>
            <w:r w:rsidR="009851A0" w:rsidRPr="00383344">
              <w:rPr>
                <w:rFonts w:ascii="Arial" w:eastAsia="Times New Roman" w:hAnsi="Arial" w:cs="Arial"/>
                <w:color w:val="0000FF"/>
                <w:sz w:val="24"/>
                <w:szCs w:val="24"/>
                <w:u w:val="single"/>
                <w:lang w:val="en-US"/>
              </w:rPr>
              <w:t>ru</w:t>
            </w:r>
            <w:r w:rsidRPr="00383344">
              <w:rPr>
                <w:rFonts w:ascii="Arial" w:eastAsia="Times New Roman" w:hAnsi="Arial" w:cs="Arial"/>
                <w:sz w:val="24"/>
                <w:szCs w:val="24"/>
              </w:rPr>
              <w:t xml:space="preserve"> .</w:t>
            </w:r>
            <w:r w:rsidRPr="00383344">
              <w:rPr>
                <w:rFonts w:ascii="Arial" w:eastAsia="Times New Roman" w:hAnsi="Arial" w:cs="Arial"/>
                <w:i/>
                <w:sz w:val="24"/>
                <w:szCs w:val="24"/>
              </w:rPr>
              <w:t xml:space="preserve"> </w:t>
            </w:r>
          </w:p>
          <w:p w:rsidR="00597550" w:rsidRPr="00383344" w:rsidRDefault="00597550" w:rsidP="00CE019E">
            <w:pPr>
              <w:widowControl w:val="0"/>
              <w:autoSpaceDE w:val="0"/>
              <w:autoSpaceDN w:val="0"/>
              <w:adjustRightInd w:val="0"/>
              <w:ind w:firstLine="709"/>
              <w:rPr>
                <w:rFonts w:ascii="Arial" w:eastAsia="Times New Roman" w:hAnsi="Arial" w:cs="Arial"/>
                <w:i/>
                <w:sz w:val="24"/>
                <w:szCs w:val="24"/>
              </w:rPr>
            </w:pPr>
            <w:r w:rsidRPr="00383344">
              <w:rPr>
                <w:rFonts w:ascii="Arial" w:eastAsia="Times New Roman" w:hAnsi="Arial" w:cs="Arial"/>
                <w:sz w:val="24"/>
                <w:szCs w:val="24"/>
              </w:rPr>
              <w:t>18. График приема заявителей в уполномоченном органе:</w:t>
            </w:r>
          </w:p>
          <w:tbl>
            <w:tblPr>
              <w:tblW w:w="9497" w:type="dxa"/>
              <w:tblLook w:val="04A0" w:firstRow="1" w:lastRow="0" w:firstColumn="1" w:lastColumn="0" w:noHBand="0" w:noVBand="1"/>
            </w:tblPr>
            <w:tblGrid>
              <w:gridCol w:w="3115"/>
              <w:gridCol w:w="2555"/>
              <w:gridCol w:w="3544"/>
              <w:gridCol w:w="283"/>
            </w:tblGrid>
            <w:tr w:rsidR="00597550" w:rsidRPr="00383344" w:rsidTr="00C84E42">
              <w:tc>
                <w:tcPr>
                  <w:tcW w:w="3115" w:type="dxa"/>
                </w:tcPr>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Понедельник</w:t>
                  </w:r>
                </w:p>
              </w:tc>
              <w:tc>
                <w:tcPr>
                  <w:tcW w:w="2555" w:type="dxa"/>
                </w:tcPr>
                <w:p w:rsidR="00597550" w:rsidRPr="00383344" w:rsidRDefault="00597550" w:rsidP="00CE019E">
                  <w:pPr>
                    <w:widowControl w:val="0"/>
                    <w:autoSpaceDE w:val="0"/>
                    <w:autoSpaceDN w:val="0"/>
                    <w:adjustRightInd w:val="0"/>
                    <w:ind w:firstLine="709"/>
                    <w:jc w:val="center"/>
                    <w:rPr>
                      <w:rFonts w:ascii="Arial" w:eastAsia="Times New Roman" w:hAnsi="Arial" w:cs="Arial"/>
                      <w:sz w:val="24"/>
                      <w:szCs w:val="24"/>
                    </w:rPr>
                  </w:pPr>
                  <w:r w:rsidRPr="00383344">
                    <w:rPr>
                      <w:rFonts w:ascii="Arial" w:eastAsia="Times New Roman" w:hAnsi="Arial" w:cs="Arial"/>
                      <w:sz w:val="24"/>
                      <w:szCs w:val="24"/>
                    </w:rPr>
                    <w:t>9.00 – 17.00</w:t>
                  </w:r>
                </w:p>
              </w:tc>
              <w:tc>
                <w:tcPr>
                  <w:tcW w:w="3827" w:type="dxa"/>
                  <w:gridSpan w:val="2"/>
                </w:tcPr>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(перерыв 13.00 – 14.00)</w:t>
                  </w:r>
                </w:p>
              </w:tc>
            </w:tr>
            <w:tr w:rsidR="00597550" w:rsidRPr="00383344" w:rsidTr="00C84E42">
              <w:tc>
                <w:tcPr>
                  <w:tcW w:w="3115" w:type="dxa"/>
                </w:tcPr>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Вторник</w:t>
                  </w:r>
                </w:p>
              </w:tc>
              <w:tc>
                <w:tcPr>
                  <w:tcW w:w="2555" w:type="dxa"/>
                </w:tcPr>
                <w:p w:rsidR="00597550" w:rsidRPr="00383344" w:rsidRDefault="00597550" w:rsidP="00CE019E">
                  <w:pPr>
                    <w:widowControl w:val="0"/>
                    <w:autoSpaceDE w:val="0"/>
                    <w:autoSpaceDN w:val="0"/>
                    <w:adjustRightInd w:val="0"/>
                    <w:ind w:firstLine="709"/>
                    <w:jc w:val="center"/>
                    <w:rPr>
                      <w:rFonts w:ascii="Arial" w:eastAsia="Times New Roman" w:hAnsi="Arial" w:cs="Arial"/>
                      <w:sz w:val="24"/>
                      <w:szCs w:val="24"/>
                    </w:rPr>
                  </w:pPr>
                  <w:r w:rsidRPr="00383344">
                    <w:rPr>
                      <w:rFonts w:ascii="Arial" w:eastAsia="Times New Roman" w:hAnsi="Arial" w:cs="Arial"/>
                      <w:sz w:val="24"/>
                      <w:szCs w:val="24"/>
                    </w:rPr>
                    <w:t>9.00 – 17.00</w:t>
                  </w:r>
                </w:p>
              </w:tc>
              <w:tc>
                <w:tcPr>
                  <w:tcW w:w="3827" w:type="dxa"/>
                  <w:gridSpan w:val="2"/>
                </w:tcPr>
                <w:p w:rsidR="00597550" w:rsidRPr="00383344" w:rsidRDefault="00597550" w:rsidP="00CE019E">
                  <w:pPr>
                    <w:ind w:firstLine="709"/>
                    <w:rPr>
                      <w:rFonts w:ascii="Arial" w:eastAsia="Times New Roman" w:hAnsi="Arial" w:cs="Arial"/>
                      <w:sz w:val="24"/>
                      <w:szCs w:val="24"/>
                    </w:rPr>
                  </w:pPr>
                  <w:r w:rsidRPr="00383344">
                    <w:rPr>
                      <w:rFonts w:ascii="Arial" w:eastAsia="Times New Roman" w:hAnsi="Arial" w:cs="Arial"/>
                      <w:sz w:val="24"/>
                      <w:szCs w:val="24"/>
                    </w:rPr>
                    <w:t>(перерыв 13.00 – 14.00)</w:t>
                  </w:r>
                </w:p>
              </w:tc>
            </w:tr>
            <w:tr w:rsidR="00597550" w:rsidRPr="00383344" w:rsidTr="00C84E42">
              <w:tc>
                <w:tcPr>
                  <w:tcW w:w="3115" w:type="dxa"/>
                </w:tcPr>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Среда</w:t>
                  </w:r>
                </w:p>
              </w:tc>
              <w:tc>
                <w:tcPr>
                  <w:tcW w:w="2555" w:type="dxa"/>
                </w:tcPr>
                <w:p w:rsidR="00597550" w:rsidRPr="00383344" w:rsidRDefault="00597550" w:rsidP="00CE019E">
                  <w:pPr>
                    <w:widowControl w:val="0"/>
                    <w:autoSpaceDE w:val="0"/>
                    <w:autoSpaceDN w:val="0"/>
                    <w:adjustRightInd w:val="0"/>
                    <w:ind w:firstLine="709"/>
                    <w:jc w:val="center"/>
                    <w:rPr>
                      <w:rFonts w:ascii="Arial" w:eastAsia="Times New Roman" w:hAnsi="Arial" w:cs="Arial"/>
                      <w:sz w:val="24"/>
                      <w:szCs w:val="24"/>
                    </w:rPr>
                  </w:pPr>
                  <w:r w:rsidRPr="00383344">
                    <w:rPr>
                      <w:rFonts w:ascii="Arial" w:eastAsia="Times New Roman" w:hAnsi="Arial" w:cs="Arial"/>
                      <w:sz w:val="24"/>
                      <w:szCs w:val="24"/>
                    </w:rPr>
                    <w:t>9.00 – 13.00</w:t>
                  </w:r>
                </w:p>
              </w:tc>
              <w:tc>
                <w:tcPr>
                  <w:tcW w:w="3827" w:type="dxa"/>
                  <w:gridSpan w:val="2"/>
                </w:tcPr>
                <w:p w:rsidR="00597550" w:rsidRPr="00383344" w:rsidRDefault="00597550" w:rsidP="00CE019E">
                  <w:pPr>
                    <w:ind w:firstLine="709"/>
                    <w:rPr>
                      <w:rFonts w:ascii="Arial" w:eastAsia="Times New Roman" w:hAnsi="Arial" w:cs="Arial"/>
                      <w:sz w:val="24"/>
                      <w:szCs w:val="24"/>
                    </w:rPr>
                  </w:pPr>
                </w:p>
              </w:tc>
            </w:tr>
            <w:tr w:rsidR="00597550" w:rsidRPr="00383344" w:rsidTr="00C84E42">
              <w:tc>
                <w:tcPr>
                  <w:tcW w:w="3115" w:type="dxa"/>
                </w:tcPr>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Четверг</w:t>
                  </w:r>
                </w:p>
              </w:tc>
              <w:tc>
                <w:tcPr>
                  <w:tcW w:w="2555" w:type="dxa"/>
                </w:tcPr>
                <w:p w:rsidR="00597550" w:rsidRPr="00383344" w:rsidRDefault="00597550" w:rsidP="00CE019E">
                  <w:pPr>
                    <w:widowControl w:val="0"/>
                    <w:autoSpaceDE w:val="0"/>
                    <w:autoSpaceDN w:val="0"/>
                    <w:adjustRightInd w:val="0"/>
                    <w:ind w:firstLine="709"/>
                    <w:jc w:val="center"/>
                    <w:rPr>
                      <w:rFonts w:ascii="Arial" w:eastAsia="Times New Roman" w:hAnsi="Arial" w:cs="Arial"/>
                      <w:sz w:val="24"/>
                      <w:szCs w:val="24"/>
                    </w:rPr>
                  </w:pPr>
                  <w:r w:rsidRPr="00383344">
                    <w:rPr>
                      <w:rFonts w:ascii="Arial" w:eastAsia="Times New Roman" w:hAnsi="Arial" w:cs="Arial"/>
                      <w:sz w:val="24"/>
                      <w:szCs w:val="24"/>
                    </w:rPr>
                    <w:t>9.00 – 17.00</w:t>
                  </w:r>
                </w:p>
              </w:tc>
              <w:tc>
                <w:tcPr>
                  <w:tcW w:w="3827" w:type="dxa"/>
                  <w:gridSpan w:val="2"/>
                </w:tcPr>
                <w:p w:rsidR="00597550" w:rsidRPr="00383344" w:rsidRDefault="00597550" w:rsidP="00CE019E">
                  <w:pPr>
                    <w:ind w:firstLine="709"/>
                    <w:rPr>
                      <w:rFonts w:ascii="Arial" w:eastAsia="Times New Roman" w:hAnsi="Arial" w:cs="Arial"/>
                      <w:sz w:val="24"/>
                      <w:szCs w:val="24"/>
                    </w:rPr>
                  </w:pPr>
                  <w:r w:rsidRPr="00383344">
                    <w:rPr>
                      <w:rFonts w:ascii="Arial" w:eastAsia="Times New Roman" w:hAnsi="Arial" w:cs="Arial"/>
                      <w:sz w:val="24"/>
                      <w:szCs w:val="24"/>
                    </w:rPr>
                    <w:t>(перерыв 13.00 – 14.00)</w:t>
                  </w:r>
                </w:p>
              </w:tc>
            </w:tr>
            <w:tr w:rsidR="00597550" w:rsidRPr="00383344" w:rsidTr="00C84E42">
              <w:tc>
                <w:tcPr>
                  <w:tcW w:w="3115" w:type="dxa"/>
                </w:tcPr>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Пятница</w:t>
                  </w:r>
                </w:p>
              </w:tc>
              <w:tc>
                <w:tcPr>
                  <w:tcW w:w="2555" w:type="dxa"/>
                </w:tcPr>
                <w:p w:rsidR="00597550" w:rsidRPr="00383344" w:rsidRDefault="00597550" w:rsidP="00CE019E">
                  <w:pPr>
                    <w:widowControl w:val="0"/>
                    <w:autoSpaceDE w:val="0"/>
                    <w:autoSpaceDN w:val="0"/>
                    <w:adjustRightInd w:val="0"/>
                    <w:ind w:firstLine="709"/>
                    <w:jc w:val="center"/>
                    <w:rPr>
                      <w:rFonts w:ascii="Arial" w:eastAsia="Times New Roman" w:hAnsi="Arial" w:cs="Arial"/>
                      <w:sz w:val="24"/>
                      <w:szCs w:val="24"/>
                    </w:rPr>
                  </w:pPr>
                  <w:r w:rsidRPr="00383344">
                    <w:rPr>
                      <w:rFonts w:ascii="Arial" w:eastAsia="Times New Roman" w:hAnsi="Arial" w:cs="Arial"/>
                      <w:sz w:val="24"/>
                      <w:szCs w:val="24"/>
                    </w:rPr>
                    <w:t xml:space="preserve">  не приемный день</w:t>
                  </w:r>
                </w:p>
              </w:tc>
              <w:tc>
                <w:tcPr>
                  <w:tcW w:w="3827" w:type="dxa"/>
                  <w:gridSpan w:val="2"/>
                </w:tcPr>
                <w:p w:rsidR="00597550" w:rsidRPr="00383344" w:rsidRDefault="00597550" w:rsidP="00CE019E">
                  <w:pPr>
                    <w:ind w:firstLine="709"/>
                    <w:rPr>
                      <w:rFonts w:ascii="Arial" w:eastAsia="Times New Roman" w:hAnsi="Arial" w:cs="Arial"/>
                      <w:sz w:val="24"/>
                      <w:szCs w:val="24"/>
                    </w:rPr>
                  </w:pPr>
                </w:p>
              </w:tc>
            </w:tr>
            <w:tr w:rsidR="00597550" w:rsidRPr="00383344" w:rsidTr="00C84E42">
              <w:trPr>
                <w:gridAfter w:val="1"/>
                <w:wAfter w:w="283" w:type="dxa"/>
              </w:trPr>
              <w:tc>
                <w:tcPr>
                  <w:tcW w:w="9214" w:type="dxa"/>
                  <w:gridSpan w:val="3"/>
                </w:tcPr>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 xml:space="preserve">           Суббота, воскресенье – выходные дни </w:t>
                  </w:r>
                </w:p>
                <w:p w:rsidR="00597550" w:rsidRPr="00383344" w:rsidRDefault="00597550" w:rsidP="00CE019E">
                  <w:pPr>
                    <w:widowControl w:val="0"/>
                    <w:tabs>
                      <w:tab w:val="left" w:pos="7655"/>
                    </w:tabs>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18.1. График приема заявителей руководителем уполномоченного органа - в соответствии с графиком приема заявителей, указанным в пункте 18 настоящего административного регламента.</w:t>
                  </w:r>
                </w:p>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p>
              </w:tc>
            </w:tr>
          </w:tbl>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       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9" w:history="1">
              <w:r w:rsidR="009851A0" w:rsidRPr="00383344">
                <w:rPr>
                  <w:rStyle w:val="a4"/>
                  <w:rFonts w:ascii="Arial" w:hAnsi="Arial" w:cs="Arial"/>
                  <w:sz w:val="24"/>
                  <w:szCs w:val="24"/>
                  <w:lang w:val="en-US"/>
                </w:rPr>
                <w:t>www</w:t>
              </w:r>
              <w:r w:rsidR="009851A0" w:rsidRPr="00383344">
                <w:rPr>
                  <w:rStyle w:val="a4"/>
                  <w:rFonts w:ascii="Arial" w:hAnsi="Arial" w:cs="Arial"/>
                  <w:sz w:val="24"/>
                  <w:szCs w:val="24"/>
                </w:rPr>
                <w:t>.</w:t>
              </w:r>
              <w:r w:rsidR="009851A0" w:rsidRPr="00383344">
                <w:rPr>
                  <w:rStyle w:val="a4"/>
                  <w:rFonts w:ascii="Arial" w:hAnsi="Arial" w:cs="Arial"/>
                  <w:sz w:val="24"/>
                  <w:szCs w:val="24"/>
                  <w:lang w:val="en-US"/>
                </w:rPr>
                <w:t>mfc</w:t>
              </w:r>
              <w:r w:rsidR="009851A0" w:rsidRPr="00383344">
                <w:rPr>
                  <w:rStyle w:val="a4"/>
                  <w:rFonts w:ascii="Arial" w:hAnsi="Arial" w:cs="Arial"/>
                  <w:sz w:val="24"/>
                  <w:szCs w:val="24"/>
                </w:rPr>
                <w:t>38.</w:t>
              </w:r>
              <w:r w:rsidR="009851A0" w:rsidRPr="00383344">
                <w:rPr>
                  <w:rStyle w:val="a4"/>
                  <w:rFonts w:ascii="Arial" w:hAnsi="Arial" w:cs="Arial"/>
                  <w:sz w:val="24"/>
                  <w:szCs w:val="24"/>
                  <w:lang w:val="en-US"/>
                </w:rPr>
                <w:t>ru</w:t>
              </w:r>
            </w:hyperlink>
            <w:r w:rsidRPr="00383344">
              <w:rPr>
                <w:rFonts w:ascii="Arial" w:hAnsi="Arial" w:cs="Arial"/>
                <w:sz w:val="24"/>
                <w:szCs w:val="24"/>
              </w:rPr>
              <w:t>.</w:t>
            </w:r>
          </w:p>
          <w:p w:rsidR="00597550" w:rsidRPr="00383344" w:rsidRDefault="00597550" w:rsidP="00CE019E">
            <w:pPr>
              <w:ind w:firstLine="709"/>
              <w:jc w:val="left"/>
              <w:rPr>
                <w:rFonts w:ascii="Arial" w:hAnsi="Arial" w:cs="Arial"/>
                <w:sz w:val="24"/>
                <w:szCs w:val="24"/>
              </w:rPr>
            </w:pPr>
          </w:p>
        </w:tc>
      </w:tr>
      <w:tr w:rsidR="00597550" w:rsidRPr="00383344" w:rsidTr="00C84E42">
        <w:tc>
          <w:tcPr>
            <w:tcW w:w="9345" w:type="dxa"/>
          </w:tcPr>
          <w:p w:rsidR="00597550" w:rsidRPr="00383344" w:rsidRDefault="00597550" w:rsidP="00CE019E">
            <w:pPr>
              <w:widowControl w:val="0"/>
              <w:autoSpaceDE w:val="0"/>
              <w:autoSpaceDN w:val="0"/>
              <w:adjustRightInd w:val="0"/>
              <w:ind w:firstLine="709"/>
              <w:rPr>
                <w:rFonts w:ascii="Arial" w:hAnsi="Arial" w:cs="Arial"/>
                <w:sz w:val="24"/>
                <w:szCs w:val="24"/>
              </w:rPr>
            </w:pPr>
          </w:p>
        </w:tc>
      </w:tr>
    </w:tbl>
    <w:p w:rsidR="00597550" w:rsidRPr="00383344" w:rsidRDefault="00597550" w:rsidP="00CE019E">
      <w:pPr>
        <w:widowControl w:val="0"/>
        <w:autoSpaceDE w:val="0"/>
        <w:autoSpaceDN w:val="0"/>
        <w:adjustRightInd w:val="0"/>
        <w:ind w:firstLine="709"/>
        <w:jc w:val="center"/>
        <w:outlineLvl w:val="1"/>
        <w:rPr>
          <w:rFonts w:ascii="Arial" w:hAnsi="Arial" w:cs="Arial"/>
          <w:sz w:val="24"/>
          <w:szCs w:val="24"/>
        </w:rPr>
      </w:pPr>
      <w:bookmarkStart w:id="4" w:name="Par144"/>
      <w:bookmarkEnd w:id="4"/>
      <w:r w:rsidRPr="00383344">
        <w:rPr>
          <w:rFonts w:ascii="Arial" w:hAnsi="Arial" w:cs="Arial"/>
          <w:sz w:val="24"/>
          <w:szCs w:val="24"/>
        </w:rPr>
        <w:t>Раздел II. СТАНДАРТ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5" w:name="Par146"/>
      <w:bookmarkEnd w:id="5"/>
      <w:r w:rsidRPr="00383344">
        <w:rPr>
          <w:rFonts w:ascii="Arial" w:hAnsi="Arial" w:cs="Arial"/>
          <w:sz w:val="24"/>
          <w:szCs w:val="24"/>
        </w:rPr>
        <w:t>Глава 4. НАИМЕНОВАНИЕ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20. Под муниципальной услугой в настоящем административном регламенте понимается выдача градостроительного плана земельного участка, расположенного на территории муниципального образования «</w:t>
      </w:r>
      <w:r w:rsidR="009851A0" w:rsidRPr="00383344">
        <w:rPr>
          <w:rFonts w:ascii="Arial" w:hAnsi="Arial" w:cs="Arial"/>
          <w:sz w:val="24"/>
          <w:szCs w:val="24"/>
        </w:rPr>
        <w:t>Гаханы</w:t>
      </w:r>
      <w:r w:rsidRPr="00383344">
        <w:rPr>
          <w:rFonts w:ascii="Arial" w:hAnsi="Arial" w:cs="Arial"/>
          <w:sz w:val="24"/>
          <w:szCs w:val="24"/>
        </w:rPr>
        <w:t>»</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21.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shd w:val="clear" w:color="auto" w:fill="FFFFFF"/>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597550" w:rsidRPr="00383344" w:rsidRDefault="00597550" w:rsidP="00CE019E">
      <w:pPr>
        <w:autoSpaceDE w:val="0"/>
        <w:autoSpaceDN w:val="0"/>
        <w:adjustRightInd w:val="0"/>
        <w:ind w:firstLine="709"/>
        <w:rPr>
          <w:rFonts w:ascii="Arial" w:hAnsi="Arial" w:cs="Arial"/>
          <w:sz w:val="24"/>
          <w:szCs w:val="24"/>
        </w:rPr>
      </w:pPr>
      <w:r w:rsidRPr="00383344">
        <w:rPr>
          <w:rFonts w:ascii="Arial" w:hAnsi="Arial" w:cs="Arial"/>
          <w:sz w:val="24"/>
          <w:szCs w:val="24"/>
        </w:rPr>
        <w:t>22. Выдача градостроительного плана земельного участка, расположенного на территории муниципального образования «</w:t>
      </w:r>
      <w:r w:rsidR="009851A0" w:rsidRPr="00383344">
        <w:rPr>
          <w:rFonts w:ascii="Arial" w:hAnsi="Arial" w:cs="Arial"/>
          <w:sz w:val="24"/>
          <w:szCs w:val="24"/>
        </w:rPr>
        <w:t>Гаханы</w:t>
      </w:r>
      <w:r w:rsidRPr="00383344">
        <w:rPr>
          <w:rFonts w:ascii="Arial" w:hAnsi="Arial" w:cs="Arial"/>
          <w:sz w:val="24"/>
          <w:szCs w:val="24"/>
        </w:rPr>
        <w:t>» осуществляется в соответствии с законодательством.</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6" w:name="Par151"/>
      <w:bookmarkEnd w:id="6"/>
      <w:r w:rsidRPr="00383344">
        <w:rPr>
          <w:rFonts w:ascii="Arial" w:hAnsi="Arial" w:cs="Arial"/>
          <w:sz w:val="24"/>
          <w:szCs w:val="24"/>
        </w:rPr>
        <w:t>Глава 5. НАИМЕНОВАНИЕ ОРГАНА МЕСТНОГО САМОУПРАВЛЕНИЯ,</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ПРЕДОСТАВЛЯЮЩЕГО МУНИЦИПАЛЬНУЮ УСЛУГУ</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23. Органом местного самоуправления муниципального образования Иркутской области, предоставляющим муниципальную услугу, является администрации </w:t>
      </w:r>
      <w:r w:rsidRPr="00383344">
        <w:rPr>
          <w:rFonts w:ascii="Arial" w:hAnsi="Arial" w:cs="Arial"/>
          <w:sz w:val="24"/>
          <w:szCs w:val="24"/>
        </w:rPr>
        <w:lastRenderedPageBreak/>
        <w:t>муниципального образования «</w:t>
      </w:r>
      <w:r w:rsidR="009851A0" w:rsidRPr="00383344">
        <w:rPr>
          <w:rFonts w:ascii="Arial" w:hAnsi="Arial" w:cs="Arial"/>
          <w:sz w:val="24"/>
          <w:szCs w:val="24"/>
        </w:rPr>
        <w:t>Гаханы</w:t>
      </w:r>
      <w:r w:rsidRPr="00383344">
        <w:rPr>
          <w:rFonts w:ascii="Arial" w:hAnsi="Arial" w:cs="Arial"/>
          <w:sz w:val="24"/>
          <w:szCs w:val="24"/>
        </w:rPr>
        <w:t>».</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24. При предоставлении государственной услуги уполномоченный орган не вправе требовать от заявителя или его представителя: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w:t>
      </w:r>
      <w:bookmarkStart w:id="7" w:name="_GoBack"/>
      <w:bookmarkEnd w:id="7"/>
      <w:r w:rsidR="00495BEC" w:rsidRPr="00383344">
        <w:rPr>
          <w:rFonts w:ascii="Arial" w:hAnsi="Arial" w:cs="Arial"/>
          <w:sz w:val="24"/>
          <w:szCs w:val="24"/>
        </w:rPr>
        <w:t>утвержденный решением</w:t>
      </w:r>
      <w:r w:rsidRPr="00383344">
        <w:rPr>
          <w:rFonts w:ascii="Arial" w:hAnsi="Arial" w:cs="Arial"/>
          <w:sz w:val="24"/>
          <w:szCs w:val="24"/>
        </w:rPr>
        <w:t xml:space="preserve"> Думы муниципального образования «</w:t>
      </w:r>
      <w:r w:rsidR="009851A0" w:rsidRPr="00383344">
        <w:rPr>
          <w:rFonts w:ascii="Arial" w:hAnsi="Arial" w:cs="Arial"/>
          <w:sz w:val="24"/>
          <w:szCs w:val="24"/>
        </w:rPr>
        <w:t>Гаханы</w:t>
      </w:r>
      <w:r w:rsidRPr="00383344">
        <w:rPr>
          <w:rFonts w:ascii="Arial" w:hAnsi="Arial" w:cs="Arial"/>
          <w:sz w:val="24"/>
          <w:szCs w:val="24"/>
        </w:rPr>
        <w:t>» №</w:t>
      </w:r>
      <w:r w:rsidR="009851A0" w:rsidRPr="00383344">
        <w:rPr>
          <w:rFonts w:ascii="Arial" w:hAnsi="Arial" w:cs="Arial"/>
          <w:sz w:val="24"/>
          <w:szCs w:val="24"/>
        </w:rPr>
        <w:t>8</w:t>
      </w:r>
      <w:r w:rsidRPr="00383344">
        <w:rPr>
          <w:rFonts w:ascii="Arial" w:hAnsi="Arial" w:cs="Arial"/>
          <w:sz w:val="24"/>
          <w:szCs w:val="24"/>
        </w:rPr>
        <w:t xml:space="preserve"> от </w:t>
      </w:r>
      <w:r w:rsidR="009851A0" w:rsidRPr="00383344">
        <w:rPr>
          <w:rFonts w:ascii="Arial" w:hAnsi="Arial" w:cs="Arial"/>
          <w:sz w:val="24"/>
          <w:szCs w:val="24"/>
        </w:rPr>
        <w:t>13</w:t>
      </w:r>
      <w:r w:rsidRPr="00383344">
        <w:rPr>
          <w:rFonts w:ascii="Arial" w:hAnsi="Arial" w:cs="Arial"/>
          <w:sz w:val="24"/>
          <w:szCs w:val="24"/>
        </w:rPr>
        <w:t xml:space="preserve"> </w:t>
      </w:r>
      <w:r w:rsidR="009851A0" w:rsidRPr="00383344">
        <w:rPr>
          <w:rFonts w:ascii="Arial" w:hAnsi="Arial" w:cs="Arial"/>
          <w:sz w:val="24"/>
          <w:szCs w:val="24"/>
        </w:rPr>
        <w:t>марта 2020 года;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б) наличие ошибок в заявлении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г) выявление документально подтвержденного факта (признаков) ошибочного или противоправного действия (бездействия) должностного лица,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или его представитель, а также приносятся извинения за доставленные неудобства.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25. В предоставлении муниципальной услуги участвуют: </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Федеральная служба государственной регистрации, кадастра и картографии;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Служба по охране объектов культурного наследия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организации, осуществляющие эксплуатацию сетей инженерно-технического обеспечения.</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bookmarkStart w:id="8" w:name="Par159"/>
      <w:bookmarkEnd w:id="8"/>
      <w:r w:rsidRPr="00383344">
        <w:rPr>
          <w:rFonts w:ascii="Arial" w:hAnsi="Arial" w:cs="Arial"/>
          <w:sz w:val="24"/>
          <w:szCs w:val="24"/>
        </w:rPr>
        <w:t>Глава 6. ОПИСАНИЕ РЕЗУЛЬТАТА</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26. Конечным результатом предоставления муниципальной услуги является</w:t>
      </w:r>
      <w:bookmarkStart w:id="9" w:name="Par167"/>
      <w:bookmarkEnd w:id="9"/>
      <w:r w:rsidRPr="00383344">
        <w:rPr>
          <w:rFonts w:ascii="Arial" w:hAnsi="Arial" w:cs="Arial"/>
          <w:sz w:val="24"/>
          <w:szCs w:val="24"/>
        </w:rPr>
        <w:t xml:space="preserve"> выдача градостроительного плана земельного участка.</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r w:rsidRPr="00383344">
        <w:rPr>
          <w:rFonts w:ascii="Arial" w:hAnsi="Arial" w:cs="Arial"/>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bookmarkStart w:id="10" w:name="Par174"/>
      <w:bookmarkEnd w:id="10"/>
      <w:r w:rsidRPr="00383344">
        <w:rPr>
          <w:rFonts w:ascii="Arial" w:hAnsi="Arial" w:cs="Arial"/>
          <w:sz w:val="24"/>
          <w:szCs w:val="24"/>
        </w:rPr>
        <w:t xml:space="preserve">27. Уполномоченный орган в течение двадцати рабочих дней после получения заявления, указанного в пункте 31 административного регламента, осуществляет подготовку, регистрацию градостроительного плана земельного участка и выдает его </w:t>
      </w:r>
      <w:r w:rsidRPr="00383344">
        <w:rPr>
          <w:rFonts w:ascii="Arial" w:hAnsi="Arial" w:cs="Arial"/>
          <w:sz w:val="24"/>
          <w:szCs w:val="24"/>
        </w:rPr>
        <w:lastRenderedPageBreak/>
        <w:t xml:space="preserve">заявителю или его представителю. </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27.1.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27.2. 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28.1. В случае обращения заявителя или его представителя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 или его представителя.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Документы, полученные от заявителя или его представителя,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28.2.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уполномоченный орган,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уполномоченным органом.</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bookmarkStart w:id="11" w:name="Par179"/>
      <w:bookmarkEnd w:id="11"/>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29. Правовой основой предоставления муниципальной услуги являются следующие нормативные правовые акты:</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а) Конституция Российской Федерации;</w:t>
      </w:r>
    </w:p>
    <w:p w:rsidR="00597550" w:rsidRPr="00383344" w:rsidRDefault="00597550" w:rsidP="00CE019E">
      <w:pPr>
        <w:autoSpaceDE w:val="0"/>
        <w:autoSpaceDN w:val="0"/>
        <w:adjustRightInd w:val="0"/>
        <w:ind w:firstLine="709"/>
        <w:rPr>
          <w:rFonts w:ascii="Arial" w:hAnsi="Arial" w:cs="Arial"/>
          <w:sz w:val="24"/>
          <w:szCs w:val="24"/>
        </w:rPr>
      </w:pPr>
      <w:r w:rsidRPr="00383344">
        <w:rPr>
          <w:rFonts w:ascii="Arial" w:hAnsi="Arial" w:cs="Arial"/>
          <w:sz w:val="24"/>
          <w:szCs w:val="24"/>
        </w:rPr>
        <w:t xml:space="preserve">б) Градостроительный </w:t>
      </w:r>
      <w:hyperlink r:id="rId10" w:history="1">
        <w:r w:rsidRPr="00383344">
          <w:rPr>
            <w:rFonts w:ascii="Arial" w:hAnsi="Arial" w:cs="Arial"/>
            <w:sz w:val="24"/>
            <w:szCs w:val="24"/>
          </w:rPr>
          <w:t>кодекс</w:t>
        </w:r>
      </w:hyperlink>
      <w:r w:rsidRPr="00383344">
        <w:rPr>
          <w:rFonts w:ascii="Arial" w:hAnsi="Arial" w:cs="Arial"/>
          <w:sz w:val="24"/>
          <w:szCs w:val="24"/>
        </w:rPr>
        <w:t xml:space="preserve"> Российской Федерации;</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 xml:space="preserve">д) Приказ Минстроя России от 25.04.2017 № 741/пр «Об утверждении формы градостроительного плана земельного участка и порядка ее заполнения»; </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е) Постановление Правительства РФ от 28.03.2017 № 346 «Об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 xml:space="preserve">ж) Постановление Правительства РФ от 17.04.2017 № 452 «Об исчерпывающем </w:t>
      </w:r>
      <w:r w:rsidRPr="00383344">
        <w:rPr>
          <w:rFonts w:ascii="Arial" w:hAnsi="Arial" w:cs="Arial"/>
          <w:sz w:val="24"/>
          <w:szCs w:val="24"/>
          <w:lang w:eastAsia="en-US"/>
        </w:rPr>
        <w:lastRenderedPageBreak/>
        <w:t>перечне процедур в сфере строительства сетей теплоснабжения и о правилах внесения в него изменений и ведения реестра описаний процедур, указанных в исчерпывающем перечне процедур в сфере строительства сетей теплоснабжения»;</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з) Постановление Правительства РФ от 30.04.2014 N 403 «Об исчерпывающем перечне процедур в сфере жилищного строительства» (вместе с «Правилами внесения изменений в исчерпывающий перечень процедур в сфере жилищного строительства», «Правилами ведения реестра описаний процедур, указанных в исчерпывающем перечне процедур в сфере жилищного строительства»);</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и) Постановление Правительства РФ от 07.11.2016 № 1138 «Об исчерпывающих перечнях процедур в сфере строительства объектов водоснабжения и водоотведения и правилах ведения реестров описаний процедур» (вместе с «Правилами внесения изменений в исчерпывающий перечень процедур в сфере строительства линейных объектов водоснабжения и водоотведения и исчерпывающий перечень процедур в сфере строительства объектов водоснабжения и водоотведения, за исключением линейных объектов», «Правилами ведения реестров описаний процедур, указанных в исчерпывающем перечне процедур в сфере строительства линейных объектов водоснабжения и водоотведения и исчерпывающем перечне процедур в сфере строительства объектов водоснабжения и водоотведения, за исключением линейных объектов»);</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к) Постановление Правительства РФ от 27.12.2016 № 1504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p>
    <w:p w:rsidR="00597550" w:rsidRPr="00383344" w:rsidRDefault="00597550" w:rsidP="00CE019E">
      <w:pPr>
        <w:autoSpaceDE w:val="0"/>
        <w:autoSpaceDN w:val="0"/>
        <w:adjustRightInd w:val="0"/>
        <w:ind w:firstLine="709"/>
        <w:rPr>
          <w:rFonts w:ascii="Arial" w:eastAsia="Times New Roman" w:hAnsi="Arial" w:cs="Arial"/>
          <w:sz w:val="24"/>
          <w:szCs w:val="24"/>
          <w:lang w:eastAsia="en-US"/>
        </w:rPr>
      </w:pPr>
      <w:r w:rsidRPr="00383344">
        <w:rPr>
          <w:rFonts w:ascii="Arial" w:eastAsia="Times New Roman" w:hAnsi="Arial" w:cs="Arial"/>
          <w:sz w:val="24"/>
          <w:szCs w:val="24"/>
          <w:lang w:eastAsia="en-US"/>
        </w:rPr>
        <w:t>л) Устав МО «</w:t>
      </w:r>
      <w:r w:rsidR="009851A0" w:rsidRPr="00383344">
        <w:rPr>
          <w:rFonts w:ascii="Arial" w:eastAsia="Times New Roman" w:hAnsi="Arial" w:cs="Arial"/>
          <w:sz w:val="24"/>
          <w:szCs w:val="24"/>
          <w:lang w:eastAsia="en-US"/>
        </w:rPr>
        <w:t>Гаханы</w:t>
      </w:r>
      <w:r w:rsidRPr="00383344">
        <w:rPr>
          <w:rFonts w:ascii="Arial" w:eastAsia="Times New Roman" w:hAnsi="Arial" w:cs="Arial"/>
          <w:sz w:val="24"/>
          <w:szCs w:val="24"/>
          <w:lang w:eastAsia="en-US"/>
        </w:rPr>
        <w:t>»;</w:t>
      </w:r>
    </w:p>
    <w:p w:rsidR="00597550" w:rsidRPr="00383344" w:rsidRDefault="00597550" w:rsidP="00CE019E">
      <w:pPr>
        <w:autoSpaceDE w:val="0"/>
        <w:autoSpaceDN w:val="0"/>
        <w:adjustRightInd w:val="0"/>
        <w:ind w:firstLine="709"/>
        <w:rPr>
          <w:rFonts w:ascii="Arial" w:eastAsia="Times New Roman" w:hAnsi="Arial" w:cs="Arial"/>
          <w:sz w:val="24"/>
          <w:szCs w:val="24"/>
          <w:lang w:eastAsia="en-US"/>
        </w:rPr>
      </w:pPr>
      <w:r w:rsidRPr="00383344">
        <w:rPr>
          <w:rFonts w:ascii="Arial" w:eastAsia="Times New Roman" w:hAnsi="Arial" w:cs="Arial"/>
          <w:sz w:val="24"/>
          <w:szCs w:val="24"/>
          <w:lang w:eastAsia="en-US"/>
        </w:rPr>
        <w:t>м) Решение Думы муниципального образования «</w:t>
      </w:r>
      <w:r w:rsidR="009851A0" w:rsidRPr="00383344">
        <w:rPr>
          <w:rFonts w:ascii="Arial" w:eastAsia="Times New Roman" w:hAnsi="Arial" w:cs="Arial"/>
          <w:sz w:val="24"/>
          <w:szCs w:val="24"/>
          <w:lang w:eastAsia="en-US"/>
        </w:rPr>
        <w:t>Гаханы</w:t>
      </w:r>
      <w:r w:rsidRPr="00383344">
        <w:rPr>
          <w:rFonts w:ascii="Arial" w:eastAsia="Times New Roman" w:hAnsi="Arial" w:cs="Arial"/>
          <w:sz w:val="24"/>
          <w:szCs w:val="24"/>
          <w:lang w:eastAsia="en-US"/>
        </w:rPr>
        <w:t xml:space="preserve">» от </w:t>
      </w:r>
      <w:r w:rsidR="009851A0" w:rsidRPr="00383344">
        <w:rPr>
          <w:rFonts w:ascii="Arial" w:eastAsia="Times New Roman" w:hAnsi="Arial" w:cs="Arial"/>
          <w:sz w:val="24"/>
          <w:szCs w:val="24"/>
          <w:lang w:eastAsia="en-US"/>
        </w:rPr>
        <w:t>13</w:t>
      </w:r>
      <w:r w:rsidRPr="00383344">
        <w:rPr>
          <w:rFonts w:ascii="Arial" w:eastAsia="Times New Roman" w:hAnsi="Arial" w:cs="Arial"/>
          <w:sz w:val="24"/>
          <w:szCs w:val="24"/>
          <w:lang w:eastAsia="en-US"/>
        </w:rPr>
        <w:t xml:space="preserve"> </w:t>
      </w:r>
      <w:r w:rsidR="009851A0" w:rsidRPr="00383344">
        <w:rPr>
          <w:rFonts w:ascii="Arial" w:eastAsia="Times New Roman" w:hAnsi="Arial" w:cs="Arial"/>
          <w:sz w:val="24"/>
          <w:szCs w:val="24"/>
          <w:lang w:eastAsia="en-US"/>
        </w:rPr>
        <w:t>марта 2020</w:t>
      </w:r>
      <w:r w:rsidRPr="00383344">
        <w:rPr>
          <w:rFonts w:ascii="Arial" w:eastAsia="Times New Roman" w:hAnsi="Arial" w:cs="Arial"/>
          <w:sz w:val="24"/>
          <w:szCs w:val="24"/>
          <w:lang w:eastAsia="en-US"/>
        </w:rPr>
        <w:t xml:space="preserve"> года № </w:t>
      </w:r>
      <w:r w:rsidR="009851A0" w:rsidRPr="00383344">
        <w:rPr>
          <w:rFonts w:ascii="Arial" w:eastAsia="Times New Roman" w:hAnsi="Arial" w:cs="Arial"/>
          <w:sz w:val="24"/>
          <w:szCs w:val="24"/>
          <w:lang w:eastAsia="en-US"/>
        </w:rPr>
        <w:t>8</w:t>
      </w:r>
      <w:r w:rsidRPr="00383344">
        <w:rPr>
          <w:rFonts w:ascii="Arial" w:eastAsia="Times New Roman" w:hAnsi="Arial" w:cs="Arial"/>
          <w:sz w:val="24"/>
          <w:szCs w:val="24"/>
          <w:lang w:eastAsia="en-US"/>
        </w:rPr>
        <w:t xml:space="preserve"> «Об утверждении перечня услуг, которые являются необходимыми и обязательными для предоставления муниципальных услуг структурными подразделениями администрации МО «</w:t>
      </w:r>
      <w:r w:rsidR="009851A0" w:rsidRPr="00383344">
        <w:rPr>
          <w:rFonts w:ascii="Arial" w:eastAsia="Times New Roman" w:hAnsi="Arial" w:cs="Arial"/>
          <w:sz w:val="24"/>
          <w:szCs w:val="24"/>
          <w:lang w:eastAsia="en-US"/>
        </w:rPr>
        <w:t>Гаханы</w:t>
      </w:r>
      <w:r w:rsidRPr="00383344">
        <w:rPr>
          <w:rFonts w:ascii="Arial" w:eastAsia="Times New Roman" w:hAnsi="Arial" w:cs="Arial"/>
          <w:sz w:val="24"/>
          <w:szCs w:val="24"/>
          <w:lang w:eastAsia="en-US"/>
        </w:rPr>
        <w:t>»;</w:t>
      </w:r>
    </w:p>
    <w:p w:rsidR="00597550" w:rsidRPr="00383344" w:rsidRDefault="00597550" w:rsidP="00CE019E">
      <w:pPr>
        <w:autoSpaceDE w:val="0"/>
        <w:autoSpaceDN w:val="0"/>
        <w:adjustRightInd w:val="0"/>
        <w:ind w:firstLine="709"/>
        <w:rPr>
          <w:rFonts w:ascii="Arial" w:eastAsia="Times New Roman" w:hAnsi="Arial" w:cs="Arial"/>
          <w:sz w:val="24"/>
          <w:szCs w:val="24"/>
          <w:lang w:eastAsia="en-US"/>
        </w:rPr>
      </w:pPr>
      <w:r w:rsidRPr="00383344">
        <w:rPr>
          <w:rFonts w:ascii="Arial" w:eastAsia="Times New Roman" w:hAnsi="Arial" w:cs="Arial"/>
          <w:sz w:val="24"/>
          <w:szCs w:val="24"/>
          <w:lang w:eastAsia="en-US"/>
        </w:rPr>
        <w:t>н) Постановление администрации МО «</w:t>
      </w:r>
      <w:r w:rsidR="00AB4CFD" w:rsidRPr="00383344">
        <w:rPr>
          <w:rFonts w:ascii="Arial" w:eastAsia="Times New Roman" w:hAnsi="Arial" w:cs="Arial"/>
          <w:sz w:val="24"/>
          <w:szCs w:val="24"/>
          <w:lang w:eastAsia="en-US"/>
        </w:rPr>
        <w:t>Гаханы</w:t>
      </w:r>
      <w:r w:rsidRPr="00383344">
        <w:rPr>
          <w:rFonts w:ascii="Arial" w:eastAsia="Times New Roman" w:hAnsi="Arial" w:cs="Arial"/>
          <w:sz w:val="24"/>
          <w:szCs w:val="24"/>
          <w:lang w:eastAsia="en-US"/>
        </w:rPr>
        <w:t xml:space="preserve">» от </w:t>
      </w:r>
      <w:r w:rsidR="00AB4CFD" w:rsidRPr="00383344">
        <w:rPr>
          <w:rFonts w:ascii="Arial" w:eastAsia="Times New Roman" w:hAnsi="Arial" w:cs="Arial"/>
          <w:sz w:val="24"/>
          <w:szCs w:val="24"/>
          <w:lang w:eastAsia="en-US"/>
        </w:rPr>
        <w:t>10.10.2016г</w:t>
      </w:r>
      <w:r w:rsidRPr="00383344">
        <w:rPr>
          <w:rFonts w:ascii="Arial" w:eastAsia="Times New Roman" w:hAnsi="Arial" w:cs="Arial"/>
          <w:sz w:val="24"/>
          <w:szCs w:val="24"/>
          <w:lang w:eastAsia="en-US"/>
        </w:rPr>
        <w:t>. №</w:t>
      </w:r>
      <w:r w:rsidR="00AB4CFD" w:rsidRPr="00383344">
        <w:rPr>
          <w:rFonts w:ascii="Arial" w:eastAsia="Times New Roman" w:hAnsi="Arial" w:cs="Arial"/>
          <w:sz w:val="24"/>
          <w:szCs w:val="24"/>
          <w:lang w:eastAsia="en-US"/>
        </w:rPr>
        <w:t>46</w:t>
      </w:r>
      <w:r w:rsidRPr="00383344">
        <w:rPr>
          <w:rFonts w:ascii="Arial" w:eastAsia="Times New Roman" w:hAnsi="Arial" w:cs="Arial"/>
          <w:sz w:val="24"/>
          <w:szCs w:val="24"/>
          <w:lang w:eastAsia="en-US"/>
        </w:rPr>
        <w:t xml:space="preserve"> «Об утверждении Порядка разработки и утверждения  административных регламентов предоставления муниципальных МО «</w:t>
      </w:r>
      <w:r w:rsidR="00AB4CFD" w:rsidRPr="00383344">
        <w:rPr>
          <w:rFonts w:ascii="Arial" w:eastAsia="Times New Roman" w:hAnsi="Arial" w:cs="Arial"/>
          <w:sz w:val="24"/>
          <w:szCs w:val="24"/>
          <w:lang w:eastAsia="en-US"/>
        </w:rPr>
        <w:t>Гаханы</w:t>
      </w:r>
      <w:r w:rsidRPr="00383344">
        <w:rPr>
          <w:rFonts w:ascii="Arial" w:eastAsia="Times New Roman" w:hAnsi="Arial" w:cs="Arial"/>
          <w:sz w:val="24"/>
          <w:szCs w:val="24"/>
          <w:lang w:eastAsia="en-US"/>
        </w:rPr>
        <w:t>».</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30. Установленный в пункте 29 настоящего административного регламента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597550" w:rsidRPr="00383344" w:rsidRDefault="00597550" w:rsidP="00CE019E">
      <w:pPr>
        <w:autoSpaceDE w:val="0"/>
        <w:autoSpaceDN w:val="0"/>
        <w:adjustRightInd w:val="0"/>
        <w:ind w:firstLine="709"/>
        <w:jc w:val="center"/>
        <w:rPr>
          <w:rFonts w:ascii="Arial" w:hAnsi="Arial" w:cs="Arial"/>
          <w:sz w:val="24"/>
          <w:szCs w:val="24"/>
          <w:lang w:eastAsia="en-US"/>
        </w:rPr>
      </w:pPr>
      <w:bookmarkStart w:id="12" w:name="Par199"/>
      <w:bookmarkEnd w:id="12"/>
    </w:p>
    <w:p w:rsidR="00597550" w:rsidRPr="00383344" w:rsidRDefault="00597550" w:rsidP="00CE019E">
      <w:pPr>
        <w:autoSpaceDE w:val="0"/>
        <w:autoSpaceDN w:val="0"/>
        <w:adjustRightInd w:val="0"/>
        <w:ind w:firstLine="709"/>
        <w:jc w:val="center"/>
        <w:rPr>
          <w:rFonts w:ascii="Arial" w:hAnsi="Arial" w:cs="Arial"/>
          <w:sz w:val="24"/>
          <w:szCs w:val="24"/>
          <w:lang w:eastAsia="en-US"/>
        </w:rPr>
      </w:pPr>
      <w:r w:rsidRPr="00383344">
        <w:rPr>
          <w:rFonts w:ascii="Arial" w:hAnsi="Arial" w:cs="Arial"/>
          <w:sz w:val="24"/>
          <w:szCs w:val="24"/>
          <w:lang w:eastAsia="en-US"/>
        </w:rPr>
        <w:t xml:space="preserve">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outlineLvl w:val="2"/>
        <w:rPr>
          <w:rFonts w:ascii="Arial" w:hAnsi="Arial" w:cs="Arial"/>
          <w:sz w:val="24"/>
          <w:szCs w:val="24"/>
        </w:rPr>
      </w:pPr>
      <w:bookmarkStart w:id="13" w:name="Par202"/>
      <w:bookmarkStart w:id="14" w:name="Par224"/>
      <w:bookmarkEnd w:id="13"/>
      <w:bookmarkEnd w:id="14"/>
      <w:r w:rsidRPr="00383344">
        <w:rPr>
          <w:rFonts w:ascii="Arial" w:hAnsi="Arial" w:cs="Arial"/>
          <w:sz w:val="24"/>
          <w:szCs w:val="24"/>
        </w:rPr>
        <w:t>31. Для получения муниципальной услуги заявитель или его представитель оформляет заявление на предоставление муниципальной услуги по форме, представленной в Приложении № 1 к настоящему административному регламенту (далее – заявление)</w:t>
      </w:r>
      <w:r w:rsidRPr="00383344">
        <w:rPr>
          <w:rFonts w:ascii="Arial" w:eastAsia="Times New Roman" w:hAnsi="Arial" w:cs="Arial"/>
          <w:sz w:val="24"/>
          <w:szCs w:val="24"/>
        </w:rPr>
        <w:t xml:space="preserve"> </w:t>
      </w:r>
      <w:r w:rsidRPr="00383344">
        <w:rPr>
          <w:rFonts w:ascii="Arial" w:hAnsi="Arial" w:cs="Arial"/>
          <w:sz w:val="24"/>
          <w:szCs w:val="24"/>
        </w:rPr>
        <w:t xml:space="preserve">или комплексный запрос по форме согласно </w:t>
      </w:r>
      <w:hyperlink r:id="rId11" w:history="1">
        <w:r w:rsidRPr="00383344">
          <w:rPr>
            <w:rStyle w:val="a4"/>
            <w:rFonts w:ascii="Arial" w:hAnsi="Arial" w:cs="Arial"/>
            <w:sz w:val="24"/>
            <w:szCs w:val="24"/>
          </w:rPr>
          <w:t>приложению № 3</w:t>
        </w:r>
      </w:hyperlink>
      <w:r w:rsidRPr="00383344">
        <w:rPr>
          <w:rFonts w:ascii="Arial" w:hAnsi="Arial" w:cs="Arial"/>
          <w:sz w:val="24"/>
          <w:szCs w:val="24"/>
        </w:rPr>
        <w:t xml:space="preserve"> к настоящему административному регламенту.</w:t>
      </w:r>
    </w:p>
    <w:p w:rsidR="00597550" w:rsidRPr="00383344" w:rsidRDefault="00597550" w:rsidP="00CE019E">
      <w:pPr>
        <w:autoSpaceDE w:val="0"/>
        <w:autoSpaceDN w:val="0"/>
        <w:adjustRightInd w:val="0"/>
        <w:ind w:firstLine="709"/>
        <w:rPr>
          <w:rFonts w:ascii="Arial" w:eastAsia="Times New Roman" w:hAnsi="Arial" w:cs="Arial"/>
          <w:sz w:val="24"/>
          <w:szCs w:val="24"/>
        </w:rPr>
      </w:pPr>
      <w:r w:rsidRPr="00383344">
        <w:rPr>
          <w:rFonts w:ascii="Arial" w:hAnsi="Arial" w:cs="Arial"/>
          <w:sz w:val="24"/>
          <w:szCs w:val="24"/>
        </w:rPr>
        <w:t xml:space="preserve">31.1. </w:t>
      </w:r>
      <w:r w:rsidRPr="00383344">
        <w:rPr>
          <w:rFonts w:ascii="Arial" w:eastAsia="Times New Roman" w:hAnsi="Arial" w:cs="Arial"/>
          <w:sz w:val="24"/>
          <w:szCs w:val="24"/>
        </w:rPr>
        <w:t xml:space="preserve">В случае обращения в МФЦ в рамках комплексного запроса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 210-ФЗ,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w:t>
      </w:r>
      <w:r w:rsidRPr="00383344">
        <w:rPr>
          <w:rFonts w:ascii="Arial" w:eastAsia="Times New Roman" w:hAnsi="Arial" w:cs="Arial"/>
          <w:sz w:val="24"/>
          <w:szCs w:val="24"/>
        </w:rPr>
        <w:lastRenderedPageBreak/>
        <w:t>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597550" w:rsidRPr="00383344" w:rsidRDefault="00597550" w:rsidP="00CE019E">
      <w:pPr>
        <w:widowControl w:val="0"/>
        <w:autoSpaceDE w:val="0"/>
        <w:autoSpaceDN w:val="0"/>
        <w:adjustRightInd w:val="0"/>
        <w:ind w:firstLine="709"/>
        <w:jc w:val="left"/>
        <w:outlineLvl w:val="2"/>
        <w:rPr>
          <w:rFonts w:ascii="Arial" w:hAnsi="Arial" w:cs="Arial"/>
          <w:sz w:val="24"/>
          <w:szCs w:val="24"/>
        </w:rPr>
      </w:pPr>
      <w:r w:rsidRPr="00383344">
        <w:rPr>
          <w:rFonts w:ascii="Arial" w:hAnsi="Arial" w:cs="Arial"/>
          <w:sz w:val="24"/>
          <w:szCs w:val="24"/>
        </w:rPr>
        <w:t>32. Требования к заявлению, представляемому заявителем или его представителем:</w:t>
      </w:r>
    </w:p>
    <w:p w:rsidR="00597550" w:rsidRPr="00383344" w:rsidRDefault="00597550" w:rsidP="00CE019E">
      <w:pPr>
        <w:widowControl w:val="0"/>
        <w:autoSpaceDE w:val="0"/>
        <w:autoSpaceDN w:val="0"/>
        <w:adjustRightInd w:val="0"/>
        <w:ind w:firstLine="709"/>
        <w:outlineLvl w:val="2"/>
        <w:rPr>
          <w:rFonts w:ascii="Arial" w:hAnsi="Arial" w:cs="Arial"/>
          <w:sz w:val="24"/>
          <w:szCs w:val="24"/>
        </w:rPr>
      </w:pPr>
      <w:r w:rsidRPr="00383344">
        <w:rPr>
          <w:rFonts w:ascii="Arial" w:hAnsi="Arial" w:cs="Arial"/>
          <w:sz w:val="24"/>
          <w:szCs w:val="24"/>
        </w:rPr>
        <w:t xml:space="preserve">а) заявление представленное заявителем или его представителем, должно быть заполнено по форме, должно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w:t>
      </w:r>
    </w:p>
    <w:p w:rsidR="00597550" w:rsidRPr="00383344" w:rsidRDefault="00597550" w:rsidP="00CE019E">
      <w:pPr>
        <w:widowControl w:val="0"/>
        <w:autoSpaceDE w:val="0"/>
        <w:autoSpaceDN w:val="0"/>
        <w:adjustRightInd w:val="0"/>
        <w:ind w:firstLine="709"/>
        <w:outlineLvl w:val="2"/>
        <w:rPr>
          <w:rFonts w:ascii="Arial" w:hAnsi="Arial" w:cs="Arial"/>
          <w:sz w:val="24"/>
          <w:szCs w:val="24"/>
        </w:rPr>
      </w:pPr>
      <w:r w:rsidRPr="00383344">
        <w:rPr>
          <w:rFonts w:ascii="Arial" w:hAnsi="Arial" w:cs="Arial"/>
          <w:sz w:val="24"/>
          <w:szCs w:val="24"/>
        </w:rPr>
        <w:t>б) тексты должны быть написаны разборчиво;</w:t>
      </w:r>
    </w:p>
    <w:p w:rsidR="00597550" w:rsidRPr="00383344" w:rsidRDefault="00597550" w:rsidP="00CE019E">
      <w:pPr>
        <w:widowControl w:val="0"/>
        <w:autoSpaceDE w:val="0"/>
        <w:autoSpaceDN w:val="0"/>
        <w:adjustRightInd w:val="0"/>
        <w:ind w:firstLine="709"/>
        <w:outlineLvl w:val="2"/>
        <w:rPr>
          <w:rFonts w:ascii="Arial" w:hAnsi="Arial" w:cs="Arial"/>
          <w:sz w:val="24"/>
          <w:szCs w:val="24"/>
        </w:rPr>
      </w:pPr>
      <w:r w:rsidRPr="00383344">
        <w:rPr>
          <w:rFonts w:ascii="Arial" w:hAnsi="Arial" w:cs="Arial"/>
          <w:sz w:val="24"/>
          <w:szCs w:val="24"/>
        </w:rPr>
        <w:t>в) заявление не должны иметь подчисток, приписок, зачеркнутых слов и не оговоренных в них исправлений;</w:t>
      </w:r>
    </w:p>
    <w:p w:rsidR="00597550" w:rsidRPr="00383344" w:rsidRDefault="00597550" w:rsidP="00CE019E">
      <w:pPr>
        <w:widowControl w:val="0"/>
        <w:autoSpaceDE w:val="0"/>
        <w:autoSpaceDN w:val="0"/>
        <w:adjustRightInd w:val="0"/>
        <w:ind w:firstLine="709"/>
        <w:outlineLvl w:val="2"/>
        <w:rPr>
          <w:rFonts w:ascii="Arial" w:hAnsi="Arial" w:cs="Arial"/>
          <w:sz w:val="24"/>
          <w:szCs w:val="24"/>
        </w:rPr>
      </w:pPr>
      <w:r w:rsidRPr="00383344">
        <w:rPr>
          <w:rFonts w:ascii="Arial" w:hAnsi="Arial" w:cs="Arial"/>
          <w:sz w:val="24"/>
          <w:szCs w:val="24"/>
        </w:rPr>
        <w:t>г) заявление не должны быть исполнено карандашом;</w:t>
      </w:r>
    </w:p>
    <w:p w:rsidR="00597550" w:rsidRPr="00383344" w:rsidRDefault="00597550" w:rsidP="00CE019E">
      <w:pPr>
        <w:widowControl w:val="0"/>
        <w:autoSpaceDE w:val="0"/>
        <w:autoSpaceDN w:val="0"/>
        <w:adjustRightInd w:val="0"/>
        <w:ind w:firstLine="709"/>
        <w:outlineLvl w:val="2"/>
        <w:rPr>
          <w:rFonts w:ascii="Arial" w:hAnsi="Arial" w:cs="Arial"/>
          <w:sz w:val="24"/>
          <w:szCs w:val="24"/>
        </w:rPr>
      </w:pPr>
      <w:r w:rsidRPr="00383344">
        <w:rPr>
          <w:rFonts w:ascii="Arial" w:hAnsi="Arial" w:cs="Arial"/>
          <w:sz w:val="24"/>
          <w:szCs w:val="24"/>
        </w:rPr>
        <w:t>д) заявление не должно иметь повреждений, наличие которых не позволяет однозначно истолковать их содержание.</w:t>
      </w:r>
    </w:p>
    <w:p w:rsidR="00597550" w:rsidRPr="00383344" w:rsidRDefault="00597550" w:rsidP="00CE019E">
      <w:pPr>
        <w:widowControl w:val="0"/>
        <w:autoSpaceDE w:val="0"/>
        <w:autoSpaceDN w:val="0"/>
        <w:adjustRightInd w:val="0"/>
        <w:ind w:firstLine="709"/>
        <w:jc w:val="left"/>
        <w:outlineLvl w:val="2"/>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r w:rsidRPr="00383344">
        <w:rPr>
          <w:rFonts w:ascii="Arial" w:hAnsi="Arial" w:cs="Arial"/>
          <w:sz w:val="24"/>
          <w:szCs w:val="24"/>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bookmarkStart w:id="15" w:name="Par232"/>
      <w:bookmarkEnd w:id="15"/>
      <w:r w:rsidRPr="00383344">
        <w:rPr>
          <w:rFonts w:ascii="Arial" w:hAnsi="Arial" w:cs="Arial"/>
          <w:sz w:val="24"/>
          <w:szCs w:val="24"/>
        </w:rPr>
        <w:t>33.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или его представитель вправе представить:</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 Выписка из Единого государственного реестра юридических лиц в случае, если заявителем или его представителем является юридическое лицо.</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 Выписка из Единого государственного реестра индивидуальных предпринимателей в случае, если заявителем или его представителем является физическое лицо - индивидуальный предприниматель.</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3) Выписка из Единого государственного реестра недвижимости об основных характеристиках и зарегистрированных правах на земельный участок в случае, если право на земельный участок зарегистрировано в Едином государственном реестре недвижимости.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4) Выписки из Единого государственного реестра недвижимости об основных характеристиках и зарегистрированных правах на расположенные в границах земельного участка объекты капитального строительства (помещения в них) в случае, если права на указанные объекты капитального строительства (помещения в них) зарегистрированы в Едином государственном реестре недвижимости.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 Выписки из Единого государственного реестра недвижимости, в случае если в отношении указанных объектов капитального строительства осуществлен государственный кадастровый учет.</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 Разрешение на строительство, в случае если на земельном участке расположен объект незавершенного строительства.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7) Технические условия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33.1. 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течение четырнадцати дней.</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34. В случае расположения земельного участка в границах зон охраны объектов культурного наследия, при наличии в границах земельного участка одного или нескольких объектов, отнесенных к объектам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(далее - реестр), в соответствии со ст. 64 Федеральный закон от 25 июня 2002 года № 73-ФЗ «Об объектах культурного наследия (памятниках истории и культуры) народов Российской Федерации» или когда-либо обладавших статусом выявленных объектов культурного наследия: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 В случае, если перечисленные объекты на момент подачи заявления о выдаче градостроительного плана земельного участка занесены в реестр, в отношении каждого из таких объектов у соответствующего органа охраны объектов культурного наследия запрашивается информация из реестра о наименовании органа государственной власти, принявшего решение о включении выявленного объекта культурного наследия в реестр, дате и номере принятия указанного решения, регистрационном номере и дате постановки на учет в реестр.</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 В случае, если перечисленные объекты на момент подачи заявления о выдаче градостроительного плана земельного участка не включены в реестр, у соответствующего органа охраны объектов культурного наследия запрашивается информация, подтверждающая отсутствие в границах земельного участка объектов, включенных в реестр.</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3) Разрешение на строительство, в случае если на земельном участке расположен объект незавершенного строительства.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4) Технические условия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35. Уполномоченный орган при предоставлении муниципальной услуги не вправе требовать от заявителей или их представителей:</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ind w:firstLine="709"/>
        <w:jc w:val="center"/>
        <w:rPr>
          <w:rFonts w:ascii="Arial" w:hAnsi="Arial" w:cs="Arial"/>
          <w:sz w:val="24"/>
          <w:szCs w:val="24"/>
        </w:rPr>
      </w:pPr>
      <w:bookmarkStart w:id="16" w:name="Par239"/>
      <w:bookmarkEnd w:id="16"/>
      <w:r w:rsidRPr="00383344">
        <w:rPr>
          <w:rFonts w:ascii="Arial" w:hAnsi="Arial" w:cs="Arial"/>
          <w:sz w:val="24"/>
          <w:szCs w:val="24"/>
        </w:rPr>
        <w:t>Глава 11. ИСЧЕРПЫВАЮЩИЙ ПЕРЕЧЕНЬ ОСНОВАНИЙ ДЛЯ ОТКАЗА В ПРИЕМЕ ДОКУМЕНТОВ, НЕОБХОДИМЫХ ДЛЯ ПРЕДОСТАВЛЕНИЯ МУНИЦИПАЛЬНОЙ УСЛУГИ</w:t>
      </w:r>
    </w:p>
    <w:p w:rsidR="00597550" w:rsidRPr="00383344" w:rsidRDefault="00597550" w:rsidP="00CE019E">
      <w:pPr>
        <w:ind w:firstLine="709"/>
        <w:jc w:val="center"/>
        <w:rPr>
          <w:rFonts w:ascii="Arial" w:hAnsi="Arial" w:cs="Arial"/>
          <w:sz w:val="24"/>
          <w:szCs w:val="24"/>
        </w:rPr>
      </w:pPr>
    </w:p>
    <w:p w:rsidR="00597550" w:rsidRPr="00383344" w:rsidRDefault="00597550" w:rsidP="00CE019E">
      <w:pPr>
        <w:ind w:firstLine="709"/>
        <w:rPr>
          <w:rFonts w:ascii="Arial" w:hAnsi="Arial" w:cs="Arial"/>
          <w:color w:val="000000"/>
          <w:sz w:val="24"/>
          <w:szCs w:val="24"/>
        </w:rPr>
      </w:pPr>
      <w:r w:rsidRPr="00383344">
        <w:rPr>
          <w:rFonts w:ascii="Arial" w:hAnsi="Arial" w:cs="Arial"/>
          <w:color w:val="000000"/>
          <w:sz w:val="24"/>
          <w:szCs w:val="24"/>
        </w:rPr>
        <w:lastRenderedPageBreak/>
        <w:t>36. Основанием для отказа в приеме к рассмотрению документов являются:</w:t>
      </w:r>
    </w:p>
    <w:p w:rsidR="00597550" w:rsidRPr="00383344" w:rsidRDefault="00597550" w:rsidP="00CE019E">
      <w:pPr>
        <w:ind w:firstLine="709"/>
        <w:rPr>
          <w:rFonts w:ascii="Arial" w:hAnsi="Arial" w:cs="Arial"/>
          <w:color w:val="000000"/>
          <w:sz w:val="24"/>
          <w:szCs w:val="24"/>
        </w:rPr>
      </w:pPr>
      <w:r w:rsidRPr="00383344">
        <w:rPr>
          <w:rFonts w:ascii="Arial" w:hAnsi="Arial" w:cs="Arial"/>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597550" w:rsidRPr="00383344" w:rsidRDefault="00597550" w:rsidP="00CE019E">
      <w:pPr>
        <w:ind w:firstLine="709"/>
        <w:rPr>
          <w:rFonts w:ascii="Arial" w:hAnsi="Arial" w:cs="Arial"/>
          <w:color w:val="FF0000"/>
          <w:sz w:val="24"/>
          <w:szCs w:val="24"/>
        </w:rPr>
      </w:pPr>
      <w:r w:rsidRPr="00383344">
        <w:rPr>
          <w:rFonts w:ascii="Arial" w:hAnsi="Arial" w:cs="Arial"/>
          <w:color w:val="000000"/>
          <w:sz w:val="24"/>
          <w:szCs w:val="24"/>
        </w:rPr>
        <w:t xml:space="preserve">несоответствие документов требованиям, указанным </w:t>
      </w:r>
      <w:r w:rsidRPr="00383344">
        <w:rPr>
          <w:rFonts w:ascii="Arial" w:hAnsi="Arial" w:cs="Arial"/>
          <w:sz w:val="24"/>
          <w:szCs w:val="24"/>
        </w:rPr>
        <w:t>в пункте 32 настоящего административного регламента.</w:t>
      </w:r>
    </w:p>
    <w:p w:rsidR="00597550" w:rsidRPr="00383344" w:rsidRDefault="00597550" w:rsidP="00CE019E">
      <w:pPr>
        <w:ind w:firstLine="709"/>
        <w:rPr>
          <w:rFonts w:ascii="Arial" w:hAnsi="Arial" w:cs="Arial"/>
          <w:color w:val="000000"/>
          <w:sz w:val="24"/>
          <w:szCs w:val="24"/>
        </w:rPr>
      </w:pPr>
      <w:r w:rsidRPr="00383344">
        <w:rPr>
          <w:rFonts w:ascii="Arial" w:hAnsi="Arial" w:cs="Arial"/>
          <w:color w:val="000000"/>
          <w:sz w:val="24"/>
          <w:szCs w:val="24"/>
        </w:rPr>
        <w:t>37.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или его представителя исправить несоответствие требованиям на месте, выдается уведомление об отказе.</w:t>
      </w:r>
    </w:p>
    <w:p w:rsidR="00597550" w:rsidRPr="00383344" w:rsidRDefault="00597550" w:rsidP="00CE019E">
      <w:pPr>
        <w:ind w:firstLine="709"/>
        <w:rPr>
          <w:rFonts w:ascii="Arial" w:hAnsi="Arial" w:cs="Arial"/>
          <w:color w:val="000000"/>
          <w:sz w:val="24"/>
          <w:szCs w:val="24"/>
        </w:rPr>
      </w:pPr>
      <w:r w:rsidRPr="00383344">
        <w:rPr>
          <w:rFonts w:ascii="Arial" w:hAnsi="Arial" w:cs="Arial"/>
          <w:color w:val="000000"/>
          <w:sz w:val="24"/>
          <w:szCs w:val="24"/>
        </w:rP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597550" w:rsidRPr="00383344" w:rsidRDefault="00597550" w:rsidP="00CE019E">
      <w:pPr>
        <w:ind w:firstLine="709"/>
        <w:rPr>
          <w:rFonts w:ascii="Arial" w:hAnsi="Arial" w:cs="Arial"/>
          <w:color w:val="000000"/>
          <w:sz w:val="24"/>
          <w:szCs w:val="24"/>
        </w:rPr>
      </w:pPr>
      <w:r w:rsidRPr="00383344">
        <w:rPr>
          <w:rFonts w:ascii="Arial" w:hAnsi="Arial" w:cs="Arial"/>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597550" w:rsidRPr="00383344" w:rsidRDefault="00597550" w:rsidP="00CE019E">
      <w:pPr>
        <w:ind w:firstLine="709"/>
        <w:rPr>
          <w:rFonts w:ascii="Arial" w:hAnsi="Arial" w:cs="Arial"/>
          <w:color w:val="000000"/>
          <w:sz w:val="24"/>
          <w:szCs w:val="24"/>
        </w:rPr>
      </w:pPr>
      <w:r w:rsidRPr="00383344">
        <w:rPr>
          <w:rFonts w:ascii="Arial" w:hAnsi="Arial" w:cs="Arial"/>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597550" w:rsidRPr="00383344" w:rsidRDefault="00597550" w:rsidP="00CE019E">
      <w:pPr>
        <w:pStyle w:val="ConsPlusNormal"/>
        <w:ind w:firstLine="709"/>
        <w:jc w:val="both"/>
        <w:rPr>
          <w:sz w:val="24"/>
          <w:szCs w:val="24"/>
          <w:shd w:val="clear" w:color="auto" w:fill="FFFFFF"/>
        </w:rPr>
      </w:pPr>
      <w:r w:rsidRPr="00383344">
        <w:rPr>
          <w:sz w:val="24"/>
          <w:szCs w:val="24"/>
          <w:shd w:val="clear" w:color="auto" w:fill="FFFFFF"/>
        </w:rPr>
        <w:t>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w:t>
      </w:r>
    </w:p>
    <w:p w:rsidR="00597550" w:rsidRPr="00383344" w:rsidRDefault="00597550" w:rsidP="00CE019E">
      <w:pPr>
        <w:ind w:firstLine="709"/>
        <w:rPr>
          <w:rFonts w:ascii="Arial" w:hAnsi="Arial" w:cs="Arial"/>
          <w:color w:val="000000"/>
          <w:sz w:val="24"/>
          <w:szCs w:val="24"/>
        </w:rPr>
      </w:pPr>
    </w:p>
    <w:p w:rsidR="00597550" w:rsidRPr="00383344" w:rsidRDefault="00597550" w:rsidP="00CE019E">
      <w:pPr>
        <w:ind w:firstLine="709"/>
        <w:rPr>
          <w:rFonts w:ascii="Arial" w:hAnsi="Arial" w:cs="Arial"/>
          <w:sz w:val="24"/>
          <w:szCs w:val="24"/>
        </w:rPr>
      </w:pPr>
      <w:r w:rsidRPr="00383344">
        <w:rPr>
          <w:rFonts w:ascii="Arial" w:hAnsi="Arial" w:cs="Arial"/>
          <w:color w:val="000000"/>
          <w:sz w:val="24"/>
          <w:szCs w:val="24"/>
        </w:rPr>
        <w:t xml:space="preserve">38. Отказ в приеме документов не препятствует </w:t>
      </w:r>
      <w:r w:rsidRPr="00383344">
        <w:rPr>
          <w:rFonts w:ascii="Arial" w:hAnsi="Arial" w:cs="Arial"/>
          <w:sz w:val="24"/>
          <w:szCs w:val="24"/>
        </w:rPr>
        <w:t>повторному обращению гражданина или его представителя.</w:t>
      </w:r>
    </w:p>
    <w:p w:rsidR="00597550" w:rsidRPr="00383344" w:rsidRDefault="00597550" w:rsidP="00CE019E">
      <w:pPr>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17" w:name="Par251"/>
      <w:bookmarkEnd w:id="17"/>
      <w:r w:rsidRPr="00383344">
        <w:rPr>
          <w:rFonts w:ascii="Arial" w:hAnsi="Arial" w:cs="Arial"/>
          <w:sz w:val="24"/>
          <w:szCs w:val="24"/>
        </w:rPr>
        <w:t>Глава 12.ИСЧЕРПЫВАЮЩИЙ ПЕРЕЧЕНЬ ОСНОВАНИЙ ДЛЯ ПРИОСТАНОВЛЕНИЯ</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ИЛИ ОТКАЗА В ПРЕДОСТАВЛЕНИИ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39. В соответствии с федеральным законодательством,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основания для приостановления предоставления муниципальной услуги или отказа в предоставлении муниципальной услуги отсутствуют.</w:t>
      </w:r>
    </w:p>
    <w:p w:rsidR="00597550" w:rsidRPr="00383344" w:rsidRDefault="00597550" w:rsidP="00CE019E">
      <w:pPr>
        <w:autoSpaceDE w:val="0"/>
        <w:autoSpaceDN w:val="0"/>
        <w:adjustRightInd w:val="0"/>
        <w:ind w:firstLine="709"/>
        <w:rPr>
          <w:rFonts w:ascii="Arial" w:hAnsi="Arial" w:cs="Arial"/>
          <w:sz w:val="24"/>
          <w:szCs w:val="24"/>
        </w:rPr>
      </w:pPr>
      <w:r w:rsidRPr="00383344">
        <w:rPr>
          <w:rFonts w:ascii="Arial" w:hAnsi="Arial" w:cs="Arial"/>
          <w:sz w:val="24"/>
          <w:szCs w:val="24"/>
        </w:rPr>
        <w:t xml:space="preserve">40. </w:t>
      </w:r>
      <w:bookmarkStart w:id="18" w:name="Par261"/>
      <w:bookmarkEnd w:id="18"/>
      <w:r w:rsidRPr="00383344">
        <w:rPr>
          <w:rFonts w:ascii="Arial" w:hAnsi="Arial" w:cs="Arial"/>
          <w:sz w:val="24"/>
          <w:szCs w:val="24"/>
        </w:rPr>
        <w:t>В случае, если в соответствии с Градостроительным Кодексом РФ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w:t>
      </w:r>
    </w:p>
    <w:p w:rsidR="00597550" w:rsidRPr="00383344" w:rsidRDefault="00597550" w:rsidP="00CE019E">
      <w:pPr>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r w:rsidRPr="00383344">
        <w:rPr>
          <w:rFonts w:ascii="Arial" w:hAnsi="Arial" w:cs="Arial"/>
          <w:sz w:val="24"/>
          <w:szCs w:val="24"/>
        </w:rPr>
        <w:t>Глава 13. ИСЧЕРПЫВАЮЩИЙ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color w:val="000000"/>
          <w:sz w:val="24"/>
          <w:szCs w:val="24"/>
        </w:rPr>
      </w:pPr>
      <w:r w:rsidRPr="00383344">
        <w:rPr>
          <w:rFonts w:ascii="Arial" w:hAnsi="Arial" w:cs="Arial"/>
          <w:sz w:val="24"/>
          <w:szCs w:val="24"/>
        </w:rPr>
        <w:t>41. </w:t>
      </w:r>
      <w:r w:rsidRPr="00383344">
        <w:rPr>
          <w:rFonts w:ascii="Arial" w:hAnsi="Arial" w:cs="Arial"/>
          <w:bCs/>
          <w:sz w:val="24"/>
          <w:szCs w:val="24"/>
        </w:rPr>
        <w:t xml:space="preserve">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r w:rsidRPr="00383344">
        <w:rPr>
          <w:rFonts w:ascii="Arial" w:hAnsi="Arial" w:cs="Arial"/>
          <w:bCs/>
          <w:sz w:val="24"/>
          <w:szCs w:val="24"/>
        </w:rPr>
        <w:lastRenderedPageBreak/>
        <w:t>муниципальной услуги, отсутствуют.</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19" w:name="Par270"/>
      <w:bookmarkEnd w:id="19"/>
      <w:r w:rsidRPr="00383344">
        <w:rPr>
          <w:rFonts w:ascii="Arial" w:hAnsi="Arial" w:cs="Arial"/>
          <w:sz w:val="24"/>
          <w:szCs w:val="24"/>
        </w:rPr>
        <w:t>Глава 14. ПОРЯДОК, РАЗМЕР И ОСНОВАНИЯ ВЗИМАНИЯ ГОСУДАРСТВЕННОЙ ПОШЛИНЫ ИЛИ ИНОЙ ПЛАТЫ, ВЗИМАЕМОЙ ЗА ПРЕДОСТАВЛЕНИЕ МУНИЦИПАЛЬНОЙ УСЛУГИ</w:t>
      </w:r>
    </w:p>
    <w:p w:rsidR="00597550" w:rsidRPr="00383344" w:rsidRDefault="00597550" w:rsidP="00CE019E">
      <w:pPr>
        <w:widowControl w:val="0"/>
        <w:autoSpaceDE w:val="0"/>
        <w:autoSpaceDN w:val="0"/>
        <w:adjustRightInd w:val="0"/>
        <w:ind w:firstLine="709"/>
        <w:rPr>
          <w:rFonts w:ascii="Arial" w:hAnsi="Arial" w:cs="Arial"/>
          <w:i/>
          <w:color w:val="FF0000"/>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42. Муниципальная услуга предоставляется заявителям</w:t>
      </w:r>
      <w:r w:rsidRPr="00383344">
        <w:rPr>
          <w:rFonts w:ascii="Arial" w:hAnsi="Arial" w:cs="Arial"/>
          <w:color w:val="000000"/>
          <w:sz w:val="24"/>
          <w:szCs w:val="24"/>
        </w:rPr>
        <w:t xml:space="preserve"> </w:t>
      </w:r>
      <w:r w:rsidRPr="00383344">
        <w:rPr>
          <w:rFonts w:ascii="Arial" w:hAnsi="Arial" w:cs="Arial"/>
          <w:sz w:val="24"/>
          <w:szCs w:val="24"/>
        </w:rPr>
        <w:t>или их представителям бесплатно. Оплата государственной пошлины или иной платы при предоставлении муниципальной услуги не установлена.</w:t>
      </w:r>
    </w:p>
    <w:p w:rsidR="00597550" w:rsidRPr="00383344" w:rsidRDefault="00597550" w:rsidP="00CE019E">
      <w:pPr>
        <w:autoSpaceDE w:val="0"/>
        <w:autoSpaceDN w:val="0"/>
        <w:adjustRightInd w:val="0"/>
        <w:ind w:firstLine="709"/>
        <w:rPr>
          <w:rFonts w:ascii="Arial" w:hAnsi="Arial" w:cs="Arial"/>
          <w:sz w:val="24"/>
          <w:szCs w:val="24"/>
        </w:rPr>
      </w:pPr>
      <w:r w:rsidRPr="00383344">
        <w:rPr>
          <w:rFonts w:ascii="Arial" w:hAnsi="Arial" w:cs="Arial"/>
          <w:sz w:val="24"/>
          <w:szCs w:val="24"/>
        </w:rPr>
        <w:t>43.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597550" w:rsidRPr="00383344" w:rsidRDefault="00597550" w:rsidP="00CE019E">
      <w:pPr>
        <w:autoSpaceDE w:val="0"/>
        <w:autoSpaceDN w:val="0"/>
        <w:adjustRightInd w:val="0"/>
        <w:ind w:firstLine="709"/>
        <w:rPr>
          <w:rFonts w:ascii="Arial" w:hAnsi="Arial" w:cs="Arial"/>
          <w:iCs/>
          <w:sz w:val="24"/>
          <w:szCs w:val="24"/>
          <w:lang w:eastAsia="en-US"/>
        </w:rPr>
      </w:pPr>
      <w:r w:rsidRPr="00383344">
        <w:rPr>
          <w:rFonts w:ascii="Arial" w:hAnsi="Arial" w:cs="Arial"/>
          <w:sz w:val="24"/>
          <w:szCs w:val="24"/>
        </w:rPr>
        <w:t>43.1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МФЦ и (или) работника МФЦ, плата с заявителя или его представителя не взимается.</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ind w:firstLine="709"/>
        <w:jc w:val="center"/>
        <w:rPr>
          <w:rFonts w:ascii="Arial" w:hAnsi="Arial" w:cs="Arial"/>
          <w:sz w:val="24"/>
          <w:szCs w:val="24"/>
        </w:rPr>
      </w:pPr>
      <w:bookmarkStart w:id="20" w:name="Par277"/>
      <w:bookmarkEnd w:id="20"/>
      <w:r w:rsidRPr="00383344">
        <w:rPr>
          <w:rFonts w:ascii="Arial" w:hAnsi="Arial" w:cs="Arial"/>
          <w:sz w:val="24"/>
          <w:szCs w:val="24"/>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97550" w:rsidRPr="00383344" w:rsidRDefault="00597550" w:rsidP="00CE019E">
      <w:pPr>
        <w:ind w:firstLine="709"/>
        <w:rPr>
          <w:rFonts w:ascii="Arial" w:hAnsi="Arial" w:cs="Arial"/>
          <w:sz w:val="24"/>
          <w:szCs w:val="24"/>
        </w:rPr>
      </w:pPr>
    </w:p>
    <w:p w:rsidR="00597550" w:rsidRPr="00383344" w:rsidRDefault="00597550" w:rsidP="00CE019E">
      <w:pPr>
        <w:ind w:firstLine="709"/>
        <w:rPr>
          <w:rFonts w:ascii="Arial" w:hAnsi="Arial" w:cs="Arial"/>
          <w:sz w:val="24"/>
          <w:szCs w:val="24"/>
        </w:rPr>
      </w:pPr>
      <w:r w:rsidRPr="00383344">
        <w:rPr>
          <w:rFonts w:ascii="Arial" w:hAnsi="Arial" w:cs="Arial"/>
          <w:sz w:val="24"/>
          <w:szCs w:val="24"/>
        </w:rPr>
        <w:t xml:space="preserve">44. Плата за </w:t>
      </w:r>
      <w:r w:rsidRPr="00383344">
        <w:rPr>
          <w:rFonts w:ascii="Arial" w:hAnsi="Arial" w:cs="Arial"/>
          <w:sz w:val="24"/>
          <w:szCs w:val="24"/>
          <w:lang w:eastAsia="en-US"/>
        </w:rPr>
        <w:t>услуги, которые являются необходимыми и обязательными для предоставления муниципальной услуги, отсутствует</w:t>
      </w:r>
      <w:r w:rsidRPr="00383344">
        <w:rPr>
          <w:rFonts w:ascii="Arial" w:hAnsi="Arial" w:cs="Arial"/>
          <w:sz w:val="24"/>
          <w:szCs w:val="24"/>
        </w:rPr>
        <w:t>.</w:t>
      </w:r>
    </w:p>
    <w:p w:rsidR="00597550" w:rsidRPr="00383344" w:rsidRDefault="00597550" w:rsidP="00CE019E">
      <w:pPr>
        <w:ind w:firstLine="709"/>
        <w:rPr>
          <w:rFonts w:ascii="Arial" w:hAnsi="Arial" w:cs="Arial"/>
          <w:sz w:val="24"/>
          <w:szCs w:val="24"/>
        </w:rPr>
      </w:pPr>
    </w:p>
    <w:p w:rsidR="00597550" w:rsidRPr="00383344" w:rsidRDefault="00597550" w:rsidP="00CE019E">
      <w:pPr>
        <w:ind w:firstLine="709"/>
        <w:jc w:val="center"/>
        <w:rPr>
          <w:rFonts w:ascii="Arial" w:hAnsi="Arial" w:cs="Arial"/>
          <w:sz w:val="24"/>
          <w:szCs w:val="24"/>
        </w:rPr>
      </w:pPr>
      <w:bookmarkStart w:id="21" w:name="Par285"/>
      <w:bookmarkEnd w:id="21"/>
      <w:r w:rsidRPr="00383344">
        <w:rPr>
          <w:rFonts w:ascii="Arial" w:hAnsi="Arial" w:cs="Arial"/>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597550" w:rsidRPr="00383344" w:rsidRDefault="00597550" w:rsidP="00CE019E">
      <w:pPr>
        <w:ind w:firstLine="709"/>
        <w:rPr>
          <w:rFonts w:ascii="Arial" w:hAnsi="Arial" w:cs="Arial"/>
          <w:sz w:val="24"/>
          <w:szCs w:val="24"/>
        </w:rPr>
      </w:pPr>
    </w:p>
    <w:p w:rsidR="00597550" w:rsidRPr="00383344" w:rsidRDefault="00597550" w:rsidP="00CE019E">
      <w:pPr>
        <w:ind w:firstLine="709"/>
        <w:rPr>
          <w:rFonts w:ascii="Arial" w:hAnsi="Arial" w:cs="Arial"/>
          <w:sz w:val="24"/>
          <w:szCs w:val="24"/>
        </w:rPr>
      </w:pPr>
      <w:bookmarkStart w:id="22" w:name="Par289"/>
      <w:bookmarkEnd w:id="22"/>
      <w:r w:rsidRPr="00383344">
        <w:rPr>
          <w:rFonts w:ascii="Arial" w:hAnsi="Arial" w:cs="Arial"/>
          <w:sz w:val="24"/>
          <w:szCs w:val="24"/>
        </w:rPr>
        <w:t>45. Максимальное время ожидания в очереди при подаче заявления и документов не превышает 15 минут.</w:t>
      </w:r>
    </w:p>
    <w:p w:rsidR="00597550" w:rsidRPr="00383344" w:rsidRDefault="00597550" w:rsidP="00CE019E">
      <w:pPr>
        <w:ind w:firstLine="709"/>
        <w:rPr>
          <w:rFonts w:ascii="Arial" w:hAnsi="Arial" w:cs="Arial"/>
          <w:sz w:val="24"/>
          <w:szCs w:val="24"/>
        </w:rPr>
      </w:pPr>
      <w:r w:rsidRPr="00383344">
        <w:rPr>
          <w:rFonts w:ascii="Arial" w:hAnsi="Arial" w:cs="Arial"/>
          <w:sz w:val="24"/>
          <w:szCs w:val="24"/>
        </w:rPr>
        <w:t>46. Максимальное время ожидания в очереди при получении результата муниципальной услуги не превышает 15 минут.</w:t>
      </w:r>
    </w:p>
    <w:p w:rsidR="00597550" w:rsidRPr="00383344" w:rsidRDefault="00597550" w:rsidP="00CE019E">
      <w:pPr>
        <w:ind w:firstLine="709"/>
        <w:rPr>
          <w:rFonts w:ascii="Arial" w:hAnsi="Arial" w:cs="Arial"/>
          <w:sz w:val="24"/>
          <w:szCs w:val="24"/>
        </w:rPr>
      </w:pPr>
    </w:p>
    <w:p w:rsidR="00597550" w:rsidRPr="00383344" w:rsidRDefault="00597550" w:rsidP="00CE019E">
      <w:pPr>
        <w:ind w:firstLine="709"/>
        <w:jc w:val="center"/>
        <w:rPr>
          <w:rFonts w:ascii="Arial" w:hAnsi="Arial" w:cs="Arial"/>
          <w:sz w:val="24"/>
          <w:szCs w:val="24"/>
        </w:rPr>
      </w:pPr>
      <w:bookmarkStart w:id="23" w:name="Par293"/>
      <w:bookmarkEnd w:id="23"/>
      <w:r w:rsidRPr="00383344">
        <w:rPr>
          <w:rFonts w:ascii="Arial" w:hAnsi="Arial" w:cs="Arial"/>
          <w:sz w:val="24"/>
          <w:szCs w:val="24"/>
        </w:rPr>
        <w:t>Глава 17. СРОК И ПОРЯДОК РЕГИСТРАЦИИ ЗАЯВЛЕНИЯ</w:t>
      </w:r>
    </w:p>
    <w:p w:rsidR="00597550" w:rsidRPr="00383344" w:rsidRDefault="00597550" w:rsidP="00CE019E">
      <w:pPr>
        <w:ind w:firstLine="709"/>
        <w:jc w:val="center"/>
        <w:rPr>
          <w:rFonts w:ascii="Arial" w:hAnsi="Arial" w:cs="Arial"/>
          <w:sz w:val="24"/>
          <w:szCs w:val="24"/>
        </w:rPr>
      </w:pPr>
      <w:r w:rsidRPr="00383344">
        <w:rPr>
          <w:rFonts w:ascii="Arial" w:hAnsi="Arial" w:cs="Arial"/>
          <w:sz w:val="24"/>
          <w:szCs w:val="24"/>
        </w:rPr>
        <w:t>ЗАЯВИТЕЛЯ О ПРЕДОСТАВЛЕНИИ МУНИЦИПАЛЬНОЙ УСЛУГИ, В ТОМ ЧИСЛЕ В ЭЛЕКТРОННОЙ ФОРМЕ</w:t>
      </w:r>
    </w:p>
    <w:p w:rsidR="00597550" w:rsidRPr="00383344" w:rsidRDefault="00597550" w:rsidP="00CE019E">
      <w:pPr>
        <w:ind w:firstLine="709"/>
        <w:jc w:val="center"/>
        <w:rPr>
          <w:rFonts w:ascii="Arial" w:hAnsi="Arial" w:cs="Arial"/>
          <w:sz w:val="24"/>
          <w:szCs w:val="24"/>
        </w:rPr>
      </w:pPr>
    </w:p>
    <w:p w:rsidR="00597550" w:rsidRPr="00383344" w:rsidRDefault="00597550" w:rsidP="00CE019E">
      <w:pPr>
        <w:ind w:firstLine="709"/>
        <w:rPr>
          <w:rFonts w:ascii="Arial" w:hAnsi="Arial" w:cs="Arial"/>
          <w:sz w:val="24"/>
          <w:szCs w:val="24"/>
        </w:rPr>
      </w:pPr>
      <w:r w:rsidRPr="00383344">
        <w:rPr>
          <w:rFonts w:ascii="Arial" w:hAnsi="Arial" w:cs="Arial"/>
          <w:sz w:val="24"/>
          <w:szCs w:val="24"/>
        </w:rPr>
        <w:t>47.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597550" w:rsidRPr="00383344" w:rsidRDefault="00597550" w:rsidP="00CE019E">
      <w:pPr>
        <w:ind w:firstLine="709"/>
        <w:rPr>
          <w:rFonts w:ascii="Arial" w:hAnsi="Arial" w:cs="Arial"/>
          <w:sz w:val="24"/>
          <w:szCs w:val="24"/>
        </w:rPr>
      </w:pPr>
      <w:r w:rsidRPr="00383344">
        <w:rPr>
          <w:rFonts w:ascii="Arial" w:hAnsi="Arial" w:cs="Arial"/>
          <w:sz w:val="24"/>
          <w:szCs w:val="24"/>
        </w:rPr>
        <w:t>48. Максимальное время регистрации заявления о предоставлении муниципальной услуги составляет 10 минут.</w:t>
      </w:r>
    </w:p>
    <w:p w:rsidR="00597550" w:rsidRPr="00383344" w:rsidRDefault="00597550" w:rsidP="00CE019E">
      <w:pPr>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24" w:name="Par300"/>
      <w:bookmarkEnd w:id="24"/>
      <w:r w:rsidRPr="00383344">
        <w:rPr>
          <w:rFonts w:ascii="Arial" w:hAnsi="Arial" w:cs="Arial"/>
          <w:sz w:val="24"/>
          <w:szCs w:val="24"/>
        </w:rPr>
        <w:t>Глава 18. ТРЕБОВАНИЯ К ПОМЕЩЕНИЯМ,</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 xml:space="preserve">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ПРЕДОСТАВЛЯНИЯ ТАКИХ УСЛУГ    </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50. Инвалидам (включая инвалидов, использующих кресла-коляски и собак-проводников) (далее – инвалиды) обеспечивается беспрепятственный доступ к зданию </w:t>
      </w:r>
      <w:r w:rsidRPr="00383344">
        <w:rPr>
          <w:rFonts w:ascii="Arial" w:hAnsi="Arial" w:cs="Arial"/>
          <w:sz w:val="24"/>
          <w:szCs w:val="24"/>
        </w:rPr>
        <w:lastRenderedPageBreak/>
        <w:t>уполномоченного органа и к предоставляемой в нем муниципальной услуге.</w:t>
      </w:r>
    </w:p>
    <w:p w:rsidR="00597550" w:rsidRPr="00383344" w:rsidRDefault="00597550" w:rsidP="00CE019E">
      <w:pPr>
        <w:widowControl w:val="0"/>
        <w:autoSpaceDE w:val="0"/>
        <w:autoSpaceDN w:val="0"/>
        <w:adjustRightInd w:val="0"/>
        <w:ind w:firstLine="709"/>
        <w:rPr>
          <w:rFonts w:ascii="Arial" w:eastAsia="Times New Roman" w:hAnsi="Arial" w:cs="Arial"/>
          <w:color w:val="000000"/>
          <w:sz w:val="24"/>
          <w:szCs w:val="24"/>
        </w:rPr>
      </w:pPr>
      <w:r w:rsidRPr="00383344">
        <w:rPr>
          <w:rFonts w:ascii="Arial" w:hAnsi="Arial" w:cs="Arial"/>
          <w:sz w:val="24"/>
          <w:szCs w:val="24"/>
        </w:rPr>
        <w:t xml:space="preserve">51. </w:t>
      </w:r>
      <w:r w:rsidRPr="00383344">
        <w:rPr>
          <w:rFonts w:ascii="Arial" w:eastAsia="Times New Roman" w:hAnsi="Arial" w:cs="Arial"/>
          <w:color w:val="000000"/>
          <w:sz w:val="24"/>
          <w:szCs w:val="24"/>
        </w:rPr>
        <w:t>В случаях, если здание невозможно полностью приспособить с</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учетом потребностей инвалидов, собственник</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этого объекта до его реконструкции или</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капитального ремонта должен принимать</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согласованные с одним из общественных</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объединений инвалидов, осуществляющих</w:t>
      </w:r>
      <w:r w:rsidRPr="00383344">
        <w:rPr>
          <w:rFonts w:ascii="Arial" w:eastAsia="Times New Roman" w:hAnsi="Arial" w:cs="Arial"/>
          <w:sz w:val="24"/>
          <w:szCs w:val="24"/>
        </w:rPr>
        <w:t xml:space="preserve"> свою </w:t>
      </w:r>
      <w:r w:rsidRPr="00383344">
        <w:rPr>
          <w:rFonts w:ascii="Arial" w:eastAsia="Times New Roman" w:hAnsi="Arial" w:cs="Arial"/>
          <w:color w:val="000000"/>
          <w:sz w:val="24"/>
          <w:szCs w:val="24"/>
        </w:rPr>
        <w:t>деятельность</w:t>
      </w:r>
      <w:r w:rsidRPr="00383344">
        <w:rPr>
          <w:rFonts w:ascii="Arial" w:eastAsia="Times New Roman" w:hAnsi="Arial" w:cs="Arial"/>
          <w:sz w:val="24"/>
          <w:szCs w:val="24"/>
        </w:rPr>
        <w:t xml:space="preserve"> на территории </w:t>
      </w:r>
      <w:r w:rsidRPr="00383344">
        <w:rPr>
          <w:rFonts w:ascii="Arial" w:eastAsia="Times New Roman" w:hAnsi="Arial" w:cs="Arial"/>
          <w:color w:val="000000"/>
          <w:sz w:val="24"/>
          <w:szCs w:val="24"/>
        </w:rPr>
        <w:t>муниципального образования, меры для</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обеспечения доступа инвалидов к месту</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предоставления услуги либо, когда это возможно обеспечить предоставление,</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необходимых услуг по месту жительства</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инвалида или в дистанционном режиме.</w:t>
      </w:r>
    </w:p>
    <w:p w:rsidR="00597550" w:rsidRPr="00383344" w:rsidRDefault="00597550" w:rsidP="00CE019E">
      <w:pPr>
        <w:widowControl w:val="0"/>
        <w:autoSpaceDE w:val="0"/>
        <w:autoSpaceDN w:val="0"/>
        <w:adjustRightInd w:val="0"/>
        <w:ind w:firstLine="709"/>
        <w:rPr>
          <w:rFonts w:ascii="Arial" w:eastAsia="Times New Roman" w:hAnsi="Arial" w:cs="Arial"/>
          <w:sz w:val="24"/>
          <w:szCs w:val="24"/>
        </w:rPr>
      </w:pPr>
      <w:r w:rsidRPr="00383344">
        <w:rPr>
          <w:rFonts w:ascii="Arial" w:eastAsia="Times New Roman" w:hAnsi="Arial" w:cs="Arial"/>
          <w:color w:val="000000"/>
          <w:sz w:val="24"/>
          <w:szCs w:val="24"/>
        </w:rPr>
        <w:t>В</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целях обеспечения физической доступности</w:t>
      </w:r>
      <w:r w:rsidRPr="00383344">
        <w:rPr>
          <w:rFonts w:ascii="Arial" w:eastAsia="Times New Roman" w:hAnsi="Arial" w:cs="Arial"/>
          <w:sz w:val="24"/>
          <w:szCs w:val="24"/>
        </w:rPr>
        <w:t xml:space="preserve"> для </w:t>
      </w:r>
      <w:r w:rsidRPr="00383344">
        <w:rPr>
          <w:rFonts w:ascii="Arial" w:eastAsia="Times New Roman" w:hAnsi="Arial" w:cs="Arial"/>
          <w:color w:val="000000"/>
          <w:sz w:val="24"/>
          <w:szCs w:val="24"/>
        </w:rPr>
        <w:t>заявителей</w:t>
      </w:r>
      <w:r w:rsidRPr="00383344">
        <w:rPr>
          <w:rFonts w:ascii="Arial" w:eastAsia="Times New Roman" w:hAnsi="Arial" w:cs="Arial"/>
          <w:sz w:val="24"/>
          <w:szCs w:val="24"/>
        </w:rPr>
        <w:t xml:space="preserve"> с ограничениями </w:t>
      </w:r>
      <w:r w:rsidRPr="00383344">
        <w:rPr>
          <w:rFonts w:ascii="Arial" w:eastAsia="Times New Roman" w:hAnsi="Arial" w:cs="Arial"/>
          <w:color w:val="000000"/>
          <w:sz w:val="24"/>
          <w:szCs w:val="24"/>
        </w:rPr>
        <w:t>жизнедеятельности вход в здание и</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помещения, в которых предоставляется</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муниципальная услуга</w:t>
      </w:r>
      <w:r w:rsidRPr="00383344">
        <w:rPr>
          <w:rFonts w:ascii="Arial" w:eastAsia="Times New Roman" w:hAnsi="Arial" w:cs="Arial"/>
          <w:sz w:val="24"/>
          <w:szCs w:val="24"/>
        </w:rPr>
        <w:t xml:space="preserve"> оборудуется </w:t>
      </w:r>
      <w:r w:rsidRPr="00383344">
        <w:rPr>
          <w:rFonts w:ascii="Arial" w:eastAsia="Times New Roman" w:hAnsi="Arial" w:cs="Arial"/>
          <w:color w:val="000000"/>
          <w:sz w:val="24"/>
          <w:szCs w:val="24"/>
        </w:rPr>
        <w:t>пандусами, специальными ограждениями и</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перилами, в том числе при передвижении на</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инвалидной коляске, кнопкой вызова. По</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обращению заявителя обеспечивается прием</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запроса на первом этаже здания в случае</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передвижения заявителя в инвалидной</w:t>
      </w:r>
      <w:r w:rsidRPr="00383344">
        <w:rPr>
          <w:rFonts w:ascii="Arial" w:eastAsia="Times New Roman" w:hAnsi="Arial" w:cs="Arial"/>
          <w:sz w:val="24"/>
          <w:szCs w:val="24"/>
        </w:rPr>
        <w:t xml:space="preserve"> </w:t>
      </w:r>
      <w:r w:rsidRPr="00383344">
        <w:rPr>
          <w:rFonts w:ascii="Arial" w:eastAsia="Times New Roman" w:hAnsi="Arial" w:cs="Arial"/>
          <w:color w:val="000000"/>
          <w:sz w:val="24"/>
          <w:szCs w:val="24"/>
        </w:rPr>
        <w:t>коляске.</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52. Информационные таблички (вывески) размещаются рядом с входом, либо на двери входа так, чтобы они были хорошо видны заявителям</w:t>
      </w:r>
      <w:r w:rsidRPr="00383344">
        <w:rPr>
          <w:rFonts w:ascii="Arial" w:hAnsi="Arial" w:cs="Arial"/>
          <w:color w:val="000000"/>
          <w:sz w:val="24"/>
          <w:szCs w:val="24"/>
        </w:rPr>
        <w:t xml:space="preserve"> </w:t>
      </w:r>
      <w:r w:rsidRPr="00383344">
        <w:rPr>
          <w:rFonts w:ascii="Arial" w:hAnsi="Arial" w:cs="Arial"/>
          <w:sz w:val="24"/>
          <w:szCs w:val="24"/>
        </w:rPr>
        <w:t>или их представителям.</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53. Прием заявлений и документов, необходимых для предоставления муниципальной услуги, осуществляется в кабинетах уполномоченного органа.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56. Места ожидания должны соответствовать комфортным условиям для заявителей</w:t>
      </w:r>
      <w:r w:rsidRPr="00383344">
        <w:rPr>
          <w:rFonts w:ascii="Arial" w:hAnsi="Arial" w:cs="Arial"/>
          <w:color w:val="000000"/>
          <w:sz w:val="24"/>
          <w:szCs w:val="24"/>
        </w:rPr>
        <w:t xml:space="preserve"> </w:t>
      </w:r>
      <w:r w:rsidRPr="00383344">
        <w:rPr>
          <w:rFonts w:ascii="Arial" w:hAnsi="Arial" w:cs="Arial"/>
          <w:sz w:val="24"/>
          <w:szCs w:val="24"/>
        </w:rPr>
        <w:t>или их представителей и оптимальным условиям работы должностных лиц уполномоченного органа.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rPr>
        <w:t>58.  Места для заполнения документов оборудуются информационными стендами, стульями и столами для возможности оформления документов.</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59. В целях обеспечения конфиденциальности сведений о заявителе или его представителе одним должностным лицом уполномоченного органа одновременно ведется прием только одного заявителя</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представителя. Одновременный прием двух и более заявителей не допускается.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59.1. Заявителям или их представителям, лично обратившимся за получением муниципальной услуги в уполномоченный орган, выдаются бланки заявлений, иных документов, заполнение которых необходимо для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25" w:name="Par313"/>
      <w:bookmarkEnd w:id="25"/>
      <w:r w:rsidRPr="00383344">
        <w:rPr>
          <w:rFonts w:ascii="Arial" w:hAnsi="Arial" w:cs="Arial"/>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60. Основными показателями доступности и качества муниципальной услуги являются: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соблюдение требований к местам предоставления муниципальной услуги, их транспортной доступности;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среднее время ожидания в очереди при подаче документов;</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lastRenderedPageBreak/>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количество взаимодействий заявителя</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представителя с должностными лицами уполномоченного органа.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61.  Основными требованиями к качеству рассмотрения обращений заявителей</w:t>
      </w:r>
      <w:r w:rsidRPr="00383344">
        <w:rPr>
          <w:rFonts w:ascii="Arial" w:hAnsi="Arial" w:cs="Arial"/>
          <w:color w:val="000000"/>
          <w:sz w:val="24"/>
          <w:szCs w:val="24"/>
        </w:rPr>
        <w:t xml:space="preserve"> </w:t>
      </w:r>
      <w:r w:rsidRPr="00383344">
        <w:rPr>
          <w:rFonts w:ascii="Arial" w:hAnsi="Arial" w:cs="Arial"/>
          <w:sz w:val="24"/>
          <w:szCs w:val="24"/>
        </w:rPr>
        <w:t>или их представителей являются: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достоверность предоставляемой заявителям</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представителем информации о ходе рассмотрения обращения;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полнота информирования заявителей</w:t>
      </w:r>
      <w:r w:rsidRPr="00383344">
        <w:rPr>
          <w:rFonts w:ascii="Arial" w:hAnsi="Arial" w:cs="Arial"/>
          <w:color w:val="000000"/>
          <w:sz w:val="24"/>
          <w:szCs w:val="24"/>
        </w:rPr>
        <w:t xml:space="preserve"> </w:t>
      </w:r>
      <w:r w:rsidRPr="00383344">
        <w:rPr>
          <w:rFonts w:ascii="Arial" w:hAnsi="Arial" w:cs="Arial"/>
          <w:sz w:val="24"/>
          <w:szCs w:val="24"/>
        </w:rPr>
        <w:t>или их представителей о ходе рассмотрения обращения;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наглядность форм предоставляемой информации об административных процедурах;</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удобство и доступность получения заявителями</w:t>
      </w:r>
      <w:r w:rsidRPr="00383344">
        <w:rPr>
          <w:rFonts w:ascii="Arial" w:hAnsi="Arial" w:cs="Arial"/>
          <w:color w:val="000000"/>
          <w:sz w:val="24"/>
          <w:szCs w:val="24"/>
        </w:rPr>
        <w:t xml:space="preserve"> </w:t>
      </w:r>
      <w:r w:rsidRPr="00383344">
        <w:rPr>
          <w:rFonts w:ascii="Arial" w:hAnsi="Arial" w:cs="Arial"/>
          <w:sz w:val="24"/>
          <w:szCs w:val="24"/>
        </w:rPr>
        <w:t>или их представителями информации о порядке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оперативность вынесения решения в отношении рассматриваемого обращения.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62. Взаимодействие заявителя</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63. Взаимодействие заявителя</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представителя с должностными лицами уполномоченного органа осуществляется при личном обращении заявителя: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для подачи документов, необходимых для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за получением результата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64. Продолжительность взаимодействия заявителя</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65.1. Количество взаимодействий заявителя или его представителя с должностными лицами при предоставлении муниципальной услуги не должно превышать двух. </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66. Заявителю</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представителю обеспечивается возможность получения муниципальной услуги посредством использования электронной почты, МФЦ.</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Заявителю</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представителю посредством МФЦ, обеспечивается возможность получения сведений о ходе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26" w:name="Par328"/>
      <w:bookmarkEnd w:id="26"/>
      <w:r w:rsidRPr="00383344">
        <w:rPr>
          <w:rFonts w:ascii="Arial" w:hAnsi="Arial" w:cs="Arial"/>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67. Организация предоставления муниципальной услуги осуществляется по принципу «одного окна» на базе МФЦ при личном обращении заявителя</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При предоставлении муниципальной услуги универсальными специалистами МФЦ осуществляются следующие административные действия, в рамках оказания государственной услуги, а также иных муниципальных услуг, включенных в комплексный запрос, в соответствии с требованиями статьи 15.1 Федерального закона № 210-ФЗ:</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 в том числе комплексного запроса;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 обработка заявления и представленных документов, в том числе комплексного запроса;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lastRenderedPageBreak/>
        <w:t>3) направление заявлений, документов в органы, предоставляющие муниципальные услуги, с приложением комплексного запроса;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4) выдача результата оказания муниципальной услуги (в том числе документов, полученных по результатам предоставления всех муниципальных услуг, указанных в комплексном запросе) или решения об отказе в предоставлении муниципальной услуги.</w:t>
      </w:r>
    </w:p>
    <w:p w:rsidR="00597550" w:rsidRPr="00383344" w:rsidRDefault="00597550" w:rsidP="00CE019E">
      <w:pPr>
        <w:widowControl w:val="0"/>
        <w:autoSpaceDE w:val="0"/>
        <w:autoSpaceDN w:val="0"/>
        <w:adjustRightInd w:val="0"/>
        <w:ind w:firstLine="709"/>
        <w:rPr>
          <w:rFonts w:ascii="Arial" w:eastAsia="Calibri" w:hAnsi="Arial" w:cs="Arial"/>
          <w:i/>
          <w:sz w:val="24"/>
          <w:szCs w:val="24"/>
        </w:rPr>
      </w:pPr>
      <w:r w:rsidRPr="00383344">
        <w:rPr>
          <w:rFonts w:ascii="Arial" w:hAnsi="Arial" w:cs="Arial"/>
          <w:sz w:val="24"/>
          <w:szCs w:val="24"/>
        </w:rPr>
        <w:t xml:space="preserve">68. </w:t>
      </w:r>
      <w:r w:rsidRPr="00383344">
        <w:rPr>
          <w:rFonts w:ascii="Arial" w:eastAsia="Calibri" w:hAnsi="Arial" w:cs="Arial"/>
          <w:sz w:val="24"/>
          <w:szCs w:val="24"/>
        </w:rPr>
        <w:t>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и предусматривает пять этапов</w:t>
      </w:r>
      <w:r w:rsidRPr="00383344">
        <w:rPr>
          <w:rFonts w:ascii="Arial" w:eastAsia="Calibri" w:hAnsi="Arial" w:cs="Arial"/>
          <w:i/>
          <w:sz w:val="24"/>
          <w:szCs w:val="24"/>
        </w:rPr>
        <w:t>:</w:t>
      </w:r>
    </w:p>
    <w:p w:rsidR="00597550" w:rsidRPr="00383344" w:rsidRDefault="00597550" w:rsidP="00CE019E">
      <w:pPr>
        <w:tabs>
          <w:tab w:val="left" w:pos="-142"/>
          <w:tab w:val="left" w:pos="0"/>
        </w:tabs>
        <w:autoSpaceDE w:val="0"/>
        <w:autoSpaceDN w:val="0"/>
        <w:adjustRightInd w:val="0"/>
        <w:ind w:firstLine="709"/>
        <w:rPr>
          <w:rFonts w:ascii="Arial" w:eastAsia="Calibri" w:hAnsi="Arial" w:cs="Arial"/>
          <w:sz w:val="24"/>
          <w:szCs w:val="24"/>
        </w:rPr>
      </w:pPr>
      <w:r w:rsidRPr="00383344">
        <w:rPr>
          <w:rFonts w:ascii="Arial" w:eastAsia="Calibri" w:hAnsi="Arial" w:cs="Arial"/>
          <w:sz w:val="24"/>
          <w:szCs w:val="24"/>
        </w:rPr>
        <w:t>I этап – возможность получения информации о муниципальной услуге посредством Портала;</w:t>
      </w:r>
    </w:p>
    <w:p w:rsidR="00597550" w:rsidRPr="00383344" w:rsidRDefault="00597550" w:rsidP="00CE019E">
      <w:pPr>
        <w:tabs>
          <w:tab w:val="left" w:pos="-142"/>
          <w:tab w:val="left" w:pos="0"/>
        </w:tabs>
        <w:autoSpaceDE w:val="0"/>
        <w:autoSpaceDN w:val="0"/>
        <w:adjustRightInd w:val="0"/>
        <w:ind w:firstLine="709"/>
        <w:rPr>
          <w:rFonts w:ascii="Arial" w:eastAsia="Calibri" w:hAnsi="Arial" w:cs="Arial"/>
          <w:sz w:val="24"/>
          <w:szCs w:val="24"/>
        </w:rPr>
      </w:pPr>
      <w:r w:rsidRPr="00383344">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597550" w:rsidRPr="00383344" w:rsidRDefault="00597550" w:rsidP="00CE019E">
      <w:pPr>
        <w:tabs>
          <w:tab w:val="left" w:pos="-142"/>
          <w:tab w:val="left" w:pos="0"/>
        </w:tabs>
        <w:autoSpaceDE w:val="0"/>
        <w:autoSpaceDN w:val="0"/>
        <w:adjustRightInd w:val="0"/>
        <w:ind w:firstLine="709"/>
        <w:rPr>
          <w:rFonts w:ascii="Arial" w:eastAsia="Calibri" w:hAnsi="Arial" w:cs="Arial"/>
          <w:sz w:val="24"/>
          <w:szCs w:val="24"/>
        </w:rPr>
      </w:pPr>
      <w:r w:rsidRPr="00383344">
        <w:rPr>
          <w:rFonts w:ascii="Arial" w:eastAsia="Calibri" w:hAnsi="Arial" w:cs="Arial"/>
          <w:sz w:val="24"/>
          <w:szCs w:val="24"/>
        </w:rPr>
        <w:t>III этап – возможность в целях получения муниципальной услуги представления документов в электронном виде с использованием Портала;</w:t>
      </w:r>
    </w:p>
    <w:p w:rsidR="00597550" w:rsidRPr="00383344" w:rsidRDefault="00597550" w:rsidP="00CE019E">
      <w:pPr>
        <w:widowControl w:val="0"/>
        <w:autoSpaceDE w:val="0"/>
        <w:autoSpaceDN w:val="0"/>
        <w:adjustRightInd w:val="0"/>
        <w:ind w:firstLine="709"/>
        <w:rPr>
          <w:rFonts w:ascii="Arial" w:eastAsia="Calibri" w:hAnsi="Arial" w:cs="Arial"/>
          <w:sz w:val="24"/>
          <w:szCs w:val="24"/>
        </w:rPr>
      </w:pPr>
      <w:r w:rsidRPr="00383344">
        <w:rPr>
          <w:rFonts w:ascii="Arial" w:eastAsia="Calibri" w:hAnsi="Arial" w:cs="Arial"/>
          <w:sz w:val="24"/>
          <w:szCs w:val="24"/>
        </w:rPr>
        <w:t>IV этап – возможность осуществления мониторинга хода предоставления муниципальной услуги с использованием Портала;</w:t>
      </w:r>
    </w:p>
    <w:p w:rsidR="00597550" w:rsidRPr="00383344" w:rsidRDefault="00597550" w:rsidP="00CE019E">
      <w:pPr>
        <w:widowControl w:val="0"/>
        <w:autoSpaceDE w:val="0"/>
        <w:autoSpaceDN w:val="0"/>
        <w:adjustRightInd w:val="0"/>
        <w:ind w:firstLine="709"/>
        <w:rPr>
          <w:rFonts w:ascii="Arial" w:eastAsia="Calibri" w:hAnsi="Arial" w:cs="Arial"/>
          <w:sz w:val="24"/>
          <w:szCs w:val="24"/>
        </w:rPr>
      </w:pPr>
      <w:r w:rsidRPr="00383344">
        <w:rPr>
          <w:rFonts w:ascii="Arial" w:eastAsia="Calibri" w:hAnsi="Arial" w:cs="Arial"/>
          <w:sz w:val="24"/>
          <w:szCs w:val="24"/>
          <w:lang w:val="en-US"/>
        </w:rPr>
        <w:t>V</w:t>
      </w:r>
      <w:r w:rsidRPr="00383344">
        <w:rPr>
          <w:rFonts w:ascii="Arial" w:eastAsia="Calibri" w:hAnsi="Arial" w:cs="Arial"/>
          <w:sz w:val="24"/>
          <w:szCs w:val="24"/>
        </w:rPr>
        <w:t xml:space="preserve"> этап – возможность получения результата предоставления муниципальной услуги в электронном виде с использованием Портала.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69. </w:t>
      </w:r>
      <w:r w:rsidRPr="00383344">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12" w:history="1">
        <w:r w:rsidRPr="00383344">
          <w:rPr>
            <w:rFonts w:ascii="Arial" w:eastAsia="Calibri" w:hAnsi="Arial" w:cs="Arial"/>
            <w:sz w:val="24"/>
            <w:szCs w:val="24"/>
          </w:rPr>
          <w:t>электронную подпись</w:t>
        </w:r>
      </w:hyperlink>
      <w:r w:rsidRPr="00383344">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3" w:history="1">
        <w:r w:rsidRPr="00383344">
          <w:rPr>
            <w:rFonts w:ascii="Arial" w:eastAsia="Calibri" w:hAnsi="Arial" w:cs="Arial"/>
            <w:sz w:val="24"/>
            <w:szCs w:val="24"/>
          </w:rPr>
          <w:t>электронной подписи</w:t>
        </w:r>
      </w:hyperlink>
      <w:r w:rsidRPr="00383344">
        <w:rPr>
          <w:rFonts w:ascii="Arial" w:eastAsia="Calibri" w:hAnsi="Arial" w:cs="Arial"/>
          <w:sz w:val="24"/>
          <w:szCs w:val="24"/>
        </w:rPr>
        <w:t>, устанавливается в соответствии с законодательством.</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70. При направлении запроса о предоставлении муниципальной услуги в электронной форме заявитель</w:t>
      </w:r>
      <w:r w:rsidRPr="00383344">
        <w:rPr>
          <w:rFonts w:ascii="Arial" w:hAnsi="Arial" w:cs="Arial"/>
          <w:color w:val="000000"/>
          <w:sz w:val="24"/>
          <w:szCs w:val="24"/>
        </w:rPr>
        <w:t xml:space="preserve"> </w:t>
      </w:r>
      <w:r w:rsidRPr="00383344">
        <w:rPr>
          <w:rFonts w:ascii="Arial" w:hAnsi="Arial" w:cs="Arial"/>
          <w:sz w:val="24"/>
          <w:szCs w:val="24"/>
        </w:rPr>
        <w:t>либо его представитель вправе приложить к заявлению о предоставлении муниципальной услуги документы, указанные в пунктах 33 и 34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71. При направлении заявления и прилагаемых к нему документов в электронной форме представителем заявителя</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72. В течение 5 календарных дней с даты направления запроса о предоставлении муниципальной услуги в электронной форме заявитель</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представитель вправе представить по собственной инициативе документы, указанные в пункте 33 административного регламента.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73. В случае, если для предоставления муниципальной услуги необходима обработка персональных данных лица, не являющегося заявителем, и если обработка таких персональных данных может осуществляться с согласия указанного лица, при обращении за получением муниципальной услуги заявитель или его представитель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в соответствии с требованиями статьи 7 главы 2 Федерального закона от 27 июля 2010 года № 210-ФЗ «Об организации предоставления государственных и муниципальных услуг».</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73.1. При реализации своих функций должностное лицо, указанные в </w:t>
      </w:r>
      <w:hyperlink r:id="rId14" w:history="1">
        <w:r w:rsidRPr="00383344">
          <w:rPr>
            <w:rStyle w:val="a4"/>
            <w:rFonts w:ascii="Arial" w:hAnsi="Arial" w:cs="Arial"/>
            <w:sz w:val="24"/>
            <w:szCs w:val="24"/>
          </w:rPr>
          <w:t>части 1.1</w:t>
        </w:r>
      </w:hyperlink>
      <w:r w:rsidRPr="00383344">
        <w:rPr>
          <w:rFonts w:ascii="Arial" w:hAnsi="Arial" w:cs="Arial"/>
          <w:sz w:val="24"/>
          <w:szCs w:val="24"/>
        </w:rPr>
        <w:t xml:space="preserve"> статьи 16 Федерального закона № 210-ФЗ, не вправе требовать от заявителя или его представителя: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lastRenderedPageBreak/>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2) представления документов и информации, в том числе подтверждающих внесение заявителем или его представителем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Иркутской области, за исключением документов, включенных в определенный </w:t>
      </w:r>
      <w:hyperlink r:id="rId15" w:history="1">
        <w:r w:rsidRPr="00383344">
          <w:rPr>
            <w:rStyle w:val="a4"/>
            <w:rFonts w:ascii="Arial" w:hAnsi="Arial" w:cs="Arial"/>
            <w:sz w:val="24"/>
            <w:szCs w:val="24"/>
          </w:rPr>
          <w:t>частью 6 статьи 7</w:t>
        </w:r>
      </w:hyperlink>
      <w:r w:rsidRPr="00383344">
        <w:rPr>
          <w:rFonts w:ascii="Arial" w:hAnsi="Arial" w:cs="Arial"/>
          <w:sz w:val="24"/>
          <w:szCs w:val="24"/>
        </w:rPr>
        <w:t xml:space="preserve"> Федерального закона № 210-ФЗ перечень документов. Заявитель или его представитель вправе представить указанные документы и информацию по собственной инициативе;</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r:id="rId16" w:history="1">
        <w:r w:rsidRPr="00383344">
          <w:rPr>
            <w:rStyle w:val="a4"/>
            <w:rFonts w:ascii="Arial" w:hAnsi="Arial" w:cs="Arial"/>
            <w:sz w:val="24"/>
            <w:szCs w:val="24"/>
          </w:rPr>
          <w:t>части 1 статьи 9</w:t>
        </w:r>
      </w:hyperlink>
      <w:r w:rsidRPr="00383344">
        <w:rPr>
          <w:rFonts w:ascii="Arial" w:hAnsi="Arial" w:cs="Arial"/>
          <w:sz w:val="24"/>
          <w:szCs w:val="24"/>
        </w:rPr>
        <w:t xml:space="preserve"> Федерального закона № 210-ФЗ, и получения документов и информации, предоставляемых в результате предоставления таких услуг;</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Данное положение в части первоначального отказа в предоставлении муниципальной услуги применяется в случае, если на МФЦ возложена функция по предоставлению соответствующей муниципальной услуги в полном объеме в порядке, определенном </w:t>
      </w:r>
      <w:hyperlink r:id="rId17" w:history="1">
        <w:r w:rsidRPr="00383344">
          <w:rPr>
            <w:rStyle w:val="a4"/>
            <w:rFonts w:ascii="Arial" w:hAnsi="Arial" w:cs="Arial"/>
            <w:sz w:val="24"/>
            <w:szCs w:val="24"/>
          </w:rPr>
          <w:t>частью 1.3</w:t>
        </w:r>
      </w:hyperlink>
      <w:r w:rsidRPr="00383344">
        <w:rPr>
          <w:rFonts w:ascii="Arial" w:hAnsi="Arial" w:cs="Arial"/>
          <w:sz w:val="24"/>
          <w:szCs w:val="24"/>
        </w:rPr>
        <w:t xml:space="preserve"> статьи 7 Федерального закона № 210-ФЗ.»;</w:t>
      </w:r>
    </w:p>
    <w:p w:rsidR="00597550" w:rsidRPr="00383344" w:rsidRDefault="00597550" w:rsidP="00CE019E">
      <w:pPr>
        <w:widowControl w:val="0"/>
        <w:autoSpaceDE w:val="0"/>
        <w:autoSpaceDN w:val="0"/>
        <w:adjustRightInd w:val="0"/>
        <w:ind w:firstLine="709"/>
        <w:rPr>
          <w:rFonts w:ascii="Arial" w:hAnsi="Arial" w:cs="Arial"/>
          <w:i/>
          <w:sz w:val="24"/>
          <w:szCs w:val="24"/>
        </w:rPr>
      </w:pPr>
      <w:r w:rsidRPr="00383344">
        <w:rPr>
          <w:rFonts w:ascii="Arial" w:hAnsi="Arial" w:cs="Arial"/>
          <w:i/>
          <w:sz w:val="24"/>
          <w:szCs w:val="24"/>
        </w:rPr>
        <w:t xml:space="preserve"> </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bookmarkStart w:id="27" w:name="Par339"/>
      <w:bookmarkEnd w:id="27"/>
      <w:r w:rsidRPr="00383344">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bookmarkStart w:id="28" w:name="Par343"/>
      <w:bookmarkEnd w:id="28"/>
      <w:r w:rsidRPr="00383344">
        <w:rPr>
          <w:rFonts w:ascii="Arial" w:hAnsi="Arial" w:cs="Arial"/>
          <w:sz w:val="24"/>
          <w:szCs w:val="24"/>
        </w:rPr>
        <w:t>Глава 21. ИСЧЕРПЫВАЮЩИЙ ПЕРЕЧЕНЬ АДМИНИСТРАТИВНЫХ ПРОЦЕДУР</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74. Предоставление муниципальной услуги включает в себя следующие административные процедуры:</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1) прием и регистрация заявления и приложенных к нему документов;</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2) формирование и направление межведомственных запросов в органы (организации), участвующие в предоставлении муниципальной услуги;</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3) выдача градостроительного плана земельного участка заявителю</w:t>
      </w:r>
      <w:r w:rsidRPr="00383344">
        <w:rPr>
          <w:rFonts w:ascii="Arial" w:hAnsi="Arial" w:cs="Arial"/>
          <w:color w:val="000000"/>
          <w:sz w:val="24"/>
          <w:szCs w:val="24"/>
        </w:rPr>
        <w:t xml:space="preserve"> </w:t>
      </w:r>
      <w:r w:rsidRPr="00383344">
        <w:rPr>
          <w:rFonts w:ascii="Arial" w:hAnsi="Arial" w:cs="Arial"/>
          <w:sz w:val="24"/>
          <w:szCs w:val="24"/>
          <w:lang w:eastAsia="en-US"/>
        </w:rPr>
        <w:t>или его представителю.</w:t>
      </w:r>
    </w:p>
    <w:p w:rsidR="00597550" w:rsidRPr="00383344" w:rsidRDefault="00597550" w:rsidP="00CE019E">
      <w:pPr>
        <w:autoSpaceDE w:val="0"/>
        <w:autoSpaceDN w:val="0"/>
        <w:adjustRightInd w:val="0"/>
        <w:ind w:firstLine="709"/>
        <w:rPr>
          <w:rFonts w:ascii="Arial" w:eastAsia="Times New Roman" w:hAnsi="Arial" w:cs="Arial"/>
          <w:sz w:val="24"/>
          <w:szCs w:val="24"/>
        </w:rPr>
      </w:pPr>
      <w:r w:rsidRPr="00383344">
        <w:rPr>
          <w:rFonts w:ascii="Arial" w:eastAsia="Times New Roman" w:hAnsi="Arial" w:cs="Arial"/>
          <w:sz w:val="24"/>
          <w:szCs w:val="24"/>
        </w:rPr>
        <w:t>74.1. Блок-схема предоставления муниципальной услуги приводится в приложении № 2, к настоящему административному регламенту.</w:t>
      </w:r>
    </w:p>
    <w:p w:rsidR="00597550" w:rsidRPr="00383344" w:rsidRDefault="00597550" w:rsidP="00CE019E">
      <w:pPr>
        <w:autoSpaceDE w:val="0"/>
        <w:autoSpaceDN w:val="0"/>
        <w:adjustRightInd w:val="0"/>
        <w:ind w:firstLine="709"/>
        <w:rPr>
          <w:rFonts w:ascii="Arial" w:hAnsi="Arial" w:cs="Arial"/>
          <w:sz w:val="24"/>
          <w:szCs w:val="24"/>
          <w:lang w:eastAsia="en-US"/>
        </w:rPr>
      </w:pP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bookmarkStart w:id="29" w:name="Par353"/>
      <w:bookmarkEnd w:id="29"/>
      <w:r w:rsidRPr="00383344">
        <w:rPr>
          <w:rFonts w:ascii="Arial" w:hAnsi="Arial" w:cs="Arial"/>
          <w:sz w:val="24"/>
          <w:szCs w:val="24"/>
        </w:rPr>
        <w:t>Глава 22. ПРИЕМ И РЕГИСТРАЦИЯ ЗАЯВЛЕНИЯ И ПРИЛОЖЕННЫХ К НЕМУ ДОКУМЕНТОВ</w:t>
      </w:r>
    </w:p>
    <w:p w:rsidR="00597550" w:rsidRPr="00383344" w:rsidRDefault="00597550" w:rsidP="00CE019E">
      <w:pPr>
        <w:autoSpaceDE w:val="0"/>
        <w:autoSpaceDN w:val="0"/>
        <w:adjustRightInd w:val="0"/>
        <w:ind w:firstLine="709"/>
        <w:rPr>
          <w:rFonts w:ascii="Arial" w:hAnsi="Arial" w:cs="Arial"/>
          <w:sz w:val="24"/>
          <w:szCs w:val="24"/>
          <w:lang w:eastAsia="en-US"/>
        </w:rPr>
      </w:pPr>
      <w:bookmarkStart w:id="30" w:name="Par355"/>
      <w:bookmarkEnd w:id="30"/>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75. Основанием для начала осуществления административной процедуры является поступление в</w:t>
      </w:r>
      <w:r w:rsidRPr="00383344">
        <w:rPr>
          <w:rFonts w:ascii="Arial" w:hAnsi="Arial" w:cs="Arial"/>
          <w:sz w:val="24"/>
          <w:szCs w:val="24"/>
        </w:rPr>
        <w:t xml:space="preserve"> </w:t>
      </w:r>
      <w:r w:rsidRPr="00383344">
        <w:rPr>
          <w:rFonts w:ascii="Arial" w:hAnsi="Arial" w:cs="Arial"/>
          <w:sz w:val="24"/>
          <w:szCs w:val="24"/>
          <w:lang w:eastAsia="en-US"/>
        </w:rPr>
        <w:t xml:space="preserve">уполномоченный орган, ответственный за предоставление </w:t>
      </w:r>
      <w:r w:rsidRPr="00383344">
        <w:rPr>
          <w:rFonts w:ascii="Arial" w:hAnsi="Arial" w:cs="Arial"/>
          <w:sz w:val="24"/>
          <w:szCs w:val="24"/>
          <w:lang w:eastAsia="en-US"/>
        </w:rPr>
        <w:lastRenderedPageBreak/>
        <w:t>муниципальной услуги запроса о предоставлении государственной услуги или МФЦ запроса о предоставлении государственной услуги, в том числе комплексного запроса.</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Для предоставления государственной услуги заявитель или его представитель подает заявление с приложением документов одним из следующих способов:</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1) путем личного обращения в учреждение по месту своего жительства (по месту своего пребывания). В отдельных случаях для приема граждан, признанных в установленном порядке инвалидами, осуществляется выход (выезд) специалиста учреждения к месту жительства (месту пребывания) заявителя</w:t>
      </w:r>
      <w:r w:rsidRPr="00383344">
        <w:rPr>
          <w:rFonts w:ascii="Arial" w:hAnsi="Arial" w:cs="Arial"/>
          <w:color w:val="000000"/>
          <w:sz w:val="24"/>
          <w:szCs w:val="24"/>
        </w:rPr>
        <w:t xml:space="preserve"> </w:t>
      </w:r>
      <w:r w:rsidRPr="00383344">
        <w:rPr>
          <w:rFonts w:ascii="Arial" w:hAnsi="Arial" w:cs="Arial"/>
          <w:sz w:val="24"/>
          <w:szCs w:val="24"/>
          <w:lang w:eastAsia="en-US"/>
        </w:rPr>
        <w:t>или его представителя;</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3) в электронной форме;</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4) через МФЦ.</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rPr>
        <w:t xml:space="preserve">76. В день поступления </w:t>
      </w:r>
      <w:r w:rsidRPr="00383344">
        <w:rPr>
          <w:rFonts w:ascii="Arial" w:hAnsi="Arial" w:cs="Arial"/>
          <w:sz w:val="24"/>
          <w:szCs w:val="24"/>
          <w:lang w:eastAsia="en-US"/>
        </w:rPr>
        <w:t xml:space="preserve">(получения через организации почтовой связи, с помощью средств электронной связи) </w:t>
      </w:r>
      <w:r w:rsidRPr="00383344">
        <w:rPr>
          <w:rFonts w:ascii="Arial" w:hAnsi="Arial" w:cs="Arial"/>
          <w:sz w:val="24"/>
          <w:szCs w:val="24"/>
        </w:rPr>
        <w:t xml:space="preserve">заявление регистрируется </w:t>
      </w:r>
      <w:r w:rsidRPr="00383344">
        <w:rPr>
          <w:rFonts w:ascii="Arial" w:hAnsi="Arial" w:cs="Arial"/>
          <w:sz w:val="24"/>
          <w:szCs w:val="24"/>
          <w:lang w:eastAsia="en-US"/>
        </w:rPr>
        <w:t xml:space="preserve">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 </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77. Днем обращения заявителя</w:t>
      </w:r>
      <w:r w:rsidRPr="00383344">
        <w:rPr>
          <w:rFonts w:ascii="Arial" w:hAnsi="Arial" w:cs="Arial"/>
          <w:color w:val="000000"/>
          <w:sz w:val="24"/>
          <w:szCs w:val="24"/>
        </w:rPr>
        <w:t xml:space="preserve"> </w:t>
      </w:r>
      <w:r w:rsidRPr="00383344">
        <w:rPr>
          <w:rFonts w:ascii="Arial" w:hAnsi="Arial" w:cs="Arial"/>
          <w:sz w:val="24"/>
          <w:szCs w:val="24"/>
          <w:lang w:eastAsia="en-US"/>
        </w:rPr>
        <w:t>или его представителя считается дата регистрации в уполномоченном органе заявления и документов.</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78. Должностное лицо уполномоченного органа, ответственное за прием и регистрацию документов, устанавливает:</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а) предмет обращения;</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б) комплектность представленных документов, предусмотренных настоящим административным регламентом;</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в) соответствие документов требованиям, указанным в пункте 32 настоящего административного регламента.</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Максимальный срок выполнения данного действия составляет 10 минут.</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79. Должностное лицо уполномоченного органа снимает копии с документов, отраженных в пункте 31 настоящего административного регламента для формирования дела.</w:t>
      </w:r>
    </w:p>
    <w:p w:rsidR="00597550" w:rsidRPr="00383344" w:rsidRDefault="00597550" w:rsidP="00CE019E">
      <w:pPr>
        <w:autoSpaceDE w:val="0"/>
        <w:autoSpaceDN w:val="0"/>
        <w:adjustRightInd w:val="0"/>
        <w:ind w:firstLine="709"/>
        <w:rPr>
          <w:rFonts w:ascii="Arial" w:hAnsi="Arial" w:cs="Arial"/>
          <w:sz w:val="24"/>
          <w:szCs w:val="24"/>
        </w:rPr>
      </w:pPr>
      <w:r w:rsidRPr="00383344">
        <w:rPr>
          <w:rFonts w:ascii="Arial" w:hAnsi="Arial" w:cs="Arial"/>
          <w:sz w:val="24"/>
          <w:szCs w:val="24"/>
        </w:rPr>
        <w:t>80. В случае выявления в документах оснований в соответствии с пунктом 36 настоящего административного регламента, уведомление об отказе направляется в соответствии с пунктом 37 настоящего административного регламента.</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81. Общий срок приема, регистрации документов составляет не более 30 минут.</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82. Заявителю</w:t>
      </w:r>
      <w:r w:rsidRPr="00383344">
        <w:rPr>
          <w:rFonts w:ascii="Arial" w:hAnsi="Arial" w:cs="Arial"/>
          <w:color w:val="000000"/>
          <w:sz w:val="24"/>
          <w:szCs w:val="24"/>
        </w:rPr>
        <w:t xml:space="preserve"> </w:t>
      </w:r>
      <w:r w:rsidRPr="00383344">
        <w:rPr>
          <w:rFonts w:ascii="Arial" w:hAnsi="Arial" w:cs="Arial"/>
          <w:sz w:val="24"/>
          <w:szCs w:val="24"/>
          <w:lang w:eastAsia="en-US"/>
        </w:rPr>
        <w:t>или его представителю выдается расписка в получении от заявителя</w:t>
      </w:r>
      <w:r w:rsidRPr="00383344">
        <w:rPr>
          <w:rFonts w:ascii="Arial" w:hAnsi="Arial" w:cs="Arial"/>
          <w:color w:val="000000"/>
          <w:sz w:val="24"/>
          <w:szCs w:val="24"/>
        </w:rPr>
        <w:t xml:space="preserve"> </w:t>
      </w:r>
      <w:r w:rsidRPr="00383344">
        <w:rPr>
          <w:rFonts w:ascii="Arial" w:hAnsi="Arial" w:cs="Arial"/>
          <w:sz w:val="24"/>
          <w:szCs w:val="24"/>
          <w:lang w:eastAsia="en-US"/>
        </w:rPr>
        <w:t>или его представителя документов с указанием их перечня и даты их получения должностным лицом (приложение № 3 к настоящему административному регламенту).</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В случае представления документов через МФЦ расписка выдается указанным МФЦ.</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83.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1) просматривает электронные образцы заявления и прилагаемых к нему документов;</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3) фиксирует дату получения заявления и прилагаемых к нему документов;</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lastRenderedPageBreak/>
        <w:t>4) направляет заявителю</w:t>
      </w:r>
      <w:r w:rsidRPr="00383344">
        <w:rPr>
          <w:rFonts w:ascii="Arial" w:hAnsi="Arial" w:cs="Arial"/>
          <w:color w:val="000000"/>
          <w:sz w:val="24"/>
          <w:szCs w:val="24"/>
        </w:rPr>
        <w:t xml:space="preserve"> </w:t>
      </w:r>
      <w:r w:rsidRPr="00383344">
        <w:rPr>
          <w:rFonts w:ascii="Arial" w:hAnsi="Arial" w:cs="Arial"/>
          <w:sz w:val="24"/>
          <w:szCs w:val="24"/>
          <w:lang w:eastAsia="en-US"/>
        </w:rPr>
        <w:t>или его представителю через уведомление о получении заявления и прилагаемых к нему документов (при наличии) посредством электронной связи.</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84. При поступлении заявления и прилагаемых к нему документов в уполномоченный орган посредством почтового отправления заявителю или его представителю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85.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 xml:space="preserve">86. Критерием принятия решения для административной процедуры является корректно оформленное заявление в соответствии с требованиями, а так же основанием для отказа в приеме к рассмотрению документов является положение главы 11 и пункта 80 настоящего административного регламента. </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383344">
        <w:rPr>
          <w:rFonts w:ascii="Arial" w:eastAsia="Calibri" w:hAnsi="Arial" w:cs="Arial"/>
          <w:sz w:val="24"/>
          <w:szCs w:val="24"/>
        </w:rPr>
        <w:t>заявление и документы в установленном порядке</w:t>
      </w:r>
      <w:r w:rsidRPr="00383344">
        <w:rPr>
          <w:rFonts w:ascii="Arial" w:hAnsi="Arial" w:cs="Arial"/>
          <w:sz w:val="24"/>
          <w:szCs w:val="24"/>
          <w:lang w:eastAsia="en-US"/>
        </w:rPr>
        <w:t xml:space="preserve">, либо отказ в приеме документов, в соответствии с формой потупившего заявления, отраженного в пункте 37 главы 11 настоящего административного регламента. </w:t>
      </w:r>
    </w:p>
    <w:p w:rsidR="00597550" w:rsidRPr="00383344" w:rsidRDefault="00597550" w:rsidP="00CE019E">
      <w:pPr>
        <w:autoSpaceDE w:val="0"/>
        <w:autoSpaceDN w:val="0"/>
        <w:adjustRightInd w:val="0"/>
        <w:ind w:firstLine="709"/>
        <w:rPr>
          <w:rFonts w:ascii="Arial" w:hAnsi="Arial" w:cs="Arial"/>
          <w:sz w:val="24"/>
          <w:szCs w:val="24"/>
          <w:lang w:eastAsia="en-US"/>
        </w:rPr>
      </w:pP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Глава 23. ФОРМИРОВАНИЕ И НАПРАВЛЕНИЕ МЕЖВЕДОМСТВЕННЫХ ЗАПРОСОВ В ОРГАНЫ (ОРГАНИЗАЦИИ), УЧАСТВУЮЩИЕ В ПРЕДОСТАВЛЕНИИ МУНИЦИПАЛЬНОЙ УСЛУГИ</w:t>
      </w:r>
    </w:p>
    <w:p w:rsidR="00597550" w:rsidRPr="00383344" w:rsidRDefault="00597550" w:rsidP="00CE019E">
      <w:pPr>
        <w:autoSpaceDE w:val="0"/>
        <w:autoSpaceDN w:val="0"/>
        <w:adjustRightInd w:val="0"/>
        <w:ind w:firstLine="709"/>
        <w:rPr>
          <w:rFonts w:ascii="Arial" w:hAnsi="Arial" w:cs="Arial"/>
          <w:sz w:val="24"/>
          <w:szCs w:val="24"/>
          <w:lang w:eastAsia="en-US"/>
        </w:rPr>
      </w:pP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87. Основанием для начала административной процедуры является не предоставление документов необходимых для предоставления муниципальной услуги и которые заявитель вправе предоставить., ответственным за предоставление муниципальной услуги.</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Должностное лицо уполномоченного органа ответственного за предоставление муниципальной услуги 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с учетом пункта 34 настоящего административного регламента,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33 и 33.1.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88. Направление межведомственного запроса и представление документов и информации, перечисленных в пункте 33 и 33.1 настоящего административного регламента, допускаются только в целях, связанных с предоставлением муниципальной услуги.</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89. Межведомственный запрос о представлении документов, указанных в пункте 33 и 33.1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lastRenderedPageBreak/>
        <w:t>90. 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91. По межведомственным запросам уполномоченного органа, документы (их копии или сведения, содержащиеся в них), указанные в пунктах 33 и 33.1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92.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В случае не поступления ответа на межведомственный запрос в 30 календарный срок уполномоченным органом принимаются меры, предусмотренные законодательством Российской Федерации.</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93.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r w:rsidRPr="00383344">
        <w:rPr>
          <w:rFonts w:ascii="Arial" w:hAnsi="Arial" w:cs="Arial"/>
          <w:color w:val="000000"/>
          <w:sz w:val="24"/>
          <w:szCs w:val="24"/>
        </w:rPr>
        <w:t xml:space="preserve"> </w:t>
      </w:r>
      <w:r w:rsidRPr="00383344">
        <w:rPr>
          <w:rFonts w:ascii="Arial" w:hAnsi="Arial" w:cs="Arial"/>
          <w:sz w:val="24"/>
          <w:szCs w:val="24"/>
          <w:lang w:eastAsia="en-US"/>
        </w:rPr>
        <w:t>или его представителю.</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94.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администрации МО «</w:t>
      </w:r>
      <w:r w:rsidR="00AB4CFD" w:rsidRPr="00383344">
        <w:rPr>
          <w:rFonts w:ascii="Arial" w:hAnsi="Arial" w:cs="Arial"/>
          <w:sz w:val="24"/>
          <w:szCs w:val="24"/>
          <w:lang w:eastAsia="en-US"/>
        </w:rPr>
        <w:t>Гаханы</w:t>
      </w:r>
      <w:r w:rsidRPr="00383344">
        <w:rPr>
          <w:rFonts w:ascii="Arial" w:hAnsi="Arial" w:cs="Arial"/>
          <w:sz w:val="24"/>
          <w:szCs w:val="24"/>
          <w:lang w:eastAsia="en-US"/>
        </w:rPr>
        <w:t>»</w:t>
      </w:r>
    </w:p>
    <w:p w:rsidR="00597550" w:rsidRPr="00383344" w:rsidRDefault="00597550" w:rsidP="00CE019E">
      <w:pPr>
        <w:autoSpaceDE w:val="0"/>
        <w:autoSpaceDN w:val="0"/>
        <w:adjustRightInd w:val="0"/>
        <w:ind w:firstLine="709"/>
        <w:rPr>
          <w:rFonts w:ascii="Arial" w:hAnsi="Arial" w:cs="Arial"/>
          <w:sz w:val="24"/>
          <w:szCs w:val="24"/>
          <w:lang w:eastAsia="en-US"/>
        </w:rPr>
      </w:pP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Глава 24. ВЫДАЧА ГРАДОСТРОИТЕЛЬНОГО ПЛАНА ЗЕМЕЛЬНОГО УЧАСТКА ЗАЯВИТЕЛЮ И ПОРЯДОК ЕГО ПОДГОТОВКИ</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lang w:eastAsia="en-US"/>
        </w:rPr>
        <w:t xml:space="preserve">95. </w:t>
      </w:r>
      <w:r w:rsidRPr="00383344">
        <w:rPr>
          <w:rFonts w:ascii="Arial" w:hAnsi="Arial" w:cs="Arial"/>
          <w:sz w:val="24"/>
          <w:szCs w:val="24"/>
        </w:rPr>
        <w:t xml:space="preserve">Основанием для начала административной процедуры является наличие зарегистрированного заявления и </w:t>
      </w:r>
      <w:r w:rsidR="00AB4CFD" w:rsidRPr="00383344">
        <w:rPr>
          <w:rFonts w:ascii="Arial" w:hAnsi="Arial" w:cs="Arial"/>
          <w:sz w:val="24"/>
          <w:szCs w:val="24"/>
        </w:rPr>
        <w:t>документов,</w:t>
      </w:r>
      <w:r w:rsidRPr="00383344">
        <w:rPr>
          <w:rFonts w:ascii="Arial" w:hAnsi="Arial" w:cs="Arial"/>
          <w:sz w:val="24"/>
          <w:szCs w:val="24"/>
        </w:rPr>
        <w:t xml:space="preserve"> указанных в пункте 33 настоящего административного регламента.  </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96. Специалист уполномоченного органа в соответствии с представленным заявлением и документами, подтверждающими статус физического лица или юридического лица, готовит проект градостроительного плана земельного участка в течении 20 календарных дней.</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97. Подготовленный градостроительный план земельного участка в течение 10 календарных дней согласовывают должностные лица уполномоченного органа.</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После в течение 3 календарных дней градостроительный план земельного участка подписывает руководитель уполномоченного органа.</w:t>
      </w:r>
    </w:p>
    <w:p w:rsidR="00597550" w:rsidRPr="00383344" w:rsidRDefault="00597550" w:rsidP="00CE019E">
      <w:pPr>
        <w:autoSpaceDE w:val="0"/>
        <w:autoSpaceDN w:val="0"/>
        <w:adjustRightInd w:val="0"/>
        <w:ind w:firstLine="709"/>
        <w:rPr>
          <w:rFonts w:ascii="Arial" w:eastAsia="Calibri" w:hAnsi="Arial" w:cs="Arial"/>
          <w:sz w:val="24"/>
          <w:szCs w:val="24"/>
        </w:rPr>
      </w:pPr>
      <w:r w:rsidRPr="00383344">
        <w:rPr>
          <w:rFonts w:ascii="Arial" w:eastAsia="Calibri" w:hAnsi="Arial" w:cs="Arial"/>
          <w:sz w:val="24"/>
          <w:szCs w:val="24"/>
        </w:rPr>
        <w:t>98. Градостроительный план земельного участка выдается заявителю</w:t>
      </w:r>
      <w:r w:rsidRPr="00383344">
        <w:rPr>
          <w:rFonts w:ascii="Arial" w:hAnsi="Arial" w:cs="Arial"/>
          <w:color w:val="000000"/>
          <w:sz w:val="24"/>
          <w:szCs w:val="24"/>
        </w:rPr>
        <w:t xml:space="preserve"> </w:t>
      </w:r>
      <w:r w:rsidRPr="00383344">
        <w:rPr>
          <w:rFonts w:ascii="Arial" w:eastAsia="Calibri" w:hAnsi="Arial" w:cs="Arial"/>
          <w:sz w:val="24"/>
          <w:szCs w:val="24"/>
        </w:rPr>
        <w:t>или его представителя лично или направляется должностным лицом по почте в течение 7 календарных дней со дня его подписания.</w:t>
      </w:r>
    </w:p>
    <w:p w:rsidR="00597550" w:rsidRPr="00383344" w:rsidRDefault="00597550" w:rsidP="00CE019E">
      <w:pPr>
        <w:autoSpaceDE w:val="0"/>
        <w:autoSpaceDN w:val="0"/>
        <w:adjustRightInd w:val="0"/>
        <w:ind w:firstLine="709"/>
        <w:rPr>
          <w:rFonts w:ascii="Arial" w:hAnsi="Arial" w:cs="Arial"/>
          <w:sz w:val="24"/>
          <w:szCs w:val="24"/>
          <w:lang w:eastAsia="en-US"/>
        </w:rPr>
      </w:pPr>
      <w:r w:rsidRPr="00383344">
        <w:rPr>
          <w:rFonts w:ascii="Arial" w:eastAsia="Calibri" w:hAnsi="Arial" w:cs="Arial"/>
          <w:sz w:val="24"/>
          <w:szCs w:val="24"/>
        </w:rPr>
        <w:t xml:space="preserve">99. Способом фиксации является регистрация градостроительного плана земельного участка в соответствующем журнале регистрации, либо в </w:t>
      </w:r>
      <w:r w:rsidRPr="00383344">
        <w:rPr>
          <w:rFonts w:ascii="Arial" w:hAnsi="Arial" w:cs="Arial"/>
          <w:sz w:val="24"/>
          <w:szCs w:val="24"/>
          <w:lang w:eastAsia="en-US"/>
        </w:rPr>
        <w:t>информационной системе электронного управления документами администрации МО «</w:t>
      </w:r>
      <w:r w:rsidR="00AB4CFD" w:rsidRPr="00383344">
        <w:rPr>
          <w:rFonts w:ascii="Arial" w:hAnsi="Arial" w:cs="Arial"/>
          <w:sz w:val="24"/>
          <w:szCs w:val="24"/>
          <w:lang w:eastAsia="en-US"/>
        </w:rPr>
        <w:t>Гаханы</w:t>
      </w:r>
      <w:r w:rsidRPr="00383344">
        <w:rPr>
          <w:rFonts w:ascii="Arial" w:hAnsi="Arial" w:cs="Arial"/>
          <w:sz w:val="24"/>
          <w:szCs w:val="24"/>
          <w:lang w:eastAsia="en-US"/>
        </w:rPr>
        <w:t>».</w:t>
      </w:r>
    </w:p>
    <w:p w:rsidR="00597550" w:rsidRPr="00383344" w:rsidRDefault="00597550" w:rsidP="00CE019E">
      <w:pPr>
        <w:autoSpaceDE w:val="0"/>
        <w:autoSpaceDN w:val="0"/>
        <w:adjustRightInd w:val="0"/>
        <w:ind w:firstLine="709"/>
        <w:rPr>
          <w:rFonts w:ascii="Arial" w:eastAsia="Calibri" w:hAnsi="Arial" w:cs="Arial"/>
          <w:sz w:val="24"/>
          <w:szCs w:val="24"/>
        </w:rPr>
      </w:pPr>
      <w:r w:rsidRPr="00383344">
        <w:rPr>
          <w:rFonts w:ascii="Arial" w:eastAsia="Calibri" w:hAnsi="Arial" w:cs="Arial"/>
          <w:sz w:val="24"/>
          <w:szCs w:val="24"/>
        </w:rPr>
        <w:t>100. Результатом административной процедуры является выдача (направление) градостроительного плана земельного участка заявителю</w:t>
      </w:r>
      <w:r w:rsidRPr="00383344">
        <w:rPr>
          <w:rFonts w:ascii="Arial" w:hAnsi="Arial" w:cs="Arial"/>
          <w:color w:val="000000"/>
          <w:sz w:val="24"/>
          <w:szCs w:val="24"/>
        </w:rPr>
        <w:t xml:space="preserve"> </w:t>
      </w:r>
      <w:r w:rsidRPr="00383344">
        <w:rPr>
          <w:rFonts w:ascii="Arial" w:eastAsia="Calibri" w:hAnsi="Arial" w:cs="Arial"/>
          <w:sz w:val="24"/>
          <w:szCs w:val="24"/>
        </w:rPr>
        <w:t>или его представителю.</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r w:rsidRPr="00383344">
        <w:rPr>
          <w:rFonts w:ascii="Arial" w:hAnsi="Arial" w:cs="Arial"/>
          <w:sz w:val="24"/>
          <w:szCs w:val="24"/>
          <w:lang w:eastAsia="en-US"/>
        </w:rPr>
        <w:t>В случае подачи заявления через МФЦ, уполномоченный орган не позднее 2 рабочих дней со дня принятия решения о предоставлении муниципальной услуги, направляет (выдает) в МФЦ соответствующий результат.</w:t>
      </w:r>
    </w:p>
    <w:p w:rsidR="00597550" w:rsidRPr="00383344" w:rsidRDefault="00597550" w:rsidP="00CE019E">
      <w:pPr>
        <w:autoSpaceDE w:val="0"/>
        <w:autoSpaceDN w:val="0"/>
        <w:adjustRightInd w:val="0"/>
        <w:ind w:firstLine="709"/>
        <w:rPr>
          <w:rFonts w:ascii="Arial" w:eastAsia="Calibri" w:hAnsi="Arial" w:cs="Arial"/>
          <w:sz w:val="24"/>
          <w:szCs w:val="24"/>
        </w:rPr>
      </w:pPr>
      <w:r w:rsidRPr="00383344">
        <w:rPr>
          <w:rFonts w:ascii="Arial" w:hAnsi="Arial" w:cs="Arial"/>
          <w:sz w:val="24"/>
          <w:szCs w:val="24"/>
          <w:lang w:eastAsia="en-US"/>
        </w:rPr>
        <w:lastRenderedPageBreak/>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r w:rsidRPr="00383344">
        <w:rPr>
          <w:rFonts w:ascii="Arial" w:hAnsi="Arial" w:cs="Arial"/>
          <w:color w:val="000000"/>
          <w:sz w:val="24"/>
          <w:szCs w:val="24"/>
        </w:rPr>
        <w:t xml:space="preserve"> </w:t>
      </w:r>
      <w:r w:rsidRPr="00383344">
        <w:rPr>
          <w:rFonts w:ascii="Arial" w:hAnsi="Arial" w:cs="Arial"/>
          <w:sz w:val="24"/>
          <w:szCs w:val="24"/>
          <w:lang w:eastAsia="en-US"/>
        </w:rPr>
        <w:t>или его представителю.</w:t>
      </w:r>
    </w:p>
    <w:p w:rsidR="00597550" w:rsidRPr="00383344" w:rsidRDefault="00597550" w:rsidP="00CE019E">
      <w:pPr>
        <w:widowControl w:val="0"/>
        <w:autoSpaceDE w:val="0"/>
        <w:autoSpaceDN w:val="0"/>
        <w:adjustRightInd w:val="0"/>
        <w:ind w:firstLine="709"/>
        <w:rPr>
          <w:rFonts w:ascii="Arial" w:hAnsi="Arial" w:cs="Arial"/>
          <w:sz w:val="24"/>
          <w:szCs w:val="24"/>
          <w:lang w:eastAsia="en-US"/>
        </w:rPr>
      </w:pPr>
      <w:bookmarkStart w:id="31" w:name="Par398"/>
      <w:bookmarkEnd w:id="31"/>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32" w:name="Par410"/>
      <w:bookmarkEnd w:id="32"/>
      <w:r w:rsidRPr="00383344">
        <w:rPr>
          <w:rFonts w:ascii="Arial" w:hAnsi="Arial" w:cs="Arial"/>
          <w:sz w:val="24"/>
          <w:szCs w:val="24"/>
        </w:rPr>
        <w:t>Раздел IV. ФОРМЫ КОНТРОЛЯ ЗА ПРЕДОСТАВЛЕНИЕМ МУНИЦИПАЛЬНОЙ УСЛУГИ</w:t>
      </w: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33" w:name="Par413"/>
      <w:bookmarkEnd w:id="33"/>
      <w:r w:rsidRPr="00383344">
        <w:rPr>
          <w:rFonts w:ascii="Arial" w:hAnsi="Arial" w:cs="Arial"/>
          <w:sz w:val="24"/>
          <w:szCs w:val="24"/>
        </w:rPr>
        <w:t>Глава 25. ПОРЯДОК ОСУЩЕСТВЛЕНИЯ ТЕКУЩЕГО КОНТРОЛЯ ЗАСОБЛЮДЕНИЕМ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lang w:eastAsia="ko-KR"/>
        </w:rPr>
      </w:pPr>
      <w:r w:rsidRPr="00383344">
        <w:rPr>
          <w:rFonts w:ascii="Arial" w:hAnsi="Arial" w:cs="Arial"/>
          <w:sz w:val="24"/>
          <w:szCs w:val="24"/>
          <w:lang w:eastAsia="ko-KR"/>
        </w:rPr>
        <w:t>101.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r w:rsidRPr="00383344">
        <w:rPr>
          <w:rFonts w:ascii="Arial" w:hAnsi="Arial" w:cs="Arial"/>
          <w:color w:val="000000"/>
          <w:sz w:val="24"/>
          <w:szCs w:val="24"/>
        </w:rPr>
        <w:t xml:space="preserve"> </w:t>
      </w:r>
      <w:r w:rsidRPr="00383344">
        <w:rPr>
          <w:rFonts w:ascii="Arial" w:hAnsi="Arial" w:cs="Arial"/>
          <w:sz w:val="24"/>
          <w:szCs w:val="24"/>
          <w:lang w:eastAsia="ko-KR"/>
        </w:rPr>
        <w:t>или их представителей.</w:t>
      </w:r>
    </w:p>
    <w:p w:rsidR="00597550" w:rsidRPr="00383344" w:rsidRDefault="00597550" w:rsidP="00CE019E">
      <w:pPr>
        <w:autoSpaceDE w:val="0"/>
        <w:autoSpaceDN w:val="0"/>
        <w:adjustRightInd w:val="0"/>
        <w:ind w:firstLine="709"/>
        <w:rPr>
          <w:rFonts w:ascii="Arial" w:hAnsi="Arial" w:cs="Arial"/>
          <w:color w:val="000000"/>
          <w:sz w:val="24"/>
          <w:szCs w:val="24"/>
        </w:rPr>
      </w:pPr>
      <w:r w:rsidRPr="00383344">
        <w:rPr>
          <w:rFonts w:ascii="Arial" w:hAnsi="Arial" w:cs="Arial"/>
          <w:sz w:val="24"/>
          <w:szCs w:val="24"/>
          <w:lang w:eastAsia="ko-KR"/>
        </w:rPr>
        <w:t>102. </w:t>
      </w:r>
      <w:r w:rsidRPr="00383344">
        <w:rPr>
          <w:rFonts w:ascii="Arial" w:hAnsi="Arial" w:cs="Arial"/>
          <w:color w:val="000000"/>
          <w:sz w:val="24"/>
          <w:szCs w:val="24"/>
        </w:rPr>
        <w:t>Основными задачами текущего контроля являются:</w:t>
      </w:r>
    </w:p>
    <w:p w:rsidR="00597550" w:rsidRPr="00383344" w:rsidRDefault="00597550" w:rsidP="00CE019E">
      <w:pPr>
        <w:autoSpaceDE w:val="0"/>
        <w:autoSpaceDN w:val="0"/>
        <w:adjustRightInd w:val="0"/>
        <w:ind w:firstLine="709"/>
        <w:rPr>
          <w:rFonts w:ascii="Arial" w:hAnsi="Arial" w:cs="Arial"/>
          <w:color w:val="000000"/>
          <w:sz w:val="24"/>
          <w:szCs w:val="24"/>
        </w:rPr>
      </w:pPr>
      <w:r w:rsidRPr="00383344">
        <w:rPr>
          <w:rFonts w:ascii="Arial" w:hAnsi="Arial" w:cs="Arial"/>
          <w:color w:val="000000"/>
          <w:sz w:val="24"/>
          <w:szCs w:val="24"/>
        </w:rPr>
        <w:t>а) обеспечение своевременного и качественного предоставления муниципальной услуги;</w:t>
      </w:r>
    </w:p>
    <w:p w:rsidR="00597550" w:rsidRPr="00383344" w:rsidRDefault="00597550" w:rsidP="00CE019E">
      <w:pPr>
        <w:autoSpaceDE w:val="0"/>
        <w:autoSpaceDN w:val="0"/>
        <w:adjustRightInd w:val="0"/>
        <w:ind w:firstLine="709"/>
        <w:rPr>
          <w:rFonts w:ascii="Arial" w:hAnsi="Arial" w:cs="Arial"/>
          <w:color w:val="000000"/>
          <w:sz w:val="24"/>
          <w:szCs w:val="24"/>
        </w:rPr>
      </w:pPr>
      <w:r w:rsidRPr="00383344">
        <w:rPr>
          <w:rFonts w:ascii="Arial" w:hAnsi="Arial" w:cs="Arial"/>
          <w:color w:val="000000"/>
          <w:sz w:val="24"/>
          <w:szCs w:val="24"/>
        </w:rPr>
        <w:t>б) выявление нарушений в сроках и качестве предоставления муниципальной услуги;</w:t>
      </w:r>
    </w:p>
    <w:p w:rsidR="00597550" w:rsidRPr="00383344" w:rsidRDefault="00597550" w:rsidP="00CE019E">
      <w:pPr>
        <w:autoSpaceDE w:val="0"/>
        <w:autoSpaceDN w:val="0"/>
        <w:adjustRightInd w:val="0"/>
        <w:ind w:firstLine="709"/>
        <w:rPr>
          <w:rFonts w:ascii="Arial" w:hAnsi="Arial" w:cs="Arial"/>
          <w:color w:val="000000"/>
          <w:sz w:val="24"/>
          <w:szCs w:val="24"/>
        </w:rPr>
      </w:pPr>
      <w:r w:rsidRPr="00383344">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597550" w:rsidRPr="00383344" w:rsidRDefault="00597550" w:rsidP="00CE019E">
      <w:pPr>
        <w:autoSpaceDE w:val="0"/>
        <w:autoSpaceDN w:val="0"/>
        <w:adjustRightInd w:val="0"/>
        <w:ind w:firstLine="709"/>
        <w:rPr>
          <w:rFonts w:ascii="Arial" w:hAnsi="Arial" w:cs="Arial"/>
          <w:color w:val="000000"/>
          <w:sz w:val="24"/>
          <w:szCs w:val="24"/>
        </w:rPr>
      </w:pPr>
      <w:r w:rsidRPr="00383344">
        <w:rPr>
          <w:rFonts w:ascii="Arial" w:hAnsi="Arial" w:cs="Arial"/>
          <w:color w:val="000000"/>
          <w:sz w:val="24"/>
          <w:szCs w:val="24"/>
        </w:rPr>
        <w:t>г) принятие мер по надлежащему предоставлению муниципальной услуги.</w:t>
      </w:r>
    </w:p>
    <w:p w:rsidR="00597550" w:rsidRPr="00383344" w:rsidRDefault="00597550" w:rsidP="00CE019E">
      <w:pPr>
        <w:pStyle w:val="ConsPlusNormal"/>
        <w:ind w:firstLine="709"/>
        <w:jc w:val="both"/>
        <w:rPr>
          <w:sz w:val="24"/>
          <w:szCs w:val="24"/>
          <w:lang w:eastAsia="ko-KR"/>
        </w:rPr>
      </w:pPr>
      <w:r w:rsidRPr="00383344">
        <w:rPr>
          <w:sz w:val="24"/>
          <w:szCs w:val="24"/>
          <w:lang w:eastAsia="ko-KR"/>
        </w:rPr>
        <w:t>103. Текущий контроль осуществляется на постоянной основе.</w:t>
      </w:r>
    </w:p>
    <w:p w:rsidR="00597550" w:rsidRPr="00383344" w:rsidRDefault="00597550" w:rsidP="00CE019E">
      <w:pPr>
        <w:pStyle w:val="ConsPlusNormal"/>
        <w:ind w:firstLine="709"/>
        <w:jc w:val="both"/>
        <w:rPr>
          <w:sz w:val="24"/>
          <w:szCs w:val="24"/>
          <w:lang w:eastAsia="ko-KR"/>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34" w:name="Par427"/>
      <w:bookmarkEnd w:id="34"/>
      <w:r w:rsidRPr="00383344">
        <w:rPr>
          <w:rFonts w:ascii="Arial" w:hAnsi="Arial" w:cs="Arial"/>
          <w:sz w:val="24"/>
          <w:szCs w:val="24"/>
        </w:rPr>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p>
    <w:p w:rsidR="00597550" w:rsidRPr="00383344" w:rsidRDefault="00597550" w:rsidP="00CE019E">
      <w:pPr>
        <w:pStyle w:val="ConsPlusNormal"/>
        <w:ind w:firstLine="709"/>
        <w:jc w:val="both"/>
        <w:rPr>
          <w:sz w:val="24"/>
          <w:szCs w:val="24"/>
          <w:lang w:eastAsia="ko-KR"/>
        </w:rPr>
      </w:pPr>
      <w:bookmarkStart w:id="35" w:name="Par439"/>
      <w:bookmarkEnd w:id="35"/>
      <w:r w:rsidRPr="00383344">
        <w:rPr>
          <w:sz w:val="24"/>
          <w:szCs w:val="24"/>
          <w:lang w:eastAsia="ko-KR"/>
        </w:rPr>
        <w:t xml:space="preserve">104.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597550" w:rsidRPr="00383344" w:rsidRDefault="00597550" w:rsidP="00CE019E">
      <w:pPr>
        <w:pStyle w:val="ConsPlusNormal"/>
        <w:ind w:firstLine="709"/>
        <w:jc w:val="both"/>
        <w:rPr>
          <w:sz w:val="24"/>
          <w:szCs w:val="24"/>
          <w:lang w:eastAsia="ko-KR"/>
        </w:rPr>
      </w:pPr>
      <w:r w:rsidRPr="00383344">
        <w:rPr>
          <w:sz w:val="24"/>
          <w:szCs w:val="24"/>
          <w:lang w:eastAsia="ko-KR"/>
        </w:rPr>
        <w:t>105.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597550" w:rsidRPr="00383344" w:rsidRDefault="00597550" w:rsidP="00CE019E">
      <w:pPr>
        <w:pStyle w:val="ConsPlusNormal"/>
        <w:ind w:firstLine="709"/>
        <w:jc w:val="both"/>
        <w:rPr>
          <w:sz w:val="24"/>
          <w:szCs w:val="24"/>
          <w:lang w:eastAsia="ko-KR"/>
        </w:rPr>
      </w:pPr>
      <w:r w:rsidRPr="00383344">
        <w:rPr>
          <w:sz w:val="24"/>
          <w:szCs w:val="24"/>
          <w:lang w:eastAsia="ko-KR"/>
        </w:rPr>
        <w:t>106.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597550" w:rsidRPr="00383344" w:rsidRDefault="00597550" w:rsidP="00CE019E">
      <w:pPr>
        <w:autoSpaceDE w:val="0"/>
        <w:autoSpaceDN w:val="0"/>
        <w:adjustRightInd w:val="0"/>
        <w:ind w:firstLine="709"/>
        <w:rPr>
          <w:rFonts w:ascii="Arial" w:hAnsi="Arial" w:cs="Arial"/>
          <w:sz w:val="24"/>
          <w:szCs w:val="24"/>
        </w:rPr>
      </w:pPr>
      <w:r w:rsidRPr="00383344">
        <w:rPr>
          <w:rFonts w:ascii="Arial" w:hAnsi="Arial" w:cs="Arial"/>
          <w:sz w:val="24"/>
          <w:szCs w:val="24"/>
        </w:rPr>
        <w:t>107.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w:t>
      </w:r>
      <w:r w:rsidRPr="00383344">
        <w:rPr>
          <w:rFonts w:ascii="Arial" w:hAnsi="Arial" w:cs="Arial"/>
          <w:color w:val="000000"/>
          <w:sz w:val="24"/>
          <w:szCs w:val="24"/>
        </w:rPr>
        <w:t xml:space="preserve"> </w:t>
      </w:r>
      <w:r w:rsidRPr="00383344">
        <w:rPr>
          <w:rFonts w:ascii="Arial" w:hAnsi="Arial" w:cs="Arial"/>
          <w:sz w:val="24"/>
          <w:szCs w:val="24"/>
        </w:rPr>
        <w:t>или его представителя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r w:rsidRPr="00383344">
        <w:rPr>
          <w:rFonts w:ascii="Arial" w:hAnsi="Arial" w:cs="Arial"/>
          <w:color w:val="000000"/>
          <w:sz w:val="24"/>
          <w:szCs w:val="24"/>
        </w:rPr>
        <w:t xml:space="preserve"> </w:t>
      </w:r>
      <w:r w:rsidRPr="00383344">
        <w:rPr>
          <w:rFonts w:ascii="Arial" w:hAnsi="Arial" w:cs="Arial"/>
          <w:sz w:val="24"/>
          <w:szCs w:val="24"/>
        </w:rPr>
        <w:t xml:space="preserve">или его представителя. </w:t>
      </w:r>
    </w:p>
    <w:p w:rsidR="00597550" w:rsidRPr="00383344" w:rsidRDefault="00597550" w:rsidP="00CE019E">
      <w:pPr>
        <w:pStyle w:val="ConsPlusNormal"/>
        <w:ind w:firstLine="709"/>
        <w:jc w:val="both"/>
        <w:rPr>
          <w:sz w:val="24"/>
          <w:szCs w:val="24"/>
          <w:lang w:eastAsia="ko-KR"/>
        </w:rPr>
      </w:pPr>
      <w:r w:rsidRPr="00383344">
        <w:rPr>
          <w:sz w:val="24"/>
          <w:szCs w:val="24"/>
          <w:lang w:eastAsia="ko-KR"/>
        </w:rPr>
        <w:t>108.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109. Заявитель</w:t>
      </w:r>
      <w:r w:rsidRPr="00383344">
        <w:rPr>
          <w:rFonts w:ascii="Arial" w:hAnsi="Arial" w:cs="Arial"/>
          <w:color w:val="000000"/>
          <w:sz w:val="24"/>
          <w:szCs w:val="24"/>
        </w:rPr>
        <w:t xml:space="preserve"> </w:t>
      </w:r>
      <w:r w:rsidRPr="00383344">
        <w:rPr>
          <w:rFonts w:ascii="Arial" w:hAnsi="Arial" w:cs="Arial"/>
          <w:sz w:val="24"/>
          <w:szCs w:val="24"/>
        </w:rPr>
        <w:t xml:space="preserve">или его представитель уведомляется о результатах плановой </w:t>
      </w:r>
      <w:r w:rsidRPr="00383344">
        <w:rPr>
          <w:rFonts w:ascii="Arial" w:hAnsi="Arial" w:cs="Arial"/>
          <w:sz w:val="24"/>
          <w:szCs w:val="24"/>
        </w:rPr>
        <w:lastRenderedPageBreak/>
        <w:t>проверки в течение 10 календарных дней со дня принятия соответствующего решения, а о результатах внеплановой проверке с момента рассмотрения обращения граждан в течении 30 календарных дней.</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110. Внеплановые проверки осуществляются по решению руководителя </w:t>
      </w:r>
      <w:r w:rsidRPr="00383344">
        <w:rPr>
          <w:rFonts w:ascii="Arial" w:hAnsi="Arial" w:cs="Arial"/>
          <w:sz w:val="24"/>
          <w:szCs w:val="24"/>
          <w:lang w:eastAsia="ko-KR"/>
        </w:rPr>
        <w:t xml:space="preserve">уполномоченного органа </w:t>
      </w:r>
      <w:r w:rsidRPr="00383344">
        <w:rPr>
          <w:rFonts w:ascii="Arial" w:hAnsi="Arial" w:cs="Arial"/>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383344">
        <w:rPr>
          <w:rFonts w:ascii="Arial" w:hAnsi="Arial" w:cs="Arial"/>
          <w:sz w:val="24"/>
          <w:szCs w:val="24"/>
          <w:lang w:eastAsia="ko-KR"/>
        </w:rPr>
        <w:t>уполномоченного органа</w:t>
      </w:r>
      <w:r w:rsidRPr="00383344">
        <w:rPr>
          <w:rFonts w:ascii="Arial" w:hAnsi="Arial" w:cs="Arial"/>
          <w:sz w:val="24"/>
          <w:szCs w:val="24"/>
        </w:rPr>
        <w:t>.</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111. Плановые проверки осуществляются на основании полугодовых или годовых планов работы </w:t>
      </w:r>
      <w:r w:rsidRPr="00383344">
        <w:rPr>
          <w:rFonts w:ascii="Arial" w:hAnsi="Arial" w:cs="Arial"/>
          <w:sz w:val="24"/>
          <w:szCs w:val="24"/>
          <w:lang w:eastAsia="ko-KR"/>
        </w:rPr>
        <w:t>уполномоченного органа</w:t>
      </w:r>
      <w:r w:rsidRPr="00383344">
        <w:rPr>
          <w:rFonts w:ascii="Arial" w:hAnsi="Arial" w:cs="Arial"/>
          <w:sz w:val="24"/>
          <w:szCs w:val="24"/>
        </w:rPr>
        <w:t>.</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112. По результатам проведенных проверок в случае выявления фактов нарушения прав и законных интересов заявителей</w:t>
      </w:r>
      <w:r w:rsidRPr="00383344">
        <w:rPr>
          <w:rFonts w:ascii="Arial" w:hAnsi="Arial" w:cs="Arial"/>
          <w:color w:val="000000"/>
          <w:sz w:val="24"/>
          <w:szCs w:val="24"/>
        </w:rPr>
        <w:t xml:space="preserve"> </w:t>
      </w:r>
      <w:r w:rsidRPr="00383344">
        <w:rPr>
          <w:rFonts w:ascii="Arial" w:hAnsi="Arial" w:cs="Arial"/>
          <w:sz w:val="24"/>
          <w:szCs w:val="24"/>
        </w:rPr>
        <w:t>или их представителей осуществляется привлечение виновных лиц к ответственности в соответствии с законодательством Российской Федерации.</w:t>
      </w:r>
    </w:p>
    <w:p w:rsidR="00597550" w:rsidRPr="00383344" w:rsidRDefault="00597550" w:rsidP="00CE019E">
      <w:pPr>
        <w:pStyle w:val="ConsPlusNormal"/>
        <w:ind w:firstLine="709"/>
        <w:jc w:val="both"/>
        <w:rPr>
          <w:sz w:val="24"/>
          <w:szCs w:val="24"/>
          <w:lang w:eastAsia="ko-KR"/>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r w:rsidRPr="00383344">
        <w:rPr>
          <w:rFonts w:ascii="Arial" w:hAnsi="Arial" w:cs="Arial"/>
          <w:sz w:val="24"/>
          <w:szCs w:val="24"/>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p>
    <w:p w:rsidR="00597550" w:rsidRPr="00383344" w:rsidRDefault="00597550" w:rsidP="00CE019E">
      <w:pPr>
        <w:pStyle w:val="ConsPlusNormal"/>
        <w:ind w:firstLine="709"/>
        <w:jc w:val="both"/>
        <w:rPr>
          <w:sz w:val="24"/>
          <w:szCs w:val="24"/>
          <w:lang w:eastAsia="ko-KR"/>
        </w:rPr>
      </w:pPr>
      <w:r w:rsidRPr="00383344">
        <w:rPr>
          <w:sz w:val="24"/>
          <w:szCs w:val="24"/>
          <w:lang w:eastAsia="ko-KR"/>
        </w:rPr>
        <w:t>113.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597550" w:rsidRPr="00383344" w:rsidRDefault="00597550" w:rsidP="00CE019E">
      <w:pPr>
        <w:pStyle w:val="ConsPlusNormal"/>
        <w:ind w:firstLine="709"/>
        <w:jc w:val="both"/>
        <w:rPr>
          <w:sz w:val="24"/>
          <w:szCs w:val="24"/>
          <w:lang w:eastAsia="ko-KR"/>
        </w:rPr>
      </w:pPr>
      <w:r w:rsidRPr="00383344">
        <w:rPr>
          <w:sz w:val="24"/>
          <w:szCs w:val="24"/>
          <w:lang w:eastAsia="ko-KR"/>
        </w:rPr>
        <w:t>114. При выявлении нарушений прав заявителей</w:t>
      </w:r>
      <w:r w:rsidRPr="00383344">
        <w:rPr>
          <w:color w:val="000000"/>
          <w:sz w:val="24"/>
          <w:szCs w:val="24"/>
        </w:rPr>
        <w:t xml:space="preserve"> </w:t>
      </w:r>
      <w:r w:rsidRPr="00383344">
        <w:rPr>
          <w:sz w:val="24"/>
          <w:szCs w:val="24"/>
          <w:lang w:eastAsia="ko-KR"/>
        </w:rPr>
        <w:t>или их представителей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597550" w:rsidRPr="00383344" w:rsidRDefault="00597550" w:rsidP="00CE019E">
      <w:pPr>
        <w:pStyle w:val="ConsPlusNormal"/>
        <w:ind w:firstLine="709"/>
        <w:jc w:val="both"/>
        <w:rPr>
          <w:sz w:val="24"/>
          <w:szCs w:val="24"/>
          <w:lang w:eastAsia="ko-KR"/>
        </w:rPr>
      </w:pP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bookmarkStart w:id="36" w:name="Par447"/>
      <w:bookmarkEnd w:id="36"/>
      <w:r w:rsidRPr="00383344">
        <w:rPr>
          <w:rFonts w:ascii="Arial" w:hAnsi="Arial" w:cs="Arial"/>
          <w:sz w:val="24"/>
          <w:szCs w:val="24"/>
        </w:rPr>
        <w:t>Глава 28.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lang w:eastAsia="ko-KR"/>
        </w:rPr>
        <w:t>115. </w:t>
      </w:r>
      <w:r w:rsidRPr="00383344">
        <w:rPr>
          <w:rFonts w:ascii="Arial" w:hAnsi="Arial" w:cs="Arial"/>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нарушения прав и законных интересов заявителей</w:t>
      </w:r>
      <w:r w:rsidRPr="00383344">
        <w:rPr>
          <w:rFonts w:ascii="Arial" w:hAnsi="Arial" w:cs="Arial"/>
          <w:color w:val="000000"/>
          <w:sz w:val="24"/>
          <w:szCs w:val="24"/>
        </w:rPr>
        <w:t xml:space="preserve"> </w:t>
      </w:r>
      <w:r w:rsidRPr="00383344">
        <w:rPr>
          <w:rFonts w:ascii="Arial" w:hAnsi="Arial" w:cs="Arial"/>
          <w:sz w:val="24"/>
          <w:szCs w:val="24"/>
        </w:rPr>
        <w:t xml:space="preserve">или их представителей решением, действием (бездействием) </w:t>
      </w:r>
      <w:r w:rsidRPr="00383344">
        <w:rPr>
          <w:rFonts w:ascii="Arial" w:hAnsi="Arial" w:cs="Arial"/>
          <w:sz w:val="24"/>
          <w:szCs w:val="24"/>
          <w:lang w:eastAsia="ko-KR"/>
        </w:rPr>
        <w:t>уполномоченного органа</w:t>
      </w:r>
      <w:r w:rsidRPr="00383344">
        <w:rPr>
          <w:rFonts w:ascii="Arial" w:hAnsi="Arial" w:cs="Arial"/>
          <w:sz w:val="24"/>
          <w:szCs w:val="24"/>
        </w:rPr>
        <w:t>, его должностных лиц;</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некорректного поведения должностных лиц </w:t>
      </w:r>
      <w:r w:rsidRPr="00383344">
        <w:rPr>
          <w:rFonts w:ascii="Arial" w:hAnsi="Arial" w:cs="Arial"/>
          <w:sz w:val="24"/>
          <w:szCs w:val="24"/>
          <w:lang w:eastAsia="ko-KR"/>
        </w:rPr>
        <w:t>уполномоченного органа</w:t>
      </w:r>
      <w:r w:rsidRPr="00383344">
        <w:rPr>
          <w:rFonts w:ascii="Arial" w:hAnsi="Arial" w:cs="Arial"/>
          <w:sz w:val="24"/>
          <w:szCs w:val="24"/>
        </w:rPr>
        <w:t>, нарушения правил служебной этики при предоставлении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116. Информацию, указанную в пункте 115</w:t>
      </w:r>
      <w:hyperlink w:anchor="Par401" w:history="1"/>
      <w:r w:rsidRPr="00383344">
        <w:rPr>
          <w:rFonts w:ascii="Arial" w:hAnsi="Arial" w:cs="Arial"/>
          <w:sz w:val="24"/>
          <w:szCs w:val="24"/>
        </w:rPr>
        <w:t xml:space="preserve"> настоящего административного регламента, заявители</w:t>
      </w:r>
      <w:r w:rsidRPr="00383344">
        <w:rPr>
          <w:rFonts w:ascii="Arial" w:hAnsi="Arial" w:cs="Arial"/>
          <w:color w:val="000000"/>
          <w:sz w:val="24"/>
          <w:szCs w:val="24"/>
        </w:rPr>
        <w:t xml:space="preserve"> </w:t>
      </w:r>
      <w:r w:rsidRPr="00383344">
        <w:rPr>
          <w:rFonts w:ascii="Arial" w:hAnsi="Arial" w:cs="Arial"/>
          <w:sz w:val="24"/>
          <w:szCs w:val="24"/>
        </w:rPr>
        <w:t xml:space="preserve">или их представители могут сообщить по телефонам </w:t>
      </w:r>
      <w:r w:rsidRPr="00383344">
        <w:rPr>
          <w:rFonts w:ascii="Arial" w:hAnsi="Arial" w:cs="Arial"/>
          <w:sz w:val="24"/>
          <w:szCs w:val="24"/>
          <w:lang w:eastAsia="ko-KR"/>
        </w:rPr>
        <w:t>уполномоченного органа</w:t>
      </w:r>
      <w:r w:rsidRPr="00383344">
        <w:rPr>
          <w:rFonts w:ascii="Arial" w:hAnsi="Arial" w:cs="Arial"/>
          <w:sz w:val="24"/>
          <w:szCs w:val="24"/>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117. Срок рассмотрения обращений со стороны граждан, их объединений и организаций составляет 30 календарных дней с момента их регистрации.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597550" w:rsidRPr="00383344" w:rsidRDefault="00597550" w:rsidP="00CE019E">
      <w:pPr>
        <w:pStyle w:val="ConsPlusNormal"/>
        <w:ind w:firstLine="709"/>
        <w:jc w:val="both"/>
        <w:rPr>
          <w:sz w:val="24"/>
          <w:szCs w:val="24"/>
          <w:lang w:eastAsia="ko-KR"/>
        </w:rPr>
      </w:pPr>
      <w:r w:rsidRPr="00383344">
        <w:rPr>
          <w:sz w:val="24"/>
          <w:szCs w:val="24"/>
          <w:lang w:eastAsia="ko-KR"/>
        </w:rPr>
        <w:t>118. Контроль за предоставлением муниципальной услуги осуществляется в соответствии с действующим законодательством.</w:t>
      </w:r>
    </w:p>
    <w:p w:rsidR="00597550" w:rsidRPr="00383344" w:rsidRDefault="00597550" w:rsidP="00CE019E">
      <w:pPr>
        <w:widowControl w:val="0"/>
        <w:autoSpaceDE w:val="0"/>
        <w:autoSpaceDN w:val="0"/>
        <w:adjustRightInd w:val="0"/>
        <w:ind w:firstLine="709"/>
        <w:jc w:val="center"/>
        <w:outlineLvl w:val="2"/>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bookmarkStart w:id="37" w:name="Par454"/>
      <w:bookmarkEnd w:id="37"/>
      <w:r w:rsidRPr="00383344">
        <w:rPr>
          <w:rFonts w:ascii="Arial" w:hAnsi="Arial" w:cs="Arial"/>
          <w:sz w:val="24"/>
          <w:szCs w:val="24"/>
        </w:rPr>
        <w:t>РАЗДЕЛ V. ДОСУДЕБНЫЙ (ВНЕСУДЕБНЫЙ) ПОРЯДОК</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ОБЖАЛОВАНИЯ РЕШЕНИЙ И ДЕЙСТВИЙ (БЕЗДЕЙСТВИЯ)</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lastRenderedPageBreak/>
        <w:t xml:space="preserve">АДМИНИСТРАЦИИ, МФЦ, А ТАКЖЕ ИХ ДОЛЖНОСТНЫХ </w:t>
      </w:r>
      <w:r w:rsidRPr="00383344">
        <w:rPr>
          <w:rFonts w:ascii="Arial" w:hAnsi="Arial" w:cs="Arial"/>
          <w:sz w:val="24"/>
          <w:szCs w:val="24"/>
        </w:rPr>
        <w:br/>
        <w:t>ЛИЦ, РАБОТНИКОВ</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Глава 29. Информация для заинтересованных лиц</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об их праве на досудебное (внесудебное) обжалование действий (бездействия) и (или) решений, принятых (осуществленных)</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в ходе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119. Заявитель или его представитель вправе подать жалобу на решение и (или) действие (бездействие) должностных лиц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120. Заявитель или его представитель может обратиться с жалобой, в том числе в следующих случаях:</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 нарушение срока регистрации запроса о предоставлении муниципальной услуги, комплексного запроса;</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2) нарушение срока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 отказ в предоставлении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9) приостановление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w:t>
      </w:r>
      <w:r w:rsidRPr="00383344">
        <w:rPr>
          <w:rFonts w:ascii="Arial" w:hAnsi="Arial" w:cs="Arial"/>
          <w:sz w:val="24"/>
          <w:szCs w:val="24"/>
        </w:rPr>
        <w:br/>
        <w:t>от 27 июля 2010 года № 210-ФЗ «Об организации предоставления государственных и муниципальных услуг».</w:t>
      </w:r>
    </w:p>
    <w:p w:rsidR="00597550" w:rsidRPr="00383344" w:rsidRDefault="00597550" w:rsidP="00CE019E">
      <w:pPr>
        <w:widowControl w:val="0"/>
        <w:autoSpaceDE w:val="0"/>
        <w:autoSpaceDN w:val="0"/>
        <w:adjustRightInd w:val="0"/>
        <w:ind w:firstLine="709"/>
        <w:rPr>
          <w:rFonts w:ascii="Arial" w:hAnsi="Arial" w:cs="Arial"/>
          <w:color w:val="000000" w:themeColor="text1"/>
          <w:sz w:val="24"/>
          <w:szCs w:val="24"/>
        </w:rPr>
      </w:pPr>
      <w:r w:rsidRPr="00383344">
        <w:rPr>
          <w:rFonts w:ascii="Arial" w:hAnsi="Arial" w:cs="Arial"/>
          <w:color w:val="000000" w:themeColor="text1"/>
          <w:sz w:val="24"/>
          <w:szCs w:val="24"/>
        </w:rPr>
        <w:t>121. В случаях, указанных в подпунктах 2, 5, 7, 9 и 10 пункта 119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597550" w:rsidRPr="00383344" w:rsidRDefault="00597550" w:rsidP="00CE019E">
      <w:pPr>
        <w:widowControl w:val="0"/>
        <w:autoSpaceDE w:val="0"/>
        <w:autoSpaceDN w:val="0"/>
        <w:adjustRightInd w:val="0"/>
        <w:ind w:firstLine="709"/>
        <w:rPr>
          <w:rFonts w:ascii="Arial" w:hAnsi="Arial" w:cs="Arial"/>
          <w:color w:val="000000" w:themeColor="text1"/>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Глава 30.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122. Жалоба на решения и действия (бездействие) главы администрации подается главе администрации.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123. Жалобы на решения и действия (бездействие) должностных лиц и </w:t>
      </w:r>
      <w:r w:rsidRPr="00383344">
        <w:rPr>
          <w:rFonts w:ascii="Arial" w:hAnsi="Arial" w:cs="Arial"/>
          <w:sz w:val="24"/>
          <w:szCs w:val="24"/>
        </w:rPr>
        <w:lastRenderedPageBreak/>
        <w:t>муниципальных служащих администрации подается главе администрации.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124. Жалобы на решения и действия (бездействие) работника МФЦ подаются руководителю этого МФЦ.</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125. Жалобы на решения 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126. Жалобы на решения и действия (бездействие) должностных лиц, предусмотренных частью 11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Глава 31. Способы информирования заявителей о порядке</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подачи и рассмотрения жалобы, в том числе с использованием</w:t>
      </w: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единого портала государственных и муниципальных услуг (функций)</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127. Информацию о порядке подачи и рассмотрения жалобы заявитель и его представитель могут получить:</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 на информационных стендах, расположенных в помещениях, занимаемых администрацией;</w:t>
      </w:r>
    </w:p>
    <w:p w:rsidR="00597550" w:rsidRPr="00383344" w:rsidRDefault="00597550" w:rsidP="00CE019E">
      <w:pPr>
        <w:widowControl w:val="0"/>
        <w:autoSpaceDE w:val="0"/>
        <w:autoSpaceDN w:val="0"/>
        <w:adjustRightInd w:val="0"/>
        <w:ind w:firstLine="709"/>
        <w:rPr>
          <w:rFonts w:ascii="Arial" w:eastAsia="Times New Roman" w:hAnsi="Arial" w:cs="Arial"/>
          <w:sz w:val="24"/>
          <w:szCs w:val="24"/>
          <w:lang w:eastAsia="ko-KR"/>
        </w:rPr>
      </w:pPr>
      <w:r w:rsidRPr="00383344">
        <w:rPr>
          <w:rFonts w:ascii="Arial" w:hAnsi="Arial" w:cs="Arial"/>
          <w:sz w:val="24"/>
          <w:szCs w:val="24"/>
        </w:rPr>
        <w:t>2)</w:t>
      </w:r>
      <w:r w:rsidRPr="00383344">
        <w:rPr>
          <w:rFonts w:ascii="Arial" w:eastAsia="Times New Roman" w:hAnsi="Arial" w:cs="Arial"/>
          <w:sz w:val="24"/>
          <w:szCs w:val="24"/>
          <w:lang w:eastAsia="ko-KR"/>
        </w:rPr>
        <w:t xml:space="preserve"> на официальном сайте уполномоченного органа в информационно-телекоммуникационной сети «Интернет»: </w:t>
      </w:r>
      <w:hyperlink r:id="rId18" w:tgtFrame="_blank" w:history="1">
        <w:r w:rsidR="00AB4CFD" w:rsidRPr="00383344">
          <w:rPr>
            <w:rFonts w:ascii="Arial" w:eastAsia="Times New Roman" w:hAnsi="Arial" w:cs="Arial"/>
            <w:color w:val="0000FF"/>
            <w:sz w:val="24"/>
            <w:szCs w:val="24"/>
            <w:u w:val="single"/>
            <w:lang w:eastAsia="ko-KR"/>
          </w:rPr>
          <w:t>гаханы.рф</w:t>
        </w:r>
      </w:hyperlink>
      <w:r w:rsidRPr="00383344">
        <w:rPr>
          <w:rFonts w:ascii="Arial" w:eastAsia="Times New Roman" w:hAnsi="Arial" w:cs="Arial"/>
          <w:sz w:val="24"/>
          <w:szCs w:val="24"/>
          <w:lang w:eastAsia="ko-KR"/>
        </w:rPr>
        <w:t xml:space="preserve"> ; </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3) на Портале;</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4) в МФЦ на информационных стендах или лично у работника МФЦ;</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5) путем обращения заявителя или его представителя в администрацию лично, с использованием средств электросвязи.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128. При обращении заявителя или его представителя в администрацию лично или с использованием средств электросвязи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jc w:val="center"/>
        <w:rPr>
          <w:rFonts w:ascii="Arial" w:hAnsi="Arial" w:cs="Arial"/>
          <w:sz w:val="24"/>
          <w:szCs w:val="24"/>
        </w:rPr>
      </w:pPr>
      <w:r w:rsidRPr="00383344">
        <w:rPr>
          <w:rFonts w:ascii="Arial" w:hAnsi="Arial" w:cs="Arial"/>
          <w:sz w:val="24"/>
          <w:szCs w:val="24"/>
        </w:rPr>
        <w:t>Глава 32.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129.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 Федеральный закон от 27 июля 2010 года № 210-ФЗ «Об организации предоставления государственных и муниципальных услуг»;</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130. Информация, содержащаяся в настоящем разделе, подлежит размещению на Портале.</w:t>
      </w:r>
    </w:p>
    <w:p w:rsidR="00597550" w:rsidRPr="00383344" w:rsidRDefault="00597550" w:rsidP="00CE019E">
      <w:pPr>
        <w:widowControl w:val="0"/>
        <w:autoSpaceDE w:val="0"/>
        <w:autoSpaceDN w:val="0"/>
        <w:adjustRightInd w:val="0"/>
        <w:ind w:firstLine="709"/>
        <w:rPr>
          <w:rFonts w:ascii="Arial" w:hAnsi="Arial" w:cs="Arial"/>
          <w:sz w:val="24"/>
          <w:szCs w:val="24"/>
        </w:rPr>
      </w:pPr>
      <w:r w:rsidRPr="00383344">
        <w:rPr>
          <w:rFonts w:ascii="Arial" w:hAnsi="Arial" w:cs="Arial"/>
          <w:sz w:val="24"/>
          <w:szCs w:val="24"/>
        </w:rPr>
        <w:t xml:space="preserve"> </w:t>
      </w:r>
    </w:p>
    <w:p w:rsidR="00597550" w:rsidRPr="00383344" w:rsidRDefault="00597550" w:rsidP="00CE019E">
      <w:pPr>
        <w:widowControl w:val="0"/>
        <w:autoSpaceDE w:val="0"/>
        <w:autoSpaceDN w:val="0"/>
        <w:adjustRightInd w:val="0"/>
        <w:ind w:firstLine="709"/>
        <w:rPr>
          <w:rFonts w:ascii="Arial" w:hAnsi="Arial" w:cs="Arial"/>
          <w:sz w:val="24"/>
          <w:szCs w:val="24"/>
        </w:rPr>
      </w:pPr>
    </w:p>
    <w:p w:rsidR="00597550" w:rsidRPr="00F6003C" w:rsidRDefault="00597550" w:rsidP="00CE019E">
      <w:pPr>
        <w:widowControl w:val="0"/>
        <w:autoSpaceDE w:val="0"/>
        <w:autoSpaceDN w:val="0"/>
        <w:adjustRightInd w:val="0"/>
        <w:ind w:firstLine="709"/>
        <w:rPr>
          <w:rFonts w:ascii="Arial" w:hAnsi="Arial" w:cs="Arial"/>
          <w:szCs w:val="28"/>
        </w:rPr>
      </w:pPr>
    </w:p>
    <w:p w:rsidR="00597550" w:rsidRPr="00F6003C" w:rsidRDefault="00597550" w:rsidP="00CE019E">
      <w:pPr>
        <w:widowControl w:val="0"/>
        <w:autoSpaceDE w:val="0"/>
        <w:autoSpaceDN w:val="0"/>
        <w:adjustRightInd w:val="0"/>
        <w:ind w:firstLine="709"/>
        <w:rPr>
          <w:rFonts w:ascii="Arial" w:hAnsi="Arial" w:cs="Arial"/>
          <w:szCs w:val="28"/>
        </w:rPr>
      </w:pPr>
    </w:p>
    <w:p w:rsidR="00597550" w:rsidRDefault="00597550" w:rsidP="00CE019E">
      <w:pPr>
        <w:widowControl w:val="0"/>
        <w:autoSpaceDE w:val="0"/>
        <w:autoSpaceDN w:val="0"/>
        <w:adjustRightInd w:val="0"/>
        <w:ind w:firstLine="709"/>
        <w:rPr>
          <w:rFonts w:ascii="Arial" w:hAnsi="Arial" w:cs="Arial"/>
          <w:szCs w:val="28"/>
        </w:rPr>
      </w:pPr>
    </w:p>
    <w:p w:rsidR="00383344" w:rsidRDefault="00383344" w:rsidP="00CE019E">
      <w:pPr>
        <w:widowControl w:val="0"/>
        <w:autoSpaceDE w:val="0"/>
        <w:autoSpaceDN w:val="0"/>
        <w:adjustRightInd w:val="0"/>
        <w:ind w:firstLine="709"/>
        <w:rPr>
          <w:rFonts w:ascii="Arial" w:hAnsi="Arial" w:cs="Arial"/>
          <w:szCs w:val="28"/>
        </w:rPr>
      </w:pPr>
    </w:p>
    <w:p w:rsidR="00383344" w:rsidRDefault="00383344" w:rsidP="00CE019E">
      <w:pPr>
        <w:widowControl w:val="0"/>
        <w:autoSpaceDE w:val="0"/>
        <w:autoSpaceDN w:val="0"/>
        <w:adjustRightInd w:val="0"/>
        <w:ind w:firstLine="709"/>
        <w:rPr>
          <w:rFonts w:ascii="Arial" w:hAnsi="Arial" w:cs="Arial"/>
          <w:szCs w:val="28"/>
        </w:rPr>
      </w:pPr>
    </w:p>
    <w:p w:rsidR="00383344" w:rsidRDefault="00383344" w:rsidP="00CE019E">
      <w:pPr>
        <w:widowControl w:val="0"/>
        <w:autoSpaceDE w:val="0"/>
        <w:autoSpaceDN w:val="0"/>
        <w:adjustRightInd w:val="0"/>
        <w:ind w:firstLine="709"/>
        <w:rPr>
          <w:rFonts w:ascii="Arial" w:hAnsi="Arial" w:cs="Arial"/>
          <w:szCs w:val="28"/>
        </w:rPr>
      </w:pPr>
    </w:p>
    <w:p w:rsidR="00383344" w:rsidRDefault="00383344" w:rsidP="00CE019E">
      <w:pPr>
        <w:widowControl w:val="0"/>
        <w:autoSpaceDE w:val="0"/>
        <w:autoSpaceDN w:val="0"/>
        <w:adjustRightInd w:val="0"/>
        <w:ind w:firstLine="709"/>
        <w:rPr>
          <w:rFonts w:ascii="Arial" w:hAnsi="Arial" w:cs="Arial"/>
          <w:szCs w:val="28"/>
        </w:rPr>
      </w:pPr>
    </w:p>
    <w:p w:rsidR="00383344" w:rsidRPr="00F6003C" w:rsidRDefault="00383344" w:rsidP="00CE019E">
      <w:pPr>
        <w:widowControl w:val="0"/>
        <w:autoSpaceDE w:val="0"/>
        <w:autoSpaceDN w:val="0"/>
        <w:adjustRightInd w:val="0"/>
        <w:ind w:firstLine="709"/>
        <w:rPr>
          <w:rFonts w:ascii="Arial" w:hAnsi="Arial" w:cs="Arial"/>
          <w:szCs w:val="28"/>
        </w:rPr>
      </w:pPr>
    </w:p>
    <w:p w:rsidR="00597550" w:rsidRPr="00F6003C" w:rsidRDefault="00597550" w:rsidP="00CE019E">
      <w:pPr>
        <w:widowControl w:val="0"/>
        <w:autoSpaceDE w:val="0"/>
        <w:autoSpaceDN w:val="0"/>
        <w:adjustRightInd w:val="0"/>
        <w:ind w:firstLine="709"/>
        <w:rPr>
          <w:rFonts w:ascii="Arial" w:hAnsi="Arial" w:cs="Arial"/>
          <w:szCs w:val="28"/>
        </w:rPr>
      </w:pPr>
    </w:p>
    <w:p w:rsidR="00597550" w:rsidRPr="00F6003C" w:rsidRDefault="00597550" w:rsidP="00CE019E">
      <w:pPr>
        <w:widowControl w:val="0"/>
        <w:autoSpaceDE w:val="0"/>
        <w:autoSpaceDN w:val="0"/>
        <w:adjustRightInd w:val="0"/>
        <w:ind w:firstLine="709"/>
        <w:rPr>
          <w:rFonts w:ascii="Arial" w:hAnsi="Arial" w:cs="Arial"/>
          <w:szCs w:val="28"/>
        </w:rPr>
      </w:pPr>
    </w:p>
    <w:p w:rsidR="00597550" w:rsidRPr="007D5CA1" w:rsidRDefault="00597550" w:rsidP="00CE019E">
      <w:pPr>
        <w:widowControl w:val="0"/>
        <w:autoSpaceDE w:val="0"/>
        <w:autoSpaceDN w:val="0"/>
        <w:adjustRightInd w:val="0"/>
        <w:ind w:firstLine="709"/>
        <w:jc w:val="right"/>
        <w:rPr>
          <w:rFonts w:ascii="Times New Roman" w:hAnsi="Times New Roman"/>
          <w:sz w:val="20"/>
        </w:rPr>
      </w:pPr>
      <w:bookmarkStart w:id="38" w:name="Par775"/>
      <w:bookmarkEnd w:id="38"/>
    </w:p>
    <w:p w:rsidR="00597550" w:rsidRPr="00FA5D08" w:rsidRDefault="00597550" w:rsidP="00CE019E">
      <w:pPr>
        <w:widowControl w:val="0"/>
        <w:autoSpaceDE w:val="0"/>
        <w:autoSpaceDN w:val="0"/>
        <w:adjustRightInd w:val="0"/>
        <w:ind w:firstLine="709"/>
        <w:jc w:val="right"/>
        <w:rPr>
          <w:rFonts w:ascii="Arial" w:eastAsia="Times New Roman" w:hAnsi="Arial" w:cs="Arial"/>
          <w:sz w:val="20"/>
        </w:rPr>
      </w:pPr>
      <w:r w:rsidRPr="00FA5D08">
        <w:rPr>
          <w:rFonts w:ascii="Arial" w:eastAsia="Times New Roman" w:hAnsi="Arial" w:cs="Arial"/>
          <w:sz w:val="20"/>
        </w:rPr>
        <w:lastRenderedPageBreak/>
        <w:t>Приложение № 1</w:t>
      </w:r>
    </w:p>
    <w:p w:rsidR="00CE019E" w:rsidRDefault="00CE019E" w:rsidP="00CE019E">
      <w:pPr>
        <w:ind w:firstLine="709"/>
        <w:jc w:val="right"/>
        <w:rPr>
          <w:rFonts w:ascii="Arial" w:eastAsia="Times New Roman" w:hAnsi="Arial" w:cs="Arial"/>
          <w:sz w:val="20"/>
        </w:rPr>
      </w:pPr>
      <w:r w:rsidRPr="00FA5D08">
        <w:rPr>
          <w:rFonts w:ascii="Arial" w:eastAsia="Times New Roman" w:hAnsi="Arial" w:cs="Arial"/>
          <w:sz w:val="20"/>
        </w:rPr>
        <w:t>к Административному</w:t>
      </w:r>
      <w:r w:rsidR="00597550" w:rsidRPr="00FA5D08">
        <w:rPr>
          <w:rFonts w:ascii="Arial" w:eastAsia="Times New Roman" w:hAnsi="Arial" w:cs="Arial"/>
          <w:sz w:val="20"/>
        </w:rPr>
        <w:t xml:space="preserve"> регламенту «Выдача градостроительных </w:t>
      </w:r>
    </w:p>
    <w:p w:rsidR="00CE019E" w:rsidRDefault="00597550" w:rsidP="00CE019E">
      <w:pPr>
        <w:ind w:firstLine="709"/>
        <w:jc w:val="right"/>
        <w:rPr>
          <w:rFonts w:ascii="Arial" w:eastAsia="Times New Roman" w:hAnsi="Arial" w:cs="Arial"/>
          <w:sz w:val="20"/>
        </w:rPr>
      </w:pPr>
      <w:r w:rsidRPr="00FA5D08">
        <w:rPr>
          <w:rFonts w:ascii="Arial" w:eastAsia="Times New Roman" w:hAnsi="Arial" w:cs="Arial"/>
          <w:sz w:val="20"/>
        </w:rPr>
        <w:t>планов земельных участков, расположенных на</w:t>
      </w:r>
    </w:p>
    <w:p w:rsidR="00597550" w:rsidRPr="00FA5D08" w:rsidRDefault="00597550" w:rsidP="00CE019E">
      <w:pPr>
        <w:ind w:firstLine="709"/>
        <w:jc w:val="right"/>
        <w:rPr>
          <w:rFonts w:ascii="Arial" w:eastAsia="Times New Roman" w:hAnsi="Arial" w:cs="Arial"/>
          <w:sz w:val="20"/>
        </w:rPr>
      </w:pPr>
      <w:r w:rsidRPr="00FA5D08">
        <w:rPr>
          <w:rFonts w:ascii="Arial" w:eastAsia="Times New Roman" w:hAnsi="Arial" w:cs="Arial"/>
          <w:sz w:val="20"/>
        </w:rPr>
        <w:t xml:space="preserve"> территории</w:t>
      </w:r>
      <w:r w:rsidRPr="00FA5D08">
        <w:rPr>
          <w:rFonts w:ascii="Arial" w:eastAsia="Times New Roman" w:hAnsi="Arial" w:cs="Arial"/>
          <w:i/>
          <w:sz w:val="20"/>
        </w:rPr>
        <w:t xml:space="preserve"> </w:t>
      </w:r>
      <w:r w:rsidRPr="00FA5D08">
        <w:rPr>
          <w:rFonts w:ascii="Arial" w:eastAsia="Times New Roman" w:hAnsi="Arial" w:cs="Arial"/>
          <w:sz w:val="20"/>
        </w:rPr>
        <w:t>муниципального образования «</w:t>
      </w:r>
      <w:r w:rsidR="00AB4CFD">
        <w:rPr>
          <w:rFonts w:ascii="Arial" w:eastAsia="Times New Roman" w:hAnsi="Arial" w:cs="Arial"/>
          <w:sz w:val="20"/>
        </w:rPr>
        <w:t>Гаханы</w:t>
      </w:r>
      <w:r w:rsidRPr="00FA5D08">
        <w:rPr>
          <w:rFonts w:ascii="Arial" w:eastAsia="Times New Roman" w:hAnsi="Arial" w:cs="Arial"/>
          <w:sz w:val="20"/>
        </w:rPr>
        <w:t>»</w:t>
      </w:r>
    </w:p>
    <w:p w:rsidR="00597550" w:rsidRPr="00FA5D08" w:rsidRDefault="00597550" w:rsidP="00CE019E">
      <w:pPr>
        <w:ind w:firstLine="709"/>
        <w:jc w:val="right"/>
        <w:rPr>
          <w:rFonts w:ascii="Arial" w:eastAsia="Times New Roman" w:hAnsi="Arial" w:cs="Arial"/>
          <w:sz w:val="20"/>
        </w:rPr>
      </w:pPr>
    </w:p>
    <w:p w:rsidR="00597550" w:rsidRPr="00FA5D08" w:rsidRDefault="00597550" w:rsidP="00CE019E">
      <w:pPr>
        <w:widowControl w:val="0"/>
        <w:autoSpaceDE w:val="0"/>
        <w:autoSpaceDN w:val="0"/>
        <w:adjustRightInd w:val="0"/>
        <w:ind w:firstLine="709"/>
        <w:jc w:val="right"/>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jc w:val="right"/>
        <w:rPr>
          <w:rFonts w:ascii="Arial" w:eastAsia="Times New Roman" w:hAnsi="Arial" w:cs="Arial"/>
          <w:sz w:val="24"/>
          <w:szCs w:val="24"/>
        </w:rPr>
      </w:pPr>
    </w:p>
    <w:p w:rsidR="00CE019E" w:rsidRDefault="00AB4CFD" w:rsidP="00CE019E">
      <w:pPr>
        <w:autoSpaceDE w:val="0"/>
        <w:autoSpaceDN w:val="0"/>
        <w:adjustRightInd w:val="0"/>
        <w:ind w:firstLine="709"/>
        <w:jc w:val="right"/>
        <w:rPr>
          <w:rFonts w:ascii="Arial" w:eastAsia="Times New Roman" w:hAnsi="Arial" w:cs="Arial"/>
          <w:sz w:val="24"/>
          <w:szCs w:val="24"/>
        </w:rPr>
      </w:pPr>
      <w:r>
        <w:rPr>
          <w:rFonts w:ascii="Arial" w:eastAsia="Times New Roman" w:hAnsi="Arial" w:cs="Arial"/>
          <w:sz w:val="24"/>
          <w:szCs w:val="24"/>
        </w:rPr>
        <w:t xml:space="preserve">Главе </w:t>
      </w:r>
      <w:r w:rsidR="00CE019E">
        <w:rPr>
          <w:rFonts w:ascii="Arial" w:eastAsia="Times New Roman" w:hAnsi="Arial" w:cs="Arial"/>
          <w:sz w:val="24"/>
          <w:szCs w:val="24"/>
        </w:rPr>
        <w:t xml:space="preserve">администрации </w:t>
      </w:r>
      <w:r w:rsidR="00CE019E" w:rsidRPr="00FA5D08">
        <w:rPr>
          <w:rFonts w:ascii="Arial" w:eastAsia="Times New Roman" w:hAnsi="Arial" w:cs="Arial"/>
          <w:sz w:val="24"/>
          <w:szCs w:val="24"/>
        </w:rPr>
        <w:t>муниципального</w:t>
      </w:r>
      <w:r w:rsidR="00597550" w:rsidRPr="00FA5D08">
        <w:rPr>
          <w:rFonts w:ascii="Arial" w:eastAsia="Times New Roman" w:hAnsi="Arial" w:cs="Arial"/>
          <w:sz w:val="24"/>
          <w:szCs w:val="24"/>
        </w:rPr>
        <w:t xml:space="preserve"> </w:t>
      </w:r>
    </w:p>
    <w:p w:rsidR="00597550" w:rsidRPr="00FA5D08" w:rsidRDefault="00CE019E" w:rsidP="00CE019E">
      <w:pPr>
        <w:autoSpaceDE w:val="0"/>
        <w:autoSpaceDN w:val="0"/>
        <w:adjustRightInd w:val="0"/>
        <w:ind w:firstLine="709"/>
        <w:jc w:val="right"/>
        <w:rPr>
          <w:rFonts w:ascii="Arial" w:eastAsia="Times New Roman" w:hAnsi="Arial" w:cs="Arial"/>
          <w:sz w:val="24"/>
          <w:szCs w:val="24"/>
        </w:rPr>
      </w:pPr>
      <w:r>
        <w:rPr>
          <w:rFonts w:ascii="Arial" w:eastAsia="Times New Roman" w:hAnsi="Arial" w:cs="Arial"/>
          <w:sz w:val="24"/>
          <w:szCs w:val="24"/>
        </w:rPr>
        <w:t xml:space="preserve">образования </w:t>
      </w:r>
      <w:r w:rsidR="00597550" w:rsidRPr="00FA5D08">
        <w:rPr>
          <w:rFonts w:ascii="Arial" w:eastAsia="Times New Roman" w:hAnsi="Arial" w:cs="Arial"/>
          <w:sz w:val="24"/>
          <w:szCs w:val="24"/>
        </w:rPr>
        <w:t xml:space="preserve"> «</w:t>
      </w:r>
      <w:r>
        <w:rPr>
          <w:rFonts w:ascii="Arial" w:eastAsia="Times New Roman" w:hAnsi="Arial" w:cs="Arial"/>
          <w:sz w:val="24"/>
          <w:szCs w:val="24"/>
        </w:rPr>
        <w:t>Гаханы</w:t>
      </w:r>
      <w:r w:rsidR="00597550" w:rsidRPr="00FA5D08">
        <w:rPr>
          <w:rFonts w:ascii="Arial" w:eastAsia="Times New Roman" w:hAnsi="Arial" w:cs="Arial"/>
          <w:sz w:val="24"/>
          <w:szCs w:val="24"/>
        </w:rPr>
        <w:t>»</w:t>
      </w: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jc w:val="right"/>
        <w:rPr>
          <w:rFonts w:ascii="Arial" w:eastAsia="Times New Roman" w:hAnsi="Arial" w:cs="Arial"/>
          <w:sz w:val="24"/>
          <w:szCs w:val="24"/>
        </w:rPr>
      </w:pPr>
      <w:r w:rsidRPr="00FA5D08">
        <w:rPr>
          <w:rFonts w:ascii="Arial" w:eastAsia="Times New Roman" w:hAnsi="Arial" w:cs="Arial"/>
          <w:sz w:val="24"/>
          <w:szCs w:val="24"/>
        </w:rPr>
        <w:t>___</w:t>
      </w:r>
      <w:r>
        <w:rPr>
          <w:rFonts w:ascii="Arial" w:eastAsia="Times New Roman" w:hAnsi="Arial" w:cs="Arial"/>
          <w:sz w:val="24"/>
          <w:szCs w:val="24"/>
        </w:rPr>
        <w:t>______________________________</w:t>
      </w:r>
      <w:r>
        <w:rPr>
          <w:rFonts w:ascii="Arial" w:eastAsia="Times New Roman" w:hAnsi="Arial" w:cs="Arial"/>
          <w:sz w:val="24"/>
          <w:szCs w:val="24"/>
        </w:rPr>
        <w:softHyphen/>
        <w:t>_</w:t>
      </w:r>
    </w:p>
    <w:p w:rsidR="00597550" w:rsidRPr="00FA5D08" w:rsidRDefault="00597550" w:rsidP="00CE019E">
      <w:pPr>
        <w:autoSpaceDE w:val="0"/>
        <w:autoSpaceDN w:val="0"/>
        <w:adjustRightInd w:val="0"/>
        <w:ind w:firstLine="709"/>
        <w:jc w:val="center"/>
        <w:rPr>
          <w:rFonts w:ascii="Arial" w:eastAsia="Times New Roman" w:hAnsi="Arial" w:cs="Arial"/>
          <w:sz w:val="16"/>
          <w:szCs w:val="16"/>
        </w:rPr>
      </w:pPr>
      <w:r w:rsidRPr="00FA5D08">
        <w:rPr>
          <w:rFonts w:ascii="Arial" w:eastAsia="Times New Roman" w:hAnsi="Arial" w:cs="Arial"/>
          <w:sz w:val="16"/>
          <w:szCs w:val="16"/>
        </w:rPr>
        <w:t>(Ф.И.О.)</w:t>
      </w:r>
    </w:p>
    <w:p w:rsidR="00597550" w:rsidRPr="00FA5D08" w:rsidRDefault="00597550" w:rsidP="00CE019E">
      <w:pPr>
        <w:autoSpaceDE w:val="0"/>
        <w:autoSpaceDN w:val="0"/>
        <w:adjustRightInd w:val="0"/>
        <w:ind w:firstLine="709"/>
        <w:jc w:val="right"/>
        <w:rPr>
          <w:rFonts w:ascii="Arial" w:eastAsia="Times New Roman" w:hAnsi="Arial" w:cs="Arial"/>
          <w:sz w:val="24"/>
          <w:szCs w:val="24"/>
        </w:rPr>
      </w:pPr>
      <w:r w:rsidRPr="00FA5D08">
        <w:rPr>
          <w:rFonts w:ascii="Arial" w:eastAsia="Times New Roman" w:hAnsi="Arial" w:cs="Arial"/>
          <w:sz w:val="24"/>
          <w:szCs w:val="24"/>
        </w:rPr>
        <w:t>от _________________________________</w:t>
      </w:r>
    </w:p>
    <w:p w:rsidR="00597550" w:rsidRPr="00FA5D08" w:rsidRDefault="00597550" w:rsidP="00CE019E">
      <w:pPr>
        <w:autoSpaceDE w:val="0"/>
        <w:autoSpaceDN w:val="0"/>
        <w:adjustRightInd w:val="0"/>
        <w:ind w:firstLine="709"/>
        <w:jc w:val="right"/>
        <w:rPr>
          <w:rFonts w:ascii="Arial" w:eastAsia="Times New Roman" w:hAnsi="Arial" w:cs="Arial"/>
          <w:sz w:val="16"/>
          <w:szCs w:val="16"/>
        </w:rPr>
      </w:pPr>
      <w:r w:rsidRPr="00FA5D08">
        <w:rPr>
          <w:rFonts w:ascii="Arial" w:eastAsia="Times New Roman" w:hAnsi="Arial" w:cs="Arial"/>
          <w:sz w:val="16"/>
          <w:szCs w:val="16"/>
        </w:rPr>
        <w:t>(Ф.И.О. гражданина, индивидуального</w:t>
      </w:r>
    </w:p>
    <w:p w:rsidR="00597550" w:rsidRPr="00FA5D08" w:rsidRDefault="00597550" w:rsidP="00CE019E">
      <w:pPr>
        <w:autoSpaceDE w:val="0"/>
        <w:autoSpaceDN w:val="0"/>
        <w:adjustRightInd w:val="0"/>
        <w:ind w:firstLine="709"/>
        <w:jc w:val="right"/>
        <w:rPr>
          <w:rFonts w:ascii="Arial" w:eastAsia="Times New Roman" w:hAnsi="Arial" w:cs="Arial"/>
          <w:sz w:val="16"/>
          <w:szCs w:val="16"/>
        </w:rPr>
      </w:pPr>
      <w:r w:rsidRPr="00FA5D08">
        <w:rPr>
          <w:rFonts w:ascii="Arial" w:eastAsia="Times New Roman" w:hAnsi="Arial" w:cs="Arial"/>
          <w:sz w:val="16"/>
          <w:szCs w:val="16"/>
        </w:rPr>
        <w:t>предпринимателя, руководителя</w:t>
      </w:r>
    </w:p>
    <w:p w:rsidR="00597550" w:rsidRPr="00FA5D08" w:rsidRDefault="00597550" w:rsidP="00CE019E">
      <w:pPr>
        <w:autoSpaceDE w:val="0"/>
        <w:autoSpaceDN w:val="0"/>
        <w:adjustRightInd w:val="0"/>
        <w:ind w:firstLine="709"/>
        <w:jc w:val="right"/>
        <w:rPr>
          <w:rFonts w:ascii="Arial" w:eastAsia="Times New Roman" w:hAnsi="Arial" w:cs="Arial"/>
          <w:sz w:val="16"/>
          <w:szCs w:val="16"/>
        </w:rPr>
      </w:pPr>
      <w:r w:rsidRPr="00FA5D08">
        <w:rPr>
          <w:rFonts w:ascii="Arial" w:eastAsia="Times New Roman" w:hAnsi="Arial" w:cs="Arial"/>
          <w:sz w:val="16"/>
          <w:szCs w:val="16"/>
        </w:rPr>
        <w:t>юридического лица с указанием должности,</w:t>
      </w:r>
    </w:p>
    <w:p w:rsidR="00597550" w:rsidRPr="00FA5D08" w:rsidRDefault="00597550" w:rsidP="00CE019E">
      <w:pPr>
        <w:autoSpaceDE w:val="0"/>
        <w:autoSpaceDN w:val="0"/>
        <w:adjustRightInd w:val="0"/>
        <w:ind w:firstLine="709"/>
        <w:jc w:val="right"/>
        <w:rPr>
          <w:rFonts w:ascii="Arial" w:eastAsia="Times New Roman" w:hAnsi="Arial" w:cs="Arial"/>
          <w:sz w:val="16"/>
          <w:szCs w:val="16"/>
        </w:rPr>
      </w:pPr>
      <w:r w:rsidRPr="00FA5D08">
        <w:rPr>
          <w:rFonts w:ascii="Arial" w:eastAsia="Times New Roman" w:hAnsi="Arial" w:cs="Arial"/>
          <w:sz w:val="16"/>
          <w:szCs w:val="16"/>
        </w:rPr>
        <w:t>представителя (полностью), наименование</w:t>
      </w:r>
    </w:p>
    <w:p w:rsidR="00597550" w:rsidRPr="00FA5D08" w:rsidRDefault="00597550" w:rsidP="00CE019E">
      <w:pPr>
        <w:autoSpaceDE w:val="0"/>
        <w:autoSpaceDN w:val="0"/>
        <w:adjustRightInd w:val="0"/>
        <w:ind w:firstLine="709"/>
        <w:jc w:val="right"/>
        <w:rPr>
          <w:rFonts w:ascii="Arial" w:eastAsia="Times New Roman" w:hAnsi="Arial" w:cs="Arial"/>
          <w:sz w:val="16"/>
          <w:szCs w:val="16"/>
        </w:rPr>
      </w:pPr>
      <w:r w:rsidRPr="00FA5D08">
        <w:rPr>
          <w:rFonts w:ascii="Arial" w:eastAsia="Times New Roman" w:hAnsi="Arial" w:cs="Arial"/>
          <w:sz w:val="16"/>
          <w:szCs w:val="16"/>
        </w:rPr>
        <w:t>юридического лица)</w:t>
      </w:r>
    </w:p>
    <w:p w:rsidR="00597550" w:rsidRPr="00FA5D08" w:rsidRDefault="00597550" w:rsidP="00CE019E">
      <w:pPr>
        <w:autoSpaceDE w:val="0"/>
        <w:autoSpaceDN w:val="0"/>
        <w:adjustRightInd w:val="0"/>
        <w:ind w:firstLine="709"/>
        <w:jc w:val="right"/>
        <w:rPr>
          <w:rFonts w:ascii="Arial" w:eastAsia="Times New Roman" w:hAnsi="Arial" w:cs="Arial"/>
          <w:sz w:val="24"/>
          <w:szCs w:val="24"/>
        </w:rPr>
      </w:pPr>
      <w:r w:rsidRPr="00FA5D08">
        <w:rPr>
          <w:rFonts w:ascii="Arial" w:eastAsia="Times New Roman" w:hAnsi="Arial" w:cs="Arial"/>
          <w:sz w:val="24"/>
          <w:szCs w:val="24"/>
        </w:rPr>
        <w:t>___________________________________</w:t>
      </w:r>
    </w:p>
    <w:p w:rsidR="00597550" w:rsidRPr="00FA5D08" w:rsidRDefault="00597550" w:rsidP="00CE019E">
      <w:pPr>
        <w:autoSpaceDE w:val="0"/>
        <w:autoSpaceDN w:val="0"/>
        <w:adjustRightInd w:val="0"/>
        <w:ind w:firstLine="709"/>
        <w:jc w:val="right"/>
        <w:rPr>
          <w:rFonts w:ascii="Arial" w:eastAsia="Times New Roman" w:hAnsi="Arial" w:cs="Arial"/>
          <w:sz w:val="20"/>
        </w:rPr>
      </w:pPr>
      <w:r w:rsidRPr="00FA5D08">
        <w:rPr>
          <w:rFonts w:ascii="Arial" w:eastAsia="Times New Roman" w:hAnsi="Arial" w:cs="Arial"/>
          <w:sz w:val="16"/>
          <w:szCs w:val="16"/>
        </w:rPr>
        <w:t>(почтовый адрес</w:t>
      </w:r>
      <w:r w:rsidRPr="00FA5D08">
        <w:rPr>
          <w:rFonts w:ascii="Arial" w:eastAsia="Times New Roman" w:hAnsi="Arial" w:cs="Arial"/>
          <w:sz w:val="20"/>
        </w:rPr>
        <w:t>)</w:t>
      </w:r>
    </w:p>
    <w:p w:rsidR="00597550" w:rsidRPr="00FA5D08" w:rsidRDefault="00597550" w:rsidP="00CE019E">
      <w:pPr>
        <w:autoSpaceDE w:val="0"/>
        <w:autoSpaceDN w:val="0"/>
        <w:adjustRightInd w:val="0"/>
        <w:ind w:firstLine="709"/>
        <w:jc w:val="right"/>
        <w:rPr>
          <w:rFonts w:ascii="Arial" w:eastAsia="Times New Roman" w:hAnsi="Arial" w:cs="Arial"/>
          <w:sz w:val="24"/>
          <w:szCs w:val="24"/>
        </w:rPr>
      </w:pPr>
      <w:r w:rsidRPr="00FA5D08">
        <w:rPr>
          <w:rFonts w:ascii="Arial" w:eastAsia="Times New Roman" w:hAnsi="Arial" w:cs="Arial"/>
          <w:sz w:val="24"/>
          <w:szCs w:val="24"/>
        </w:rPr>
        <w:t>___________________________________</w:t>
      </w:r>
    </w:p>
    <w:p w:rsidR="00597550" w:rsidRPr="00FA5D08" w:rsidRDefault="00597550" w:rsidP="00CE019E">
      <w:pPr>
        <w:autoSpaceDE w:val="0"/>
        <w:autoSpaceDN w:val="0"/>
        <w:adjustRightInd w:val="0"/>
        <w:ind w:firstLine="709"/>
        <w:jc w:val="right"/>
        <w:rPr>
          <w:rFonts w:ascii="Arial" w:eastAsia="Times New Roman" w:hAnsi="Arial" w:cs="Arial"/>
          <w:sz w:val="16"/>
          <w:szCs w:val="16"/>
        </w:rPr>
      </w:pPr>
      <w:r w:rsidRPr="00FA5D08">
        <w:rPr>
          <w:rFonts w:ascii="Arial" w:eastAsia="Times New Roman" w:hAnsi="Arial" w:cs="Arial"/>
          <w:sz w:val="16"/>
          <w:szCs w:val="16"/>
        </w:rPr>
        <w:t>(телефон, электронный адрес)</w:t>
      </w:r>
    </w:p>
    <w:p w:rsidR="00597550" w:rsidRPr="00FA5D08" w:rsidRDefault="00597550" w:rsidP="00CE019E">
      <w:pPr>
        <w:autoSpaceDE w:val="0"/>
        <w:autoSpaceDN w:val="0"/>
        <w:adjustRightInd w:val="0"/>
        <w:ind w:firstLine="709"/>
        <w:jc w:val="center"/>
        <w:rPr>
          <w:rFonts w:ascii="Arial" w:eastAsia="Times New Roman" w:hAnsi="Arial" w:cs="Arial"/>
          <w:sz w:val="16"/>
          <w:szCs w:val="16"/>
        </w:rPr>
      </w:pPr>
    </w:p>
    <w:p w:rsidR="00597550" w:rsidRPr="00FA5D08" w:rsidRDefault="00597550" w:rsidP="00CE019E">
      <w:pPr>
        <w:autoSpaceDE w:val="0"/>
        <w:autoSpaceDN w:val="0"/>
        <w:adjustRightInd w:val="0"/>
        <w:ind w:firstLine="709"/>
        <w:jc w:val="center"/>
        <w:rPr>
          <w:rFonts w:ascii="Arial" w:eastAsia="Times New Roman" w:hAnsi="Arial" w:cs="Arial"/>
          <w:sz w:val="24"/>
          <w:szCs w:val="24"/>
        </w:rPr>
      </w:pPr>
      <w:r w:rsidRPr="00FA5D08">
        <w:rPr>
          <w:rFonts w:ascii="Arial" w:eastAsia="Times New Roman" w:hAnsi="Arial" w:cs="Arial"/>
          <w:sz w:val="24"/>
          <w:szCs w:val="24"/>
        </w:rPr>
        <w:t>ЗАЯВЛЕНИЕ</w:t>
      </w: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 xml:space="preserve"> Прошу подготовить градостроительный план земельного участка, расположенного по </w:t>
      </w:r>
      <w:r>
        <w:rPr>
          <w:rFonts w:ascii="Arial" w:eastAsia="Times New Roman" w:hAnsi="Arial" w:cs="Arial"/>
          <w:sz w:val="24"/>
          <w:szCs w:val="24"/>
        </w:rPr>
        <w:t xml:space="preserve">         </w:t>
      </w:r>
      <w:r w:rsidRPr="00FA5D08">
        <w:rPr>
          <w:rFonts w:ascii="Arial" w:eastAsia="Times New Roman" w:hAnsi="Arial" w:cs="Arial"/>
          <w:sz w:val="24"/>
          <w:szCs w:val="24"/>
        </w:rPr>
        <w:t>адресу:</w:t>
      </w: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_________________________________________</w:t>
      </w:r>
      <w:r w:rsidR="00CE019E">
        <w:rPr>
          <w:rFonts w:ascii="Arial" w:eastAsia="Times New Roman" w:hAnsi="Arial" w:cs="Arial"/>
          <w:sz w:val="24"/>
          <w:szCs w:val="24"/>
        </w:rPr>
        <w:t>_____________________________</w:t>
      </w: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 xml:space="preserve"> «____» _____________ 20___ г.                 _________________________</w:t>
      </w:r>
    </w:p>
    <w:p w:rsidR="00597550" w:rsidRPr="00FA5D08" w:rsidRDefault="00597550" w:rsidP="00CE019E">
      <w:pPr>
        <w:autoSpaceDE w:val="0"/>
        <w:autoSpaceDN w:val="0"/>
        <w:adjustRightInd w:val="0"/>
        <w:ind w:firstLine="709"/>
        <w:jc w:val="center"/>
        <w:rPr>
          <w:rFonts w:ascii="Arial" w:eastAsia="Times New Roman" w:hAnsi="Arial" w:cs="Arial"/>
          <w:sz w:val="20"/>
        </w:rPr>
      </w:pPr>
      <w:r w:rsidRPr="00FA5D08">
        <w:rPr>
          <w:rFonts w:ascii="Arial" w:eastAsia="Times New Roman" w:hAnsi="Arial" w:cs="Arial"/>
          <w:sz w:val="20"/>
        </w:rPr>
        <w:t xml:space="preserve">                                                    (подпись)</w:t>
      </w: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 xml:space="preserve">_________ от «___» _________ 20__ г. </w:t>
      </w: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0"/>
        </w:rPr>
        <w:t>(дата и номер принятия заявления)</w:t>
      </w: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widowControl w:val="0"/>
        <w:tabs>
          <w:tab w:val="left" w:pos="4253"/>
        </w:tabs>
        <w:autoSpaceDE w:val="0"/>
        <w:autoSpaceDN w:val="0"/>
        <w:adjustRightInd w:val="0"/>
        <w:ind w:firstLine="709"/>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jc w:val="right"/>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jc w:val="right"/>
        <w:rPr>
          <w:rFonts w:ascii="Arial" w:eastAsia="Times New Roman" w:hAnsi="Arial" w:cs="Arial"/>
          <w:sz w:val="24"/>
          <w:szCs w:val="24"/>
        </w:rPr>
        <w:sectPr w:rsidR="00597550" w:rsidRPr="00FA5D08" w:rsidSect="00774506">
          <w:pgSz w:w="11906" w:h="16838"/>
          <w:pgMar w:top="624" w:right="794" w:bottom="851" w:left="1021" w:header="568" w:footer="709" w:gutter="0"/>
          <w:cols w:space="708"/>
          <w:docGrid w:linePitch="381"/>
        </w:sectPr>
      </w:pPr>
    </w:p>
    <w:p w:rsidR="00597550" w:rsidRPr="00FA5D08" w:rsidRDefault="00597550" w:rsidP="00CE019E">
      <w:pPr>
        <w:widowControl w:val="0"/>
        <w:autoSpaceDE w:val="0"/>
        <w:autoSpaceDN w:val="0"/>
        <w:adjustRightInd w:val="0"/>
        <w:ind w:firstLine="709"/>
        <w:jc w:val="right"/>
        <w:rPr>
          <w:rFonts w:ascii="Arial" w:eastAsia="Times New Roman" w:hAnsi="Arial" w:cs="Arial"/>
          <w:sz w:val="20"/>
        </w:rPr>
      </w:pPr>
      <w:r w:rsidRPr="00FA5D08">
        <w:rPr>
          <w:rFonts w:ascii="Arial" w:eastAsia="Times New Roman" w:hAnsi="Arial" w:cs="Arial"/>
          <w:sz w:val="20"/>
        </w:rPr>
        <w:lastRenderedPageBreak/>
        <w:t>Приложение № 2</w:t>
      </w:r>
    </w:p>
    <w:p w:rsidR="00597550" w:rsidRPr="00FA5D08" w:rsidRDefault="00597550" w:rsidP="00CE019E">
      <w:pPr>
        <w:ind w:firstLine="709"/>
        <w:jc w:val="right"/>
        <w:rPr>
          <w:rFonts w:ascii="Arial" w:eastAsia="Times New Roman" w:hAnsi="Arial" w:cs="Arial"/>
          <w:sz w:val="20"/>
        </w:rPr>
      </w:pPr>
      <w:r w:rsidRPr="00FA5D08">
        <w:rPr>
          <w:rFonts w:ascii="Arial" w:eastAsia="Times New Roman" w:hAnsi="Arial" w:cs="Arial"/>
          <w:sz w:val="20"/>
        </w:rPr>
        <w:t xml:space="preserve">   к    Административному регламенту </w:t>
      </w:r>
    </w:p>
    <w:p w:rsidR="00597550" w:rsidRPr="00FA5D08" w:rsidRDefault="00597550" w:rsidP="00CE019E">
      <w:pPr>
        <w:ind w:firstLine="709"/>
        <w:jc w:val="right"/>
        <w:rPr>
          <w:rFonts w:ascii="Arial" w:eastAsia="Times New Roman" w:hAnsi="Arial" w:cs="Arial"/>
          <w:sz w:val="20"/>
        </w:rPr>
      </w:pPr>
      <w:r w:rsidRPr="00FA5D08">
        <w:rPr>
          <w:rFonts w:ascii="Arial" w:eastAsia="Times New Roman" w:hAnsi="Arial" w:cs="Arial"/>
          <w:sz w:val="20"/>
        </w:rPr>
        <w:t>«Выдача градостроительных планов земельных участков, расположенных на территории муниципального образования «</w:t>
      </w:r>
      <w:r w:rsidR="00AB4CFD">
        <w:rPr>
          <w:rFonts w:ascii="Arial" w:eastAsia="Times New Roman" w:hAnsi="Arial" w:cs="Arial"/>
          <w:sz w:val="20"/>
        </w:rPr>
        <w:t>Гаханы</w:t>
      </w:r>
      <w:r w:rsidRPr="00FA5D08">
        <w:rPr>
          <w:rFonts w:ascii="Arial" w:eastAsia="Times New Roman" w:hAnsi="Arial" w:cs="Arial"/>
          <w:sz w:val="20"/>
        </w:rPr>
        <w:t>»</w:t>
      </w:r>
    </w:p>
    <w:p w:rsidR="00597550" w:rsidRPr="00FA5D08" w:rsidRDefault="00597550" w:rsidP="00CE019E">
      <w:pPr>
        <w:widowControl w:val="0"/>
        <w:autoSpaceDE w:val="0"/>
        <w:autoSpaceDN w:val="0"/>
        <w:adjustRightInd w:val="0"/>
        <w:ind w:firstLine="709"/>
        <w:jc w:val="center"/>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jc w:val="center"/>
        <w:rPr>
          <w:rFonts w:ascii="Arial" w:eastAsia="Times New Roman" w:hAnsi="Arial" w:cs="Arial"/>
          <w:sz w:val="24"/>
          <w:szCs w:val="24"/>
        </w:rPr>
      </w:pPr>
      <w:r w:rsidRPr="00FA5D08">
        <w:rPr>
          <w:rFonts w:ascii="Arial" w:eastAsia="Times New Roman" w:hAnsi="Arial" w:cs="Arial"/>
          <w:sz w:val="24"/>
          <w:szCs w:val="24"/>
        </w:rPr>
        <w:t>БЛОК-СХЕМА</w:t>
      </w:r>
    </w:p>
    <w:p w:rsidR="00597550" w:rsidRPr="00FA5D08" w:rsidRDefault="00597550" w:rsidP="00CE019E">
      <w:pPr>
        <w:widowControl w:val="0"/>
        <w:autoSpaceDE w:val="0"/>
        <w:autoSpaceDN w:val="0"/>
        <w:adjustRightInd w:val="0"/>
        <w:ind w:firstLine="709"/>
        <w:jc w:val="center"/>
        <w:rPr>
          <w:rFonts w:ascii="Arial" w:eastAsia="Times New Roman" w:hAnsi="Arial" w:cs="Arial"/>
          <w:sz w:val="24"/>
          <w:szCs w:val="24"/>
        </w:rPr>
      </w:pPr>
      <w:r w:rsidRPr="00FA5D08">
        <w:rPr>
          <w:rFonts w:ascii="Arial" w:eastAsia="Times New Roman" w:hAnsi="Arial" w:cs="Arial"/>
          <w:sz w:val="24"/>
          <w:szCs w:val="24"/>
        </w:rPr>
        <w:t>АДМИНИСТРАТИВНЫХ ПРОЦЕДУР ПРЕДОСТАВЛЕНИЯ</w:t>
      </w:r>
    </w:p>
    <w:p w:rsidR="00597550" w:rsidRPr="00FA5D08" w:rsidRDefault="00597550" w:rsidP="00CE019E">
      <w:pPr>
        <w:widowControl w:val="0"/>
        <w:autoSpaceDE w:val="0"/>
        <w:autoSpaceDN w:val="0"/>
        <w:adjustRightInd w:val="0"/>
        <w:ind w:firstLine="709"/>
        <w:jc w:val="center"/>
        <w:rPr>
          <w:rFonts w:ascii="Arial" w:eastAsia="Times New Roman" w:hAnsi="Arial" w:cs="Arial"/>
          <w:sz w:val="24"/>
          <w:szCs w:val="24"/>
        </w:rPr>
      </w:pPr>
      <w:r w:rsidRPr="00FA5D08">
        <w:rPr>
          <w:rFonts w:ascii="Arial" w:eastAsia="Times New Roman" w:hAnsi="Arial" w:cs="Arial"/>
          <w:sz w:val="24"/>
          <w:szCs w:val="24"/>
        </w:rPr>
        <w:t>МУНИЦИПАЛЬНОЙ УСЛУГИ</w:t>
      </w:r>
    </w:p>
    <w:p w:rsidR="00597550" w:rsidRPr="00FA5D08" w:rsidRDefault="00597550" w:rsidP="00CE019E">
      <w:pPr>
        <w:ind w:firstLine="709"/>
        <w:rPr>
          <w:rFonts w:ascii="Arial" w:eastAsia="Times New Roman" w:hAnsi="Arial" w:cs="Arial"/>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577215</wp:posOffset>
                </wp:positionH>
                <wp:positionV relativeFrom="paragraph">
                  <wp:posOffset>159385</wp:posOffset>
                </wp:positionV>
                <wp:extent cx="4505325" cy="960120"/>
                <wp:effectExtent l="0" t="0" r="28575" b="11430"/>
                <wp:wrapNone/>
                <wp:docPr id="19"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5325" cy="960120"/>
                        </a:xfrm>
                        <a:prstGeom prst="roundRect">
                          <a:avLst>
                            <a:gd name="adj" fmla="val 16667"/>
                          </a:avLst>
                        </a:prstGeom>
                        <a:solidFill>
                          <a:srgbClr val="FFFFFF"/>
                        </a:solidFill>
                        <a:ln w="9525">
                          <a:solidFill>
                            <a:srgbClr val="000000"/>
                          </a:solidFill>
                          <a:round/>
                          <a:headEnd/>
                          <a:tailEnd/>
                        </a:ln>
                      </wps:spPr>
                      <wps:txbx>
                        <w:txbxContent>
                          <w:p w:rsidR="00597550" w:rsidRPr="00B75120" w:rsidRDefault="00597550" w:rsidP="00597550">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597550" w:rsidRPr="00B75120" w:rsidRDefault="00597550" w:rsidP="0059755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597550" w:rsidRDefault="00597550" w:rsidP="00597550">
                            <w:pPr>
                              <w:pStyle w:val="a6"/>
                              <w:numPr>
                                <w:ilvl w:val="0"/>
                                <w:numId w:val="9"/>
                              </w:numPr>
                              <w:spacing w:line="216" w:lineRule="auto"/>
                              <w:jc w:val="left"/>
                              <w:rPr>
                                <w:rFonts w:ascii="Times New Roman" w:hAnsi="Times New Roman"/>
                                <w:sz w:val="20"/>
                              </w:rPr>
                            </w:pPr>
                            <w:r>
                              <w:rPr>
                                <w:rFonts w:ascii="Times New Roman" w:hAnsi="Times New Roman"/>
                                <w:sz w:val="20"/>
                              </w:rPr>
                              <w:t xml:space="preserve">через организации </w:t>
                            </w:r>
                            <w:r w:rsidRPr="00B75120">
                              <w:rPr>
                                <w:rFonts w:ascii="Times New Roman" w:hAnsi="Times New Roman"/>
                                <w:sz w:val="20"/>
                              </w:rPr>
                              <w:t xml:space="preserve"> почтовой связи;</w:t>
                            </w:r>
                          </w:p>
                          <w:p w:rsidR="00597550" w:rsidRPr="00B75120" w:rsidRDefault="00597550" w:rsidP="00597550">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597550" w:rsidRPr="00A51EA1" w:rsidRDefault="00597550" w:rsidP="0059755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p w:rsidR="00597550" w:rsidRPr="009949EE" w:rsidRDefault="00597550" w:rsidP="00597550">
                            <w:pPr>
                              <w:jc w:val="center"/>
                              <w:rPr>
                                <w:rFonts w:ascii="Times New Roman" w:hAnsi="Times New Roman"/>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026" style="position:absolute;left:0;text-align:left;margin-left:45.45pt;margin-top:12.55pt;width:354.75pt;height:7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">
                <v:textbox>
                  <w:txbxContent>
                    <w:p w:rsidR="00597550" w:rsidRPr="00B75120" w:rsidRDefault="00597550" w:rsidP="00597550">
                      <w:pPr>
                        <w:spacing w:line="216" w:lineRule="auto"/>
                        <w:jc w:val="center"/>
                        <w:rPr>
                          <w:rFonts w:ascii="Times New Roman" w:hAnsi="Times New Roman"/>
                          <w:sz w:val="20"/>
                        </w:rPr>
                      </w:pPr>
                      <w:r w:rsidRPr="00B75120">
                        <w:rPr>
                          <w:rFonts w:ascii="Times New Roman" w:hAnsi="Times New Roman"/>
                          <w:sz w:val="20"/>
                        </w:rPr>
                        <w:t>Подача заявления и документов:</w:t>
                      </w:r>
                    </w:p>
                    <w:p w:rsidR="00597550" w:rsidRPr="00B75120" w:rsidRDefault="00597550" w:rsidP="0059755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597550" w:rsidRDefault="00597550" w:rsidP="00597550">
                      <w:pPr>
                        <w:pStyle w:val="a6"/>
                        <w:numPr>
                          <w:ilvl w:val="0"/>
                          <w:numId w:val="9"/>
                        </w:numPr>
                        <w:spacing w:line="216" w:lineRule="auto"/>
                        <w:jc w:val="left"/>
                        <w:rPr>
                          <w:rFonts w:ascii="Times New Roman" w:hAnsi="Times New Roman"/>
                          <w:sz w:val="20"/>
                        </w:rPr>
                      </w:pPr>
                      <w:r>
                        <w:rPr>
                          <w:rFonts w:ascii="Times New Roman" w:hAnsi="Times New Roman"/>
                          <w:sz w:val="20"/>
                        </w:rPr>
                        <w:t xml:space="preserve">через </w:t>
                      </w:r>
                      <w:proofErr w:type="gramStart"/>
                      <w:r>
                        <w:rPr>
                          <w:rFonts w:ascii="Times New Roman" w:hAnsi="Times New Roman"/>
                          <w:sz w:val="20"/>
                        </w:rPr>
                        <w:t xml:space="preserve">организации </w:t>
                      </w:r>
                      <w:r w:rsidRPr="00B75120">
                        <w:rPr>
                          <w:rFonts w:ascii="Times New Roman" w:hAnsi="Times New Roman"/>
                          <w:sz w:val="20"/>
                        </w:rPr>
                        <w:t xml:space="preserve"> почтовой</w:t>
                      </w:r>
                      <w:proofErr w:type="gramEnd"/>
                      <w:r w:rsidRPr="00B75120">
                        <w:rPr>
                          <w:rFonts w:ascii="Times New Roman" w:hAnsi="Times New Roman"/>
                          <w:sz w:val="20"/>
                        </w:rPr>
                        <w:t xml:space="preserve"> связи;</w:t>
                      </w:r>
                    </w:p>
                    <w:p w:rsidR="00597550" w:rsidRPr="00B75120" w:rsidRDefault="00597550" w:rsidP="00597550">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597550" w:rsidRPr="00A51EA1" w:rsidRDefault="00597550" w:rsidP="0059755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p w:rsidR="00597550" w:rsidRPr="009949EE" w:rsidRDefault="00597550" w:rsidP="00597550">
                      <w:pPr>
                        <w:jc w:val="center"/>
                        <w:rPr>
                          <w:rFonts w:ascii="Times New Roman" w:hAnsi="Times New Roman"/>
                          <w:i/>
                        </w:rPr>
                      </w:pPr>
                    </w:p>
                  </w:txbxContent>
                </v:textbox>
              </v:roundrect>
            </w:pict>
          </mc:Fallback>
        </mc:AlternateContent>
      </w: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r>
        <w:rPr>
          <w:noProof/>
        </w:rPr>
        <mc:AlternateContent>
          <mc:Choice Requires="wps">
            <w:drawing>
              <wp:anchor distT="0" distB="0" distL="114297" distR="114297" simplePos="0" relativeHeight="251664384" behindDoc="0" locked="0" layoutInCell="1" allowOverlap="1">
                <wp:simplePos x="0" y="0"/>
                <wp:positionH relativeFrom="column">
                  <wp:posOffset>4163059</wp:posOffset>
                </wp:positionH>
                <wp:positionV relativeFrom="paragraph">
                  <wp:posOffset>34290</wp:posOffset>
                </wp:positionV>
                <wp:extent cx="0" cy="273685"/>
                <wp:effectExtent l="76200" t="0" r="57150" b="5016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3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E5FB03" id="_x0000_t32" coordsize="21600,21600" o:spt="32" o:oned="t" path="m,l21600,21600e" filled="f">
                <v:path arrowok="t" fillok="f" o:connecttype="none"/>
                <o:lock v:ext="edit" shapetype="t"/>
              </v:shapetype>
              <v:shape id="Прямая со стрелкой 18" o:spid="_x0000_s1026" type="#_x0000_t32" style="position:absolute;margin-left:327.8pt;margin-top:2.7pt;width:0;height:21.55pt;z-index:25166438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8/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">
                <v:stroke endarrow="block"/>
              </v:shape>
            </w:pict>
          </mc:Fallback>
        </mc:AlternateContent>
      </w:r>
      <w:r>
        <w:rPr>
          <w:noProof/>
        </w:rPr>
        <mc:AlternateContent>
          <mc:Choice Requires="wps">
            <w:drawing>
              <wp:anchor distT="0" distB="0" distL="114297" distR="114297" simplePos="0" relativeHeight="251665408" behindDoc="0" locked="0" layoutInCell="1" allowOverlap="1">
                <wp:simplePos x="0" y="0"/>
                <wp:positionH relativeFrom="column">
                  <wp:posOffset>1257934</wp:posOffset>
                </wp:positionH>
                <wp:positionV relativeFrom="paragraph">
                  <wp:posOffset>34290</wp:posOffset>
                </wp:positionV>
                <wp:extent cx="0" cy="237490"/>
                <wp:effectExtent l="76200" t="0" r="57150" b="4826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CBB0E8" id="Прямая со стрелкой 14" o:spid="_x0000_s1026" type="#_x0000_t32" style="position:absolute;margin-left:99.05pt;margin-top:2.7pt;width:0;height:18.7pt;z-index:251665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9YgIAAHc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">
                <v:stroke endarrow="block"/>
              </v:shape>
            </w:pict>
          </mc:Fallback>
        </mc:AlternateContent>
      </w:r>
    </w:p>
    <w:p w:rsidR="00597550" w:rsidRPr="00FA5D08" w:rsidRDefault="00597550" w:rsidP="00CE019E">
      <w:pPr>
        <w:ind w:firstLine="709"/>
        <w:rPr>
          <w:rFonts w:ascii="Arial" w:eastAsia="Times New Roman" w:hAnsi="Arial" w:cs="Arial"/>
          <w:sz w:val="24"/>
          <w:szCs w:val="24"/>
        </w:rPr>
      </w:pPr>
      <w:r>
        <w:rPr>
          <w:noProof/>
        </w:rPr>
        <mc:AlternateContent>
          <mc:Choice Requires="wps">
            <w:drawing>
              <wp:anchor distT="0" distB="0" distL="114300" distR="114300" simplePos="0" relativeHeight="251661312" behindDoc="0" locked="0" layoutInCell="1" allowOverlap="1">
                <wp:simplePos x="0" y="0"/>
                <wp:positionH relativeFrom="column">
                  <wp:posOffset>3120390</wp:posOffset>
                </wp:positionH>
                <wp:positionV relativeFrom="paragraph">
                  <wp:posOffset>156845</wp:posOffset>
                </wp:positionV>
                <wp:extent cx="2172970" cy="858520"/>
                <wp:effectExtent l="0" t="0" r="17780" b="17780"/>
                <wp:wrapNone/>
                <wp:docPr id="16" name="Скругленный 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858520"/>
                        </a:xfrm>
                        <a:prstGeom prst="roundRect">
                          <a:avLst>
                            <a:gd name="adj" fmla="val 16667"/>
                          </a:avLst>
                        </a:prstGeom>
                        <a:solidFill>
                          <a:srgbClr val="FFFFFF"/>
                        </a:solidFill>
                        <a:ln w="9525">
                          <a:solidFill>
                            <a:srgbClr val="000000"/>
                          </a:solidFill>
                          <a:round/>
                          <a:headEnd/>
                          <a:tailEnd/>
                        </a:ln>
                      </wps:spPr>
                      <wps:txbx>
                        <w:txbxContent>
                          <w:p w:rsidR="00597550" w:rsidRPr="00B75120" w:rsidRDefault="00597550" w:rsidP="00597550">
                            <w:pPr>
                              <w:spacing w:line="216" w:lineRule="auto"/>
                              <w:jc w:val="center"/>
                              <w:rPr>
                                <w:rFonts w:ascii="Times New Roman" w:hAnsi="Times New Roman"/>
                                <w:sz w:val="20"/>
                              </w:rPr>
                            </w:pPr>
                            <w:r w:rsidRPr="00B75120">
                              <w:rPr>
                                <w:rFonts w:ascii="Times New Roman" w:hAnsi="Times New Roman"/>
                                <w:sz w:val="20"/>
                              </w:rPr>
                              <w:t xml:space="preserve">Направление уведомления об </w:t>
                            </w:r>
                            <w:r w:rsidRPr="00486B37">
                              <w:rPr>
                                <w:rFonts w:ascii="Times New Roman" w:hAnsi="Times New Roman"/>
                                <w:sz w:val="20"/>
                              </w:rPr>
                              <w:t>отказе в приеме документов</w:t>
                            </w:r>
                          </w:p>
                          <w:p w:rsidR="00597550" w:rsidRPr="00A51EA1" w:rsidRDefault="00597550" w:rsidP="00597550">
                            <w:pPr>
                              <w:spacing w:line="216" w:lineRule="auto"/>
                              <w:jc w:val="center"/>
                              <w:rPr>
                                <w:rFonts w:ascii="Times New Roman" w:hAnsi="Times New Roman"/>
                                <w:i/>
                                <w:sz w:val="20"/>
                              </w:rPr>
                            </w:pPr>
                            <w:r>
                              <w:rPr>
                                <w:rFonts w:ascii="Times New Roman" w:hAnsi="Times New Roman"/>
                                <w:i/>
                                <w:sz w:val="20"/>
                              </w:rPr>
                              <w:t>(максимально 2 рабочих дней</w:t>
                            </w:r>
                            <w:r w:rsidRPr="0092483A">
                              <w:rPr>
                                <w:rFonts w:ascii="Times New Roman" w:hAnsi="Times New Roman"/>
                                <w:i/>
                                <w:iCs/>
                                <w:color w:val="000000"/>
                                <w:kern w:val="24"/>
                                <w:sz w:val="20"/>
                              </w:rPr>
                              <w:t>)</w:t>
                            </w:r>
                          </w:p>
                          <w:p w:rsidR="00597550" w:rsidRPr="009949EE" w:rsidRDefault="00597550" w:rsidP="00597550">
                            <w:pPr>
                              <w:jc w:val="center"/>
                              <w:rPr>
                                <w:rFonts w:ascii="Times New Roman" w:hAnsi="Times New Roman"/>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6" o:spid="_x0000_s1027" style="position:absolute;left:0;text-align:left;margin-left:245.7pt;margin-top:12.35pt;width:171.1pt;height:6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">
                <v:textbox>
                  <w:txbxContent>
                    <w:p w:rsidR="00597550" w:rsidRPr="00B75120" w:rsidRDefault="00597550" w:rsidP="00597550">
                      <w:pPr>
                        <w:spacing w:line="216" w:lineRule="auto"/>
                        <w:jc w:val="center"/>
                        <w:rPr>
                          <w:rFonts w:ascii="Times New Roman" w:hAnsi="Times New Roman"/>
                          <w:sz w:val="20"/>
                        </w:rPr>
                      </w:pPr>
                      <w:r w:rsidRPr="00B75120">
                        <w:rPr>
                          <w:rFonts w:ascii="Times New Roman" w:hAnsi="Times New Roman"/>
                          <w:sz w:val="20"/>
                        </w:rPr>
                        <w:t xml:space="preserve">Направление уведомления об </w:t>
                      </w:r>
                      <w:r w:rsidRPr="00486B37">
                        <w:rPr>
                          <w:rFonts w:ascii="Times New Roman" w:hAnsi="Times New Roman"/>
                          <w:sz w:val="20"/>
                        </w:rPr>
                        <w:t>отказе в приеме документов</w:t>
                      </w:r>
                    </w:p>
                    <w:p w:rsidR="00597550" w:rsidRPr="00A51EA1" w:rsidRDefault="00597550" w:rsidP="00597550">
                      <w:pPr>
                        <w:spacing w:line="216" w:lineRule="auto"/>
                        <w:jc w:val="center"/>
                        <w:rPr>
                          <w:rFonts w:ascii="Times New Roman" w:hAnsi="Times New Roman"/>
                          <w:i/>
                          <w:sz w:val="20"/>
                        </w:rPr>
                      </w:pPr>
                      <w:r>
                        <w:rPr>
                          <w:rFonts w:ascii="Times New Roman" w:hAnsi="Times New Roman"/>
                          <w:i/>
                          <w:sz w:val="20"/>
                        </w:rPr>
                        <w:t>(максимально 2 рабочих дней</w:t>
                      </w:r>
                      <w:r w:rsidRPr="0092483A">
                        <w:rPr>
                          <w:rFonts w:ascii="Times New Roman" w:hAnsi="Times New Roman"/>
                          <w:i/>
                          <w:iCs/>
                          <w:color w:val="000000"/>
                          <w:kern w:val="24"/>
                          <w:sz w:val="20"/>
                        </w:rPr>
                        <w:t>)</w:t>
                      </w:r>
                    </w:p>
                    <w:p w:rsidR="00597550" w:rsidRPr="009949EE" w:rsidRDefault="00597550" w:rsidP="00597550">
                      <w:pPr>
                        <w:jc w:val="center"/>
                        <w:rPr>
                          <w:rFonts w:ascii="Times New Roman" w:hAnsi="Times New Roman"/>
                          <w:i/>
                        </w:rPr>
                      </w:pPr>
                    </w:p>
                  </w:txbxContent>
                </v:textbox>
              </v:roundrect>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31750</wp:posOffset>
                </wp:positionH>
                <wp:positionV relativeFrom="paragraph">
                  <wp:posOffset>78740</wp:posOffset>
                </wp:positionV>
                <wp:extent cx="2195195" cy="1072515"/>
                <wp:effectExtent l="0" t="0" r="14605" b="13335"/>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5195" cy="1072515"/>
                        </a:xfrm>
                        <a:prstGeom prst="roundRect">
                          <a:avLst>
                            <a:gd name="adj" fmla="val 16667"/>
                          </a:avLst>
                        </a:prstGeom>
                        <a:solidFill>
                          <a:srgbClr val="FFFFFF"/>
                        </a:solidFill>
                        <a:ln w="9525">
                          <a:solidFill>
                            <a:srgbClr val="000000"/>
                          </a:solidFill>
                          <a:round/>
                          <a:headEnd/>
                          <a:tailEnd/>
                        </a:ln>
                      </wps:spPr>
                      <wps:txbx>
                        <w:txbxContent>
                          <w:p w:rsidR="00597550" w:rsidRPr="00362E52" w:rsidRDefault="00597550" w:rsidP="00597550">
                            <w:pPr>
                              <w:jc w:val="center"/>
                              <w:rPr>
                                <w:rFonts w:ascii="Times New Roman" w:hAnsi="Times New Roman"/>
                                <w:i/>
                              </w:rPr>
                            </w:pPr>
                            <w:r>
                              <w:rPr>
                                <w:rFonts w:ascii="Times New Roman" w:hAnsi="Times New Roman"/>
                              </w:rPr>
                              <w:t>Прием, регистрация заявления и документов, подлежащих представлению заявителю</w:t>
                            </w:r>
                          </w:p>
                          <w:p w:rsidR="00597550" w:rsidRPr="009949EE" w:rsidRDefault="00597550" w:rsidP="00597550">
                            <w:pPr>
                              <w:jc w:val="center"/>
                              <w:rPr>
                                <w:rFonts w:ascii="Times New Roman" w:hAnsi="Times New Roman"/>
                                <w:i/>
                              </w:rPr>
                            </w:pPr>
                            <w:r>
                              <w:rPr>
                                <w:rFonts w:ascii="Times New Roman" w:hAnsi="Times New Roman"/>
                                <w:i/>
                              </w:rPr>
                              <w:t>(не превышает 30 минут)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5" o:spid="_x0000_s1028" style="position:absolute;left:0;text-align:left;margin-left:2.5pt;margin-top:6.2pt;width:172.85pt;height:8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">
                <v:textbox>
                  <w:txbxContent>
                    <w:p w:rsidR="00597550" w:rsidRPr="00362E52" w:rsidRDefault="00597550" w:rsidP="00597550">
                      <w:pPr>
                        <w:jc w:val="center"/>
                        <w:rPr>
                          <w:rFonts w:ascii="Times New Roman" w:hAnsi="Times New Roman"/>
                          <w:i/>
                        </w:rPr>
                      </w:pPr>
                      <w:r>
                        <w:rPr>
                          <w:rFonts w:ascii="Times New Roman" w:hAnsi="Times New Roman"/>
                        </w:rPr>
                        <w:t>Прием, регистрация заявления и документов, подлежащих представлению заявителю</w:t>
                      </w:r>
                    </w:p>
                    <w:p w:rsidR="00597550" w:rsidRPr="009949EE" w:rsidRDefault="00597550" w:rsidP="00597550">
                      <w:pPr>
                        <w:jc w:val="center"/>
                        <w:rPr>
                          <w:rFonts w:ascii="Times New Roman" w:hAnsi="Times New Roman"/>
                          <w:i/>
                        </w:rPr>
                      </w:pPr>
                      <w:r>
                        <w:rPr>
                          <w:rFonts w:ascii="Times New Roman" w:hAnsi="Times New Roman"/>
                          <w:i/>
                        </w:rPr>
                        <w:t>(не превышает 30 минут)</w:t>
                      </w:r>
                    </w:p>
                  </w:txbxContent>
                </v:textbox>
              </v:roundrect>
            </w:pict>
          </mc:Fallback>
        </mc:AlternateContent>
      </w: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r>
        <w:rPr>
          <w:noProof/>
        </w:rPr>
        <mc:AlternateContent>
          <mc:Choice Requires="wps">
            <w:drawing>
              <wp:anchor distT="0" distB="0" distL="114299" distR="114299" simplePos="0" relativeHeight="251668480" behindDoc="0" locked="0" layoutInCell="1" allowOverlap="1">
                <wp:simplePos x="0" y="0"/>
                <wp:positionH relativeFrom="column">
                  <wp:posOffset>962025</wp:posOffset>
                </wp:positionH>
                <wp:positionV relativeFrom="paragraph">
                  <wp:posOffset>363220</wp:posOffset>
                </wp:positionV>
                <wp:extent cx="588010" cy="45085"/>
                <wp:effectExtent l="42862" t="0" r="45403" b="64452"/>
                <wp:wrapNone/>
                <wp:docPr id="4" name="Соединительная линия уступом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88010" cy="45085"/>
                        </a:xfrm>
                        <a:prstGeom prst="bentConnector3">
                          <a:avLst>
                            <a:gd name="adj1" fmla="val 50000"/>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A01010"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4" o:spid="_x0000_s1026" type="#_x0000_t34" style="position:absolute;margin-left:75.75pt;margin-top:28.6pt;width:46.3pt;height:3.55pt;rotation:90;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">
                <v:stroke endarrow="block" joinstyle="round"/>
              </v:shape>
            </w:pict>
          </mc:Fallback>
        </mc:AlternateContent>
      </w: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44450</wp:posOffset>
                </wp:positionV>
                <wp:extent cx="2172970" cy="2114550"/>
                <wp:effectExtent l="0" t="0" r="17780" b="19050"/>
                <wp:wrapNone/>
                <wp:docPr id="15" name="Скругленный 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2970" cy="2114550"/>
                        </a:xfrm>
                        <a:prstGeom prst="roundRect">
                          <a:avLst>
                            <a:gd name="adj" fmla="val 16667"/>
                          </a:avLst>
                        </a:prstGeom>
                        <a:solidFill>
                          <a:srgbClr val="FFFFFF"/>
                        </a:solidFill>
                        <a:ln w="9525">
                          <a:solidFill>
                            <a:srgbClr val="000000"/>
                          </a:solidFill>
                          <a:round/>
                          <a:headEnd/>
                          <a:tailEnd/>
                        </a:ln>
                      </wps:spPr>
                      <wps:txbx>
                        <w:txbxContent>
                          <w:p w:rsidR="00597550" w:rsidRPr="009949EE" w:rsidRDefault="00597550" w:rsidP="00597550">
                            <w:pPr>
                              <w:jc w:val="center"/>
                              <w:rPr>
                                <w:rFonts w:ascii="Times New Roman" w:hAnsi="Times New Roman"/>
                                <w:i/>
                              </w:rPr>
                            </w:pPr>
                            <w:r w:rsidRPr="006C1A2E">
                              <w:rPr>
                                <w:rFonts w:ascii="Times New Roman" w:hAnsi="Times New Roman"/>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rPr>
                              <w:br/>
                            </w:r>
                            <w:r w:rsidRPr="009949EE">
                              <w:rPr>
                                <w:rFonts w:ascii="Times New Roman" w:hAnsi="Times New Roman"/>
                                <w:i/>
                              </w:rPr>
                              <w:t xml:space="preserve"> (1 рабочий</w:t>
                            </w:r>
                            <w:r>
                              <w:rPr>
                                <w:rFonts w:ascii="Times New Roman" w:hAnsi="Times New Roman"/>
                                <w:i/>
                              </w:rPr>
                              <w:t xml:space="preserve"> день – формирование запросов; 5</w:t>
                            </w:r>
                            <w:r w:rsidRPr="009949EE">
                              <w:rPr>
                                <w:rFonts w:ascii="Times New Roman" w:hAnsi="Times New Roman"/>
                                <w:i/>
                              </w:rPr>
                              <w:t xml:space="preserve"> рабочих дня – предоставление ответа)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5" o:spid="_x0000_s1029" style="position:absolute;left:0;text-align:left;margin-left:.75pt;margin-top:3.5pt;width:171.1pt;height:1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">
                <v:textbox>
                  <w:txbxContent>
                    <w:p w:rsidR="00597550" w:rsidRPr="009949EE" w:rsidRDefault="00597550" w:rsidP="00597550">
                      <w:pPr>
                        <w:jc w:val="center"/>
                        <w:rPr>
                          <w:rFonts w:ascii="Times New Roman" w:hAnsi="Times New Roman"/>
                          <w:i/>
                        </w:rPr>
                      </w:pPr>
                      <w:r w:rsidRPr="006C1A2E">
                        <w:rPr>
                          <w:rFonts w:ascii="Times New Roman" w:hAnsi="Times New Roman"/>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rPr>
                        <w:br/>
                      </w:r>
                      <w:r w:rsidRPr="009949EE">
                        <w:rPr>
                          <w:rFonts w:ascii="Times New Roman" w:hAnsi="Times New Roman"/>
                          <w:i/>
                        </w:rPr>
                        <w:t xml:space="preserve"> (1 рабочий</w:t>
                      </w:r>
                      <w:r>
                        <w:rPr>
                          <w:rFonts w:ascii="Times New Roman" w:hAnsi="Times New Roman"/>
                          <w:i/>
                        </w:rPr>
                        <w:t xml:space="preserve"> день – формирование запросов; 5</w:t>
                      </w:r>
                      <w:r w:rsidRPr="009949EE">
                        <w:rPr>
                          <w:rFonts w:ascii="Times New Roman" w:hAnsi="Times New Roman"/>
                          <w:i/>
                        </w:rPr>
                        <w:t xml:space="preserve"> рабочих дня – предоставление ответа)</w:t>
                      </w:r>
                    </w:p>
                  </w:txbxContent>
                </v:textbox>
              </v:roundrect>
            </w:pict>
          </mc:Fallback>
        </mc:AlternateContent>
      </w: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r>
        <w:rPr>
          <w:noProof/>
        </w:rPr>
        <mc:AlternateContent>
          <mc:Choice Requires="wps">
            <w:drawing>
              <wp:anchor distT="0" distB="0" distL="114297" distR="114297" simplePos="0" relativeHeight="251666432" behindDoc="0" locked="0" layoutInCell="1" allowOverlap="1">
                <wp:simplePos x="0" y="0"/>
                <wp:positionH relativeFrom="column">
                  <wp:posOffset>1247139</wp:posOffset>
                </wp:positionH>
                <wp:positionV relativeFrom="paragraph">
                  <wp:posOffset>89535</wp:posOffset>
                </wp:positionV>
                <wp:extent cx="0" cy="166370"/>
                <wp:effectExtent l="0" t="0" r="19050" b="2413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3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A917D" id="Прямая со стрелкой 10" o:spid="_x0000_s1026" type="#_x0000_t32" style="position:absolute;margin-left:98.2pt;margin-top:7.05pt;width:0;height:13.1pt;z-index:2516664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"/>
            </w:pict>
          </mc:Fallback>
        </mc:AlternateContent>
      </w: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ind w:firstLine="709"/>
        <w:rPr>
          <w:rFonts w:ascii="Arial" w:eastAsia="Times New Roman" w:hAnsi="Arial" w:cs="Arial"/>
          <w:sz w:val="24"/>
          <w:szCs w:val="24"/>
        </w:rPr>
      </w:pPr>
      <w:r>
        <w:rPr>
          <w:noProof/>
        </w:rPr>
        <mc:AlternateContent>
          <mc:Choice Requires="wps">
            <w:drawing>
              <wp:anchor distT="0" distB="0" distL="114299" distR="114299" simplePos="0" relativeHeight="251667456" behindDoc="0" locked="0" layoutInCell="1" allowOverlap="1">
                <wp:simplePos x="0" y="0"/>
                <wp:positionH relativeFrom="column">
                  <wp:posOffset>1032510</wp:posOffset>
                </wp:positionH>
                <wp:positionV relativeFrom="paragraph">
                  <wp:posOffset>170815</wp:posOffset>
                </wp:positionV>
                <wp:extent cx="287020" cy="45085"/>
                <wp:effectExtent l="44767" t="0" r="81598" b="62547"/>
                <wp:wrapNone/>
                <wp:docPr id="3" name="Соединительная линия уступом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87020" cy="45085"/>
                        </a:xfrm>
                        <a:prstGeom prst="bentConnector3">
                          <a:avLst>
                            <a:gd name="adj1" fmla="val 50000"/>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E882B2" id="Соединительная линия уступом 3" o:spid="_x0000_s1026" type="#_x0000_t34" style="position:absolute;margin-left:81.3pt;margin-top:13.45pt;width:22.6pt;height:3.55pt;rotation:90;flip:x;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">
                <v:stroke endarrow="block" joinstyle="round"/>
              </v:shape>
            </w:pict>
          </mc:Fallback>
        </mc:AlternateContent>
      </w:r>
    </w:p>
    <w:p w:rsidR="00597550" w:rsidRPr="00FA5D08" w:rsidRDefault="00597550" w:rsidP="00CE019E">
      <w:pPr>
        <w:ind w:firstLine="709"/>
        <w:rPr>
          <w:rFonts w:ascii="Arial" w:eastAsia="Times New Roman" w:hAnsi="Arial" w:cs="Arial"/>
          <w:sz w:val="24"/>
          <w:szCs w:val="24"/>
        </w:rPr>
      </w:pPr>
      <w:r>
        <w:rPr>
          <w:noProof/>
        </w:rPr>
        <mc:AlternateContent>
          <mc:Choice Requires="wps">
            <w:drawing>
              <wp:anchor distT="0" distB="0" distL="114300" distR="114300" simplePos="0" relativeHeight="251662336" behindDoc="0" locked="0" layoutInCell="1" allowOverlap="1">
                <wp:simplePos x="0" y="0"/>
                <wp:positionH relativeFrom="column">
                  <wp:posOffset>154305</wp:posOffset>
                </wp:positionH>
                <wp:positionV relativeFrom="paragraph">
                  <wp:posOffset>163195</wp:posOffset>
                </wp:positionV>
                <wp:extent cx="2004695" cy="1516380"/>
                <wp:effectExtent l="0" t="0" r="14605" b="26670"/>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4695" cy="1516380"/>
                        </a:xfrm>
                        <a:prstGeom prst="roundRect">
                          <a:avLst>
                            <a:gd name="adj" fmla="val 16667"/>
                          </a:avLst>
                        </a:prstGeom>
                        <a:solidFill>
                          <a:srgbClr val="FFFFFF"/>
                        </a:solidFill>
                        <a:ln w="9525">
                          <a:solidFill>
                            <a:srgbClr val="000000"/>
                          </a:solidFill>
                          <a:round/>
                          <a:headEnd/>
                          <a:tailEnd/>
                        </a:ln>
                      </wps:spPr>
                      <wps:txbx>
                        <w:txbxContent>
                          <w:p w:rsidR="00597550" w:rsidRPr="000B6356" w:rsidRDefault="00597550" w:rsidP="00597550">
                            <w:pPr>
                              <w:spacing w:line="216" w:lineRule="auto"/>
                              <w:ind w:left="-142" w:right="-145" w:firstLine="142"/>
                              <w:jc w:val="center"/>
                              <w:rPr>
                                <w:rFonts w:ascii="Times New Roman" w:hAnsi="Times New Roman"/>
                                <w:sz w:val="20"/>
                              </w:rPr>
                            </w:pPr>
                            <w:r w:rsidRPr="000B6356">
                              <w:rPr>
                                <w:rFonts w:ascii="Times New Roman" w:hAnsi="Times New Roman"/>
                                <w:sz w:val="20"/>
                              </w:rPr>
                              <w:t>Выдача градостроительного плана земельного участка заявителю</w:t>
                            </w:r>
                          </w:p>
                          <w:p w:rsidR="00597550" w:rsidRPr="000B6356" w:rsidRDefault="00597550" w:rsidP="00597550">
                            <w:pPr>
                              <w:spacing w:line="216" w:lineRule="auto"/>
                              <w:ind w:left="-142" w:right="-145" w:firstLine="142"/>
                              <w:jc w:val="center"/>
                              <w:rPr>
                                <w:rFonts w:ascii="Times New Roman" w:hAnsi="Times New Roman"/>
                                <w:i/>
                                <w:iCs/>
                                <w:color w:val="000000"/>
                                <w:kern w:val="24"/>
                                <w:sz w:val="20"/>
                              </w:rPr>
                            </w:pPr>
                            <w:r w:rsidRPr="00765BAE">
                              <w:rPr>
                                <w:rFonts w:ascii="Times New Roman" w:hAnsi="Times New Roman"/>
                                <w:i/>
                                <w:iCs/>
                                <w:kern w:val="24"/>
                                <w:sz w:val="20"/>
                              </w:rPr>
                              <w:t xml:space="preserve"> 13</w:t>
                            </w:r>
                            <w:r w:rsidRPr="000B6356">
                              <w:rPr>
                                <w:rFonts w:ascii="Times New Roman" w:hAnsi="Times New Roman"/>
                                <w:i/>
                                <w:iCs/>
                                <w:color w:val="000000"/>
                                <w:kern w:val="24"/>
                                <w:sz w:val="20"/>
                              </w:rPr>
                              <w:t xml:space="preserve"> календарных дней – подготовка документов,</w:t>
                            </w:r>
                          </w:p>
                          <w:p w:rsidR="00597550" w:rsidRPr="00A51EA1" w:rsidRDefault="00597550" w:rsidP="00597550">
                            <w:pPr>
                              <w:spacing w:line="216" w:lineRule="auto"/>
                              <w:ind w:left="-142" w:right="-145" w:firstLine="142"/>
                              <w:jc w:val="center"/>
                              <w:rPr>
                                <w:rFonts w:ascii="Times New Roman" w:hAnsi="Times New Roman"/>
                                <w:sz w:val="20"/>
                              </w:rPr>
                            </w:pPr>
                            <w:r>
                              <w:rPr>
                                <w:rFonts w:ascii="Times New Roman" w:hAnsi="Times New Roman"/>
                                <w:i/>
                                <w:iCs/>
                                <w:color w:val="000000"/>
                                <w:kern w:val="24"/>
                                <w:sz w:val="20"/>
                              </w:rPr>
                              <w:t>7</w:t>
                            </w:r>
                            <w:r w:rsidRPr="000B6356">
                              <w:rPr>
                                <w:rFonts w:ascii="Times New Roman" w:hAnsi="Times New Roman"/>
                                <w:i/>
                                <w:iCs/>
                                <w:color w:val="000000"/>
                                <w:kern w:val="24"/>
                                <w:sz w:val="20"/>
                              </w:rPr>
                              <w:t xml:space="preserve"> календарных дней – направление решения)</w:t>
                            </w:r>
                          </w:p>
                          <w:p w:rsidR="00597550" w:rsidRPr="009949EE" w:rsidRDefault="00597550" w:rsidP="00597550">
                            <w:pPr>
                              <w:jc w:val="center"/>
                              <w:rPr>
                                <w:rFonts w:ascii="Times New Roman" w:hAnsi="Times New Roman"/>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2" o:spid="_x0000_s1030" style="position:absolute;left:0;text-align:left;margin-left:12.15pt;margin-top:12.85pt;width:157.85pt;height:119.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">
                <v:textbox>
                  <w:txbxContent>
                    <w:p w:rsidR="00597550" w:rsidRPr="000B6356" w:rsidRDefault="00597550" w:rsidP="00597550">
                      <w:pPr>
                        <w:spacing w:line="216" w:lineRule="auto"/>
                        <w:ind w:left="-142" w:right="-145" w:firstLine="142"/>
                        <w:jc w:val="center"/>
                        <w:rPr>
                          <w:rFonts w:ascii="Times New Roman" w:hAnsi="Times New Roman"/>
                          <w:sz w:val="20"/>
                        </w:rPr>
                      </w:pPr>
                      <w:r w:rsidRPr="000B6356">
                        <w:rPr>
                          <w:rFonts w:ascii="Times New Roman" w:hAnsi="Times New Roman"/>
                          <w:sz w:val="20"/>
                        </w:rPr>
                        <w:t>Выдача градостроительного плана земельного участка заявителю</w:t>
                      </w:r>
                    </w:p>
                    <w:p w:rsidR="00597550" w:rsidRPr="000B6356" w:rsidRDefault="00597550" w:rsidP="00597550">
                      <w:pPr>
                        <w:spacing w:line="216" w:lineRule="auto"/>
                        <w:ind w:left="-142" w:right="-145" w:firstLine="142"/>
                        <w:jc w:val="center"/>
                        <w:rPr>
                          <w:rFonts w:ascii="Times New Roman" w:hAnsi="Times New Roman"/>
                          <w:i/>
                          <w:iCs/>
                          <w:color w:val="000000"/>
                          <w:kern w:val="24"/>
                          <w:sz w:val="20"/>
                        </w:rPr>
                      </w:pPr>
                      <w:r w:rsidRPr="00765BAE">
                        <w:rPr>
                          <w:rFonts w:ascii="Times New Roman" w:hAnsi="Times New Roman"/>
                          <w:i/>
                          <w:iCs/>
                          <w:kern w:val="24"/>
                          <w:sz w:val="20"/>
                        </w:rPr>
                        <w:t xml:space="preserve"> 13</w:t>
                      </w:r>
                      <w:r w:rsidRPr="000B6356">
                        <w:rPr>
                          <w:rFonts w:ascii="Times New Roman" w:hAnsi="Times New Roman"/>
                          <w:i/>
                          <w:iCs/>
                          <w:color w:val="000000"/>
                          <w:kern w:val="24"/>
                          <w:sz w:val="20"/>
                        </w:rPr>
                        <w:t xml:space="preserve"> календарных дней – подготовка документов,</w:t>
                      </w:r>
                    </w:p>
                    <w:p w:rsidR="00597550" w:rsidRPr="00A51EA1" w:rsidRDefault="00597550" w:rsidP="00597550">
                      <w:pPr>
                        <w:spacing w:line="216" w:lineRule="auto"/>
                        <w:ind w:left="-142" w:right="-145" w:firstLine="142"/>
                        <w:jc w:val="center"/>
                        <w:rPr>
                          <w:rFonts w:ascii="Times New Roman" w:hAnsi="Times New Roman"/>
                          <w:sz w:val="20"/>
                        </w:rPr>
                      </w:pPr>
                      <w:r>
                        <w:rPr>
                          <w:rFonts w:ascii="Times New Roman" w:hAnsi="Times New Roman"/>
                          <w:i/>
                          <w:iCs/>
                          <w:color w:val="000000"/>
                          <w:kern w:val="24"/>
                          <w:sz w:val="20"/>
                        </w:rPr>
                        <w:t>7</w:t>
                      </w:r>
                      <w:r w:rsidRPr="000B6356">
                        <w:rPr>
                          <w:rFonts w:ascii="Times New Roman" w:hAnsi="Times New Roman"/>
                          <w:i/>
                          <w:iCs/>
                          <w:color w:val="000000"/>
                          <w:kern w:val="24"/>
                          <w:sz w:val="20"/>
                        </w:rPr>
                        <w:t xml:space="preserve"> календарных дней – направление решения)</w:t>
                      </w:r>
                    </w:p>
                    <w:p w:rsidR="00597550" w:rsidRPr="009949EE" w:rsidRDefault="00597550" w:rsidP="00597550">
                      <w:pPr>
                        <w:jc w:val="center"/>
                        <w:rPr>
                          <w:rFonts w:ascii="Times New Roman" w:hAnsi="Times New Roman"/>
                          <w:i/>
                        </w:rPr>
                      </w:pPr>
                    </w:p>
                  </w:txbxContent>
                </v:textbox>
              </v:roundrect>
            </w:pict>
          </mc:Fallback>
        </mc:AlternateContent>
      </w:r>
    </w:p>
    <w:p w:rsidR="00597550" w:rsidRPr="00FA5D08" w:rsidRDefault="00597550" w:rsidP="00CE019E">
      <w:pPr>
        <w:ind w:firstLine="709"/>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jc w:val="center"/>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jc w:val="center"/>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jc w:val="center"/>
        <w:rPr>
          <w:rFonts w:ascii="Arial" w:eastAsia="Times New Roman" w:hAnsi="Arial" w:cs="Arial"/>
          <w:sz w:val="20"/>
        </w:rPr>
        <w:sectPr w:rsidR="00597550" w:rsidRPr="00FA5D08" w:rsidSect="00774506">
          <w:pgSz w:w="11906" w:h="16838"/>
          <w:pgMar w:top="624" w:right="794" w:bottom="851" w:left="1021" w:header="709" w:footer="709" w:gutter="0"/>
          <w:cols w:space="708"/>
          <w:docGrid w:linePitch="381"/>
        </w:sectPr>
      </w:pPr>
    </w:p>
    <w:p w:rsidR="00597550" w:rsidRPr="00FA5D08" w:rsidRDefault="00597550" w:rsidP="00CE019E">
      <w:pPr>
        <w:widowControl w:val="0"/>
        <w:autoSpaceDE w:val="0"/>
        <w:autoSpaceDN w:val="0"/>
        <w:adjustRightInd w:val="0"/>
        <w:ind w:firstLine="709"/>
        <w:jc w:val="right"/>
        <w:rPr>
          <w:rFonts w:ascii="Arial" w:eastAsia="Times New Roman" w:hAnsi="Arial" w:cs="Arial"/>
          <w:sz w:val="20"/>
        </w:rPr>
      </w:pPr>
      <w:r w:rsidRPr="00FA5D08">
        <w:rPr>
          <w:rFonts w:ascii="Arial" w:eastAsia="Times New Roman" w:hAnsi="Arial" w:cs="Arial"/>
          <w:sz w:val="20"/>
        </w:rPr>
        <w:lastRenderedPageBreak/>
        <w:t>Приложение № 3</w:t>
      </w:r>
    </w:p>
    <w:p w:rsidR="00597550" w:rsidRPr="00FA5D08" w:rsidRDefault="00597550" w:rsidP="00CE019E">
      <w:pPr>
        <w:ind w:firstLine="709"/>
        <w:jc w:val="right"/>
        <w:rPr>
          <w:rFonts w:ascii="Arial" w:eastAsia="Times New Roman" w:hAnsi="Arial" w:cs="Arial"/>
          <w:sz w:val="20"/>
        </w:rPr>
      </w:pPr>
      <w:r w:rsidRPr="00FA5D08">
        <w:rPr>
          <w:rFonts w:ascii="Arial" w:eastAsia="Times New Roman" w:hAnsi="Arial" w:cs="Arial"/>
          <w:sz w:val="20"/>
        </w:rPr>
        <w:t xml:space="preserve">                             к Административному регламенту </w:t>
      </w:r>
    </w:p>
    <w:p w:rsidR="00597550" w:rsidRPr="00FA5D08" w:rsidRDefault="00597550" w:rsidP="00CE019E">
      <w:pPr>
        <w:ind w:firstLine="709"/>
        <w:jc w:val="right"/>
        <w:rPr>
          <w:rFonts w:ascii="Arial" w:eastAsia="Times New Roman" w:hAnsi="Arial" w:cs="Arial"/>
          <w:sz w:val="20"/>
        </w:rPr>
      </w:pPr>
      <w:r w:rsidRPr="00FA5D08">
        <w:rPr>
          <w:rFonts w:ascii="Arial" w:eastAsia="Times New Roman" w:hAnsi="Arial" w:cs="Arial"/>
          <w:sz w:val="20"/>
        </w:rPr>
        <w:t>«Выдача градостроительных планов земельных участков, расположенных на территории муниципального образования «</w:t>
      </w:r>
      <w:r w:rsidR="00AB4CFD">
        <w:rPr>
          <w:rFonts w:ascii="Arial" w:eastAsia="Times New Roman" w:hAnsi="Arial" w:cs="Arial"/>
          <w:sz w:val="20"/>
        </w:rPr>
        <w:t>Гаханы</w:t>
      </w:r>
      <w:r w:rsidRPr="00FA5D08">
        <w:rPr>
          <w:rFonts w:ascii="Arial" w:eastAsia="Times New Roman" w:hAnsi="Arial" w:cs="Arial"/>
          <w:sz w:val="20"/>
        </w:rPr>
        <w:t>»</w:t>
      </w: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jc w:val="center"/>
        <w:rPr>
          <w:rFonts w:ascii="Arial" w:eastAsia="Times New Roman" w:hAnsi="Arial" w:cs="Arial"/>
          <w:sz w:val="24"/>
          <w:szCs w:val="24"/>
        </w:rPr>
      </w:pPr>
    </w:p>
    <w:p w:rsidR="00597550" w:rsidRPr="00FA5D08" w:rsidRDefault="00597550" w:rsidP="00CE019E">
      <w:pPr>
        <w:autoSpaceDE w:val="0"/>
        <w:autoSpaceDN w:val="0"/>
        <w:adjustRightInd w:val="0"/>
        <w:ind w:firstLine="709"/>
        <w:jc w:val="center"/>
        <w:rPr>
          <w:rFonts w:ascii="Arial" w:eastAsia="Times New Roman" w:hAnsi="Arial" w:cs="Arial"/>
          <w:sz w:val="24"/>
          <w:szCs w:val="24"/>
        </w:rPr>
      </w:pPr>
      <w:r w:rsidRPr="00FA5D08">
        <w:rPr>
          <w:rFonts w:ascii="Arial" w:eastAsia="Times New Roman" w:hAnsi="Arial" w:cs="Arial"/>
          <w:sz w:val="24"/>
          <w:szCs w:val="24"/>
        </w:rPr>
        <w:t>РАСПИСКА В ПРИЕМЕ ДОКУМЕНТОВ</w:t>
      </w:r>
    </w:p>
    <w:p w:rsidR="00597550" w:rsidRPr="00FA5D08" w:rsidRDefault="00597550" w:rsidP="00CE019E">
      <w:pPr>
        <w:autoSpaceDE w:val="0"/>
        <w:autoSpaceDN w:val="0"/>
        <w:adjustRightInd w:val="0"/>
        <w:ind w:firstLine="709"/>
        <w:outlineLvl w:val="0"/>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Должностным лицом уполномоченного органа</w:t>
      </w: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___________________________________</w:t>
      </w:r>
      <w:r w:rsidR="00CE019E">
        <w:rPr>
          <w:rFonts w:ascii="Arial" w:eastAsia="Times New Roman" w:hAnsi="Arial" w:cs="Arial"/>
          <w:sz w:val="24"/>
          <w:szCs w:val="24"/>
        </w:rPr>
        <w:t>____________________________</w:t>
      </w:r>
    </w:p>
    <w:p w:rsidR="00597550" w:rsidRPr="00FA5D08" w:rsidRDefault="00597550" w:rsidP="00CE019E">
      <w:pPr>
        <w:autoSpaceDE w:val="0"/>
        <w:autoSpaceDN w:val="0"/>
        <w:adjustRightInd w:val="0"/>
        <w:ind w:firstLine="709"/>
        <w:jc w:val="center"/>
        <w:rPr>
          <w:rFonts w:ascii="Arial" w:eastAsia="Times New Roman" w:hAnsi="Arial" w:cs="Arial"/>
          <w:sz w:val="24"/>
          <w:szCs w:val="24"/>
        </w:rPr>
      </w:pPr>
      <w:r w:rsidRPr="00FA5D08">
        <w:rPr>
          <w:rFonts w:ascii="Arial" w:eastAsia="Times New Roman" w:hAnsi="Arial" w:cs="Arial"/>
          <w:sz w:val="24"/>
          <w:szCs w:val="24"/>
        </w:rPr>
        <w:t>(Ф.И.О.)</w:t>
      </w: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w:t>
      </w:r>
      <w:r>
        <w:rPr>
          <w:rFonts w:ascii="Arial" w:eastAsia="Times New Roman" w:hAnsi="Arial" w:cs="Arial"/>
          <w:sz w:val="24"/>
          <w:szCs w:val="24"/>
        </w:rPr>
        <w:t>_________________________</w:t>
      </w:r>
      <w:r w:rsidRPr="00FA5D08">
        <w:rPr>
          <w:rFonts w:ascii="Arial" w:eastAsia="Times New Roman" w:hAnsi="Arial" w:cs="Arial"/>
          <w:sz w:val="24"/>
          <w:szCs w:val="24"/>
        </w:rPr>
        <w:t>.</w:t>
      </w: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От _____________________________________________________________________:</w:t>
      </w:r>
    </w:p>
    <w:p w:rsidR="00597550" w:rsidRPr="00FA5D08" w:rsidRDefault="00597550" w:rsidP="00CE019E">
      <w:pPr>
        <w:autoSpaceDE w:val="0"/>
        <w:autoSpaceDN w:val="0"/>
        <w:adjustRightInd w:val="0"/>
        <w:ind w:firstLine="709"/>
        <w:jc w:val="center"/>
        <w:rPr>
          <w:rFonts w:ascii="Arial" w:eastAsia="Times New Roman" w:hAnsi="Arial" w:cs="Arial"/>
          <w:sz w:val="20"/>
        </w:rPr>
      </w:pPr>
      <w:r w:rsidRPr="00FA5D08">
        <w:rPr>
          <w:rFonts w:ascii="Arial" w:eastAsia="Times New Roman" w:hAnsi="Arial" w:cs="Arial"/>
          <w:sz w:val="20"/>
        </w:rPr>
        <w:t>(заявитель)</w:t>
      </w: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Порядковый номер записи в журнале реги</w:t>
      </w:r>
      <w:r>
        <w:rPr>
          <w:rFonts w:ascii="Arial" w:eastAsia="Times New Roman" w:hAnsi="Arial" w:cs="Arial"/>
          <w:sz w:val="24"/>
          <w:szCs w:val="24"/>
        </w:rPr>
        <w:t>страции заявления    __________</w:t>
      </w:r>
      <w:r w:rsidRPr="00FA5D08">
        <w:rPr>
          <w:rFonts w:ascii="Arial" w:eastAsia="Times New Roman" w:hAnsi="Arial" w:cs="Arial"/>
          <w:sz w:val="24"/>
          <w:szCs w:val="24"/>
        </w:rPr>
        <w:t>.</w:t>
      </w: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rPr>
          <w:rFonts w:ascii="Arial" w:eastAsia="Times New Roman" w:hAnsi="Arial" w:cs="Arial"/>
          <w:sz w:val="24"/>
          <w:szCs w:val="24"/>
        </w:rPr>
      </w:pPr>
      <w:r w:rsidRPr="00FA5D08">
        <w:rPr>
          <w:rFonts w:ascii="Arial" w:eastAsia="Times New Roman" w:hAnsi="Arial" w:cs="Arial"/>
          <w:sz w:val="24"/>
          <w:szCs w:val="24"/>
        </w:rPr>
        <w:t>___________________________________________</w:t>
      </w:r>
      <w:r w:rsidR="00CE019E">
        <w:rPr>
          <w:rFonts w:ascii="Arial" w:eastAsia="Times New Roman" w:hAnsi="Arial" w:cs="Arial"/>
          <w:sz w:val="24"/>
          <w:szCs w:val="24"/>
        </w:rPr>
        <w:t>_____________________</w:t>
      </w:r>
    </w:p>
    <w:p w:rsidR="00597550" w:rsidRPr="00FA5D08" w:rsidRDefault="00597550" w:rsidP="00CE019E">
      <w:pPr>
        <w:autoSpaceDE w:val="0"/>
        <w:autoSpaceDN w:val="0"/>
        <w:adjustRightInd w:val="0"/>
        <w:ind w:firstLine="709"/>
        <w:jc w:val="center"/>
        <w:rPr>
          <w:rFonts w:ascii="Arial" w:eastAsia="Times New Roman" w:hAnsi="Arial" w:cs="Arial"/>
          <w:sz w:val="20"/>
        </w:rPr>
      </w:pPr>
      <w:r w:rsidRPr="00FA5D08">
        <w:rPr>
          <w:rFonts w:ascii="Arial" w:eastAsia="Times New Roman" w:hAnsi="Arial" w:cs="Arial"/>
          <w:sz w:val="20"/>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597550" w:rsidRPr="00FA5D08" w:rsidRDefault="00597550" w:rsidP="00CE019E">
      <w:pPr>
        <w:autoSpaceDE w:val="0"/>
        <w:autoSpaceDN w:val="0"/>
        <w:adjustRightInd w:val="0"/>
        <w:ind w:firstLine="709"/>
        <w:jc w:val="center"/>
        <w:rPr>
          <w:rFonts w:ascii="Arial" w:eastAsia="Times New Roman" w:hAnsi="Arial" w:cs="Arial"/>
          <w:sz w:val="20"/>
        </w:rPr>
      </w:pPr>
    </w:p>
    <w:p w:rsidR="00597550" w:rsidRDefault="00597550" w:rsidP="00CE019E">
      <w:pPr>
        <w:autoSpaceDE w:val="0"/>
        <w:autoSpaceDN w:val="0"/>
        <w:adjustRightInd w:val="0"/>
        <w:ind w:firstLine="709"/>
        <w:jc w:val="center"/>
        <w:rPr>
          <w:rFonts w:ascii="Arial" w:eastAsia="Times New Roman" w:hAnsi="Arial" w:cs="Arial"/>
          <w:sz w:val="20"/>
        </w:rPr>
      </w:pPr>
    </w:p>
    <w:p w:rsidR="00597550" w:rsidRDefault="00597550" w:rsidP="00CE019E">
      <w:pPr>
        <w:autoSpaceDE w:val="0"/>
        <w:autoSpaceDN w:val="0"/>
        <w:adjustRightInd w:val="0"/>
        <w:ind w:firstLine="709"/>
        <w:jc w:val="center"/>
        <w:rPr>
          <w:rFonts w:ascii="Arial" w:eastAsia="Times New Roman" w:hAnsi="Arial" w:cs="Arial"/>
          <w:sz w:val="20"/>
        </w:rPr>
      </w:pPr>
    </w:p>
    <w:p w:rsidR="00597550" w:rsidRPr="00FA5D08" w:rsidRDefault="00597550" w:rsidP="00CE019E">
      <w:pPr>
        <w:autoSpaceDE w:val="0"/>
        <w:autoSpaceDN w:val="0"/>
        <w:adjustRightInd w:val="0"/>
        <w:ind w:firstLine="709"/>
        <w:jc w:val="center"/>
        <w:rPr>
          <w:rFonts w:ascii="Arial" w:eastAsia="Times New Roman" w:hAnsi="Arial" w:cs="Arial"/>
          <w:sz w:val="20"/>
        </w:rPr>
      </w:pPr>
    </w:p>
    <w:p w:rsidR="00597550" w:rsidRPr="00FA5D08" w:rsidRDefault="00597550" w:rsidP="00CE019E">
      <w:pPr>
        <w:autoSpaceDE w:val="0"/>
        <w:autoSpaceDN w:val="0"/>
        <w:adjustRightInd w:val="0"/>
        <w:ind w:firstLine="709"/>
        <w:rPr>
          <w:rFonts w:ascii="Arial" w:eastAsia="Times New Roman" w:hAnsi="Arial" w:cs="Arial"/>
          <w:sz w:val="24"/>
          <w:szCs w:val="24"/>
        </w:rPr>
      </w:pPr>
    </w:p>
    <w:p w:rsidR="00597550" w:rsidRPr="00FA5D08" w:rsidRDefault="00597550" w:rsidP="00CE019E">
      <w:pPr>
        <w:autoSpaceDE w:val="0"/>
        <w:autoSpaceDN w:val="0"/>
        <w:adjustRightInd w:val="0"/>
        <w:ind w:firstLine="709"/>
        <w:jc w:val="left"/>
        <w:rPr>
          <w:rFonts w:ascii="Arial" w:eastAsia="Times New Roman" w:hAnsi="Arial" w:cs="Arial"/>
          <w:sz w:val="24"/>
          <w:szCs w:val="24"/>
        </w:rPr>
      </w:pPr>
      <w:r w:rsidRPr="00FA5D08">
        <w:rPr>
          <w:rFonts w:ascii="Arial" w:eastAsia="Times New Roman" w:hAnsi="Arial" w:cs="Arial"/>
          <w:sz w:val="24"/>
          <w:szCs w:val="24"/>
        </w:rPr>
        <w:t xml:space="preserve">Подпись должностного лица уполномоченного </w:t>
      </w:r>
      <w:r w:rsidR="00383344" w:rsidRPr="00FA5D08">
        <w:rPr>
          <w:rFonts w:ascii="Arial" w:eastAsia="Times New Roman" w:hAnsi="Arial" w:cs="Arial"/>
          <w:sz w:val="24"/>
          <w:szCs w:val="24"/>
        </w:rPr>
        <w:t>органа _</w:t>
      </w:r>
      <w:r w:rsidRPr="00FA5D08">
        <w:rPr>
          <w:rFonts w:ascii="Arial" w:eastAsia="Times New Roman" w:hAnsi="Arial" w:cs="Arial"/>
          <w:sz w:val="24"/>
          <w:szCs w:val="24"/>
        </w:rPr>
        <w:t>__________</w:t>
      </w:r>
    </w:p>
    <w:p w:rsidR="00597550" w:rsidRPr="00FA5D08" w:rsidRDefault="00597550" w:rsidP="00CE019E">
      <w:pPr>
        <w:autoSpaceDE w:val="0"/>
        <w:autoSpaceDN w:val="0"/>
        <w:adjustRightInd w:val="0"/>
        <w:ind w:firstLine="709"/>
        <w:jc w:val="left"/>
        <w:rPr>
          <w:rFonts w:ascii="Arial" w:eastAsia="Times New Roman" w:hAnsi="Arial" w:cs="Arial"/>
          <w:sz w:val="24"/>
          <w:szCs w:val="24"/>
        </w:rPr>
      </w:pPr>
    </w:p>
    <w:p w:rsidR="00597550" w:rsidRPr="00FA5D08" w:rsidRDefault="00597550" w:rsidP="00CE019E">
      <w:pPr>
        <w:autoSpaceDE w:val="0"/>
        <w:autoSpaceDN w:val="0"/>
        <w:adjustRightInd w:val="0"/>
        <w:ind w:firstLine="709"/>
        <w:jc w:val="left"/>
        <w:rPr>
          <w:rFonts w:ascii="Arial" w:eastAsia="Times New Roman" w:hAnsi="Arial" w:cs="Arial"/>
          <w:sz w:val="24"/>
          <w:szCs w:val="24"/>
        </w:rPr>
      </w:pPr>
    </w:p>
    <w:p w:rsidR="00597550" w:rsidRPr="00FA5D08" w:rsidRDefault="00597550" w:rsidP="00CE019E">
      <w:pPr>
        <w:autoSpaceDE w:val="0"/>
        <w:autoSpaceDN w:val="0"/>
        <w:adjustRightInd w:val="0"/>
        <w:ind w:firstLine="709"/>
        <w:jc w:val="left"/>
        <w:rPr>
          <w:rFonts w:ascii="Arial" w:eastAsia="Times New Roman" w:hAnsi="Arial" w:cs="Arial"/>
          <w:sz w:val="24"/>
          <w:szCs w:val="24"/>
        </w:rPr>
      </w:pPr>
    </w:p>
    <w:p w:rsidR="00597550" w:rsidRPr="00FA5D08" w:rsidRDefault="00597550" w:rsidP="00CE019E">
      <w:pPr>
        <w:autoSpaceDE w:val="0"/>
        <w:autoSpaceDN w:val="0"/>
        <w:adjustRightInd w:val="0"/>
        <w:ind w:firstLine="709"/>
        <w:jc w:val="left"/>
        <w:rPr>
          <w:rFonts w:ascii="Arial" w:eastAsia="Times New Roman" w:hAnsi="Arial" w:cs="Arial"/>
          <w:sz w:val="24"/>
          <w:szCs w:val="24"/>
        </w:rPr>
      </w:pPr>
      <w:r w:rsidRPr="00FA5D08">
        <w:rPr>
          <w:rFonts w:ascii="Arial" w:eastAsia="Times New Roman" w:hAnsi="Arial" w:cs="Arial"/>
          <w:sz w:val="24"/>
          <w:szCs w:val="24"/>
        </w:rPr>
        <w:t>Дата ________</w:t>
      </w:r>
    </w:p>
    <w:p w:rsidR="00597550" w:rsidRPr="00FA5D08" w:rsidRDefault="00597550" w:rsidP="00CE019E">
      <w:pPr>
        <w:autoSpaceDE w:val="0"/>
        <w:autoSpaceDN w:val="0"/>
        <w:adjustRightInd w:val="0"/>
        <w:ind w:firstLine="709"/>
        <w:jc w:val="center"/>
        <w:rPr>
          <w:rFonts w:ascii="Arial" w:eastAsia="Times New Roman" w:hAnsi="Arial" w:cs="Arial"/>
          <w:sz w:val="24"/>
          <w:szCs w:val="24"/>
        </w:rPr>
      </w:pPr>
    </w:p>
    <w:p w:rsidR="00597550" w:rsidRPr="00FA5D08" w:rsidRDefault="00597550" w:rsidP="00CE019E">
      <w:pPr>
        <w:widowControl w:val="0"/>
        <w:autoSpaceDE w:val="0"/>
        <w:autoSpaceDN w:val="0"/>
        <w:adjustRightInd w:val="0"/>
        <w:ind w:firstLine="709"/>
        <w:jc w:val="center"/>
        <w:rPr>
          <w:rFonts w:ascii="Arial" w:eastAsia="Times New Roman" w:hAnsi="Arial" w:cs="Arial"/>
          <w:sz w:val="24"/>
          <w:szCs w:val="24"/>
        </w:rPr>
      </w:pPr>
    </w:p>
    <w:p w:rsidR="00597550" w:rsidRDefault="00597550" w:rsidP="00CE019E">
      <w:pPr>
        <w:ind w:firstLine="709"/>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597550" w:rsidRDefault="00597550" w:rsidP="00CE019E">
      <w:pPr>
        <w:widowControl w:val="0"/>
        <w:autoSpaceDE w:val="0"/>
        <w:autoSpaceDN w:val="0"/>
        <w:adjustRightInd w:val="0"/>
        <w:ind w:firstLine="709"/>
        <w:rPr>
          <w:rFonts w:ascii="Times New Roman" w:hAnsi="Times New Roman"/>
          <w:sz w:val="20"/>
        </w:rPr>
      </w:pPr>
    </w:p>
    <w:p w:rsidR="00597550" w:rsidRDefault="00597550" w:rsidP="00CE019E">
      <w:pPr>
        <w:widowControl w:val="0"/>
        <w:autoSpaceDE w:val="0"/>
        <w:autoSpaceDN w:val="0"/>
        <w:adjustRightInd w:val="0"/>
        <w:ind w:firstLine="709"/>
        <w:jc w:val="right"/>
        <w:rPr>
          <w:rFonts w:ascii="Times New Roman" w:hAnsi="Times New Roman"/>
          <w:sz w:val="20"/>
        </w:rPr>
      </w:pPr>
    </w:p>
    <w:p w:rsidR="0079162E" w:rsidRDefault="0079162E" w:rsidP="00CE019E">
      <w:pPr>
        <w:ind w:firstLine="709"/>
      </w:pPr>
    </w:p>
    <w:sectPr w:rsidR="0079162E" w:rsidSect="009162C6">
      <w:headerReference w:type="default" r:id="rId19"/>
      <w:pgSz w:w="11906" w:h="16838"/>
      <w:pgMar w:top="1134" w:right="850" w:bottom="85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703" w:rsidRDefault="00556703">
      <w:r>
        <w:separator/>
      </w:r>
    </w:p>
  </w:endnote>
  <w:endnote w:type="continuationSeparator" w:id="0">
    <w:p w:rsidR="00556703" w:rsidRDefault="00556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703" w:rsidRDefault="00556703">
      <w:r>
        <w:separator/>
      </w:r>
    </w:p>
  </w:footnote>
  <w:footnote w:type="continuationSeparator" w:id="0">
    <w:p w:rsidR="00556703" w:rsidRDefault="00556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6AE" w:rsidRPr="00021FB8" w:rsidRDefault="00D92A7A" w:rsidP="006B57F6">
    <w:pPr>
      <w:pStyle w:val="a7"/>
      <w:jc w:val="center"/>
      <w:rPr>
        <w:rFonts w:ascii="Times New Roman" w:hAnsi="Times New Roman"/>
        <w:sz w:val="22"/>
        <w:szCs w:val="22"/>
      </w:rPr>
    </w:pPr>
    <w:r w:rsidRPr="00021FB8">
      <w:rPr>
        <w:rFonts w:ascii="Times New Roman" w:hAnsi="Times New Roman"/>
        <w:sz w:val="22"/>
        <w:szCs w:val="22"/>
      </w:rPr>
      <w:fldChar w:fldCharType="begin"/>
    </w:r>
    <w:r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sidR="00495BEC">
      <w:rPr>
        <w:rFonts w:ascii="Times New Roman" w:hAnsi="Times New Roman"/>
        <w:noProof/>
        <w:sz w:val="22"/>
        <w:szCs w:val="22"/>
      </w:rPr>
      <w:t>26</w:t>
    </w:r>
    <w:r w:rsidRPr="00021FB8">
      <w:rPr>
        <w:rFonts w:ascii="Times New Roman" w:hAnsi="Times New Roman"/>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15:restartNumberingAfterBreak="0">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7921B1E"/>
    <w:multiLevelType w:val="hybridMultilevel"/>
    <w:tmpl w:val="47807F96"/>
    <w:lvl w:ilvl="0" w:tplc="9C5601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15:restartNumberingAfterBreak="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
  </w:num>
  <w:num w:numId="7">
    <w:abstractNumId w:val="3"/>
  </w:num>
  <w:num w:numId="8">
    <w:abstractNumId w:val="7"/>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8CA"/>
    <w:rsid w:val="00066CFE"/>
    <w:rsid w:val="00093977"/>
    <w:rsid w:val="001108CA"/>
    <w:rsid w:val="00383344"/>
    <w:rsid w:val="00495BEC"/>
    <w:rsid w:val="00556703"/>
    <w:rsid w:val="00597550"/>
    <w:rsid w:val="005C4B98"/>
    <w:rsid w:val="0079162E"/>
    <w:rsid w:val="00836C13"/>
    <w:rsid w:val="009851A0"/>
    <w:rsid w:val="00AB4CFD"/>
    <w:rsid w:val="00C25451"/>
    <w:rsid w:val="00CE019E"/>
    <w:rsid w:val="00D92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09A55A-2D05-4B21-B9B9-A7684DF73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7550"/>
    <w:pPr>
      <w:spacing w:after="0" w:line="240" w:lineRule="auto"/>
      <w:ind w:firstLine="720"/>
      <w:jc w:val="both"/>
    </w:pPr>
    <w:rPr>
      <w:rFonts w:ascii="Tms Rmn" w:eastAsia="Batang" w:hAnsi="Tms Rmn" w:cs="Times New Roman"/>
      <w:sz w:val="28"/>
      <w:szCs w:val="20"/>
      <w:lang w:eastAsia="ru-RU"/>
    </w:rPr>
  </w:style>
  <w:style w:type="paragraph" w:styleId="1">
    <w:name w:val="heading 1"/>
    <w:basedOn w:val="a"/>
    <w:link w:val="10"/>
    <w:uiPriority w:val="9"/>
    <w:qFormat/>
    <w:rsid w:val="00597550"/>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597550"/>
    <w:pPr>
      <w:keepNext/>
      <w:keepLines/>
      <w:spacing w:before="40"/>
      <w:outlineLvl w:val="3"/>
    </w:pPr>
    <w:rPr>
      <w:rFonts w:ascii="Calibri Light" w:eastAsia="Times New Roman" w:hAnsi="Calibri Light"/>
      <w:i/>
      <w:iCs/>
      <w:color w:val="2E74B5"/>
    </w:rPr>
  </w:style>
  <w:style w:type="paragraph" w:styleId="5">
    <w:name w:val="heading 5"/>
    <w:basedOn w:val="a"/>
    <w:next w:val="a"/>
    <w:link w:val="50"/>
    <w:uiPriority w:val="9"/>
    <w:semiHidden/>
    <w:unhideWhenUsed/>
    <w:qFormat/>
    <w:rsid w:val="00597550"/>
    <w:pPr>
      <w:keepNext/>
      <w:keepLines/>
      <w:spacing w:before="40"/>
      <w:outlineLvl w:val="4"/>
    </w:pPr>
    <w:rPr>
      <w:rFonts w:ascii="Calibri Light" w:eastAsia="Times New Roman"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7550"/>
    <w:rPr>
      <w:rFonts w:ascii="Times New Roman" w:eastAsia="Batang"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
    <w:semiHidden/>
    <w:rsid w:val="00597550"/>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
    <w:semiHidden/>
    <w:rsid w:val="00597550"/>
    <w:rPr>
      <w:rFonts w:ascii="Calibri Light" w:eastAsia="Times New Roman" w:hAnsi="Calibri Light" w:cs="Times New Roman"/>
      <w:color w:val="2E74B5"/>
      <w:sz w:val="28"/>
      <w:szCs w:val="20"/>
      <w:lang w:eastAsia="ru-RU"/>
    </w:rPr>
  </w:style>
  <w:style w:type="table" w:styleId="a3">
    <w:name w:val="Table Grid"/>
    <w:basedOn w:val="a1"/>
    <w:uiPriority w:val="39"/>
    <w:rsid w:val="00597550"/>
    <w:pPr>
      <w:spacing w:after="0" w:line="240" w:lineRule="auto"/>
    </w:pPr>
    <w:rPr>
      <w:rFonts w:ascii="Calibri" w:eastAsia="Batang"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597550"/>
    <w:pPr>
      <w:widowControl w:val="0"/>
      <w:autoSpaceDE w:val="0"/>
      <w:autoSpaceDN w:val="0"/>
      <w:adjustRightInd w:val="0"/>
      <w:spacing w:after="0" w:line="240" w:lineRule="auto"/>
    </w:pPr>
    <w:rPr>
      <w:rFonts w:ascii="Times New Roman" w:eastAsia="Batang" w:hAnsi="Times New Roman" w:cs="Times New Roman"/>
      <w:sz w:val="28"/>
      <w:szCs w:val="28"/>
      <w:lang w:eastAsia="ru-RU"/>
    </w:rPr>
  </w:style>
  <w:style w:type="paragraph" w:customStyle="1" w:styleId="ConsPlusNonformat">
    <w:name w:val="ConsPlusNonformat"/>
    <w:uiPriority w:val="99"/>
    <w:rsid w:val="00597550"/>
    <w:pPr>
      <w:widowControl w:val="0"/>
      <w:autoSpaceDE w:val="0"/>
      <w:autoSpaceDN w:val="0"/>
      <w:adjustRightInd w:val="0"/>
      <w:spacing w:after="0" w:line="240" w:lineRule="auto"/>
    </w:pPr>
    <w:rPr>
      <w:rFonts w:ascii="Courier New" w:eastAsia="Batang" w:hAnsi="Courier New" w:cs="Courier New"/>
      <w:sz w:val="20"/>
      <w:szCs w:val="20"/>
      <w:lang w:eastAsia="ru-RU"/>
    </w:rPr>
  </w:style>
  <w:style w:type="character" w:styleId="a4">
    <w:name w:val="Hyperlink"/>
    <w:uiPriority w:val="99"/>
    <w:unhideWhenUsed/>
    <w:rsid w:val="00597550"/>
    <w:rPr>
      <w:color w:val="0000FF"/>
      <w:u w:val="single"/>
    </w:rPr>
  </w:style>
  <w:style w:type="paragraph" w:styleId="a5">
    <w:name w:val="Normal (Web)"/>
    <w:basedOn w:val="a"/>
    <w:uiPriority w:val="99"/>
    <w:semiHidden/>
    <w:unhideWhenUsed/>
    <w:rsid w:val="00597550"/>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597550"/>
    <w:pPr>
      <w:widowControl w:val="0"/>
      <w:autoSpaceDE w:val="0"/>
      <w:autoSpaceDN w:val="0"/>
      <w:adjustRightInd w:val="0"/>
      <w:spacing w:after="0" w:line="240" w:lineRule="auto"/>
      <w:ind w:firstLine="720"/>
    </w:pPr>
    <w:rPr>
      <w:rFonts w:ascii="Arial" w:eastAsia="Batang" w:hAnsi="Arial" w:cs="Arial"/>
      <w:sz w:val="20"/>
      <w:szCs w:val="20"/>
      <w:lang w:eastAsia="ru-RU"/>
    </w:rPr>
  </w:style>
  <w:style w:type="paragraph" w:styleId="a6">
    <w:name w:val="List Paragraph"/>
    <w:basedOn w:val="a"/>
    <w:uiPriority w:val="34"/>
    <w:qFormat/>
    <w:rsid w:val="00597550"/>
    <w:pPr>
      <w:ind w:left="720"/>
      <w:contextualSpacing/>
    </w:pPr>
  </w:style>
  <w:style w:type="paragraph" w:styleId="a7">
    <w:name w:val="header"/>
    <w:basedOn w:val="a"/>
    <w:link w:val="a8"/>
    <w:uiPriority w:val="99"/>
    <w:unhideWhenUsed/>
    <w:rsid w:val="00597550"/>
    <w:pPr>
      <w:tabs>
        <w:tab w:val="center" w:pos="4677"/>
        <w:tab w:val="right" w:pos="9355"/>
      </w:tabs>
    </w:pPr>
  </w:style>
  <w:style w:type="character" w:customStyle="1" w:styleId="a8">
    <w:name w:val="Верхний колонтитул Знак"/>
    <w:basedOn w:val="a0"/>
    <w:link w:val="a7"/>
    <w:uiPriority w:val="99"/>
    <w:rsid w:val="00597550"/>
    <w:rPr>
      <w:rFonts w:ascii="Tms Rmn" w:eastAsia="Batang" w:hAnsi="Tms Rmn" w:cs="Times New Roman"/>
      <w:sz w:val="28"/>
      <w:szCs w:val="20"/>
      <w:lang w:eastAsia="ru-RU"/>
    </w:rPr>
  </w:style>
  <w:style w:type="paragraph" w:styleId="a9">
    <w:name w:val="footer"/>
    <w:basedOn w:val="a"/>
    <w:link w:val="aa"/>
    <w:uiPriority w:val="99"/>
    <w:unhideWhenUsed/>
    <w:rsid w:val="00597550"/>
    <w:pPr>
      <w:tabs>
        <w:tab w:val="center" w:pos="4677"/>
        <w:tab w:val="right" w:pos="9355"/>
      </w:tabs>
    </w:pPr>
  </w:style>
  <w:style w:type="character" w:customStyle="1" w:styleId="aa">
    <w:name w:val="Нижний колонтитул Знак"/>
    <w:basedOn w:val="a0"/>
    <w:link w:val="a9"/>
    <w:uiPriority w:val="99"/>
    <w:rsid w:val="00597550"/>
    <w:rPr>
      <w:rFonts w:ascii="Tms Rmn" w:eastAsia="Batang" w:hAnsi="Tms Rmn" w:cs="Times New Roman"/>
      <w:sz w:val="28"/>
      <w:szCs w:val="20"/>
      <w:lang w:eastAsia="ru-RU"/>
    </w:rPr>
  </w:style>
  <w:style w:type="paragraph" w:styleId="HTML">
    <w:name w:val="HTML Preformatted"/>
    <w:basedOn w:val="a"/>
    <w:link w:val="HTML0"/>
    <w:uiPriority w:val="99"/>
    <w:semiHidden/>
    <w:unhideWhenUsed/>
    <w:rsid w:val="00597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597550"/>
    <w:rPr>
      <w:rFonts w:ascii="Courier New" w:eastAsia="Batang" w:hAnsi="Courier New" w:cs="Courier New"/>
      <w:sz w:val="20"/>
      <w:szCs w:val="20"/>
      <w:lang w:eastAsia="ko-KR"/>
    </w:rPr>
  </w:style>
  <w:style w:type="character" w:customStyle="1" w:styleId="blk">
    <w:name w:val="blk"/>
    <w:basedOn w:val="a0"/>
    <w:rsid w:val="00597550"/>
  </w:style>
  <w:style w:type="character" w:styleId="ab">
    <w:name w:val="Placeholder Text"/>
    <w:uiPriority w:val="99"/>
    <w:semiHidden/>
    <w:rsid w:val="00597550"/>
    <w:rPr>
      <w:color w:val="808080"/>
    </w:rPr>
  </w:style>
  <w:style w:type="paragraph" w:styleId="ac">
    <w:name w:val="Balloon Text"/>
    <w:basedOn w:val="a"/>
    <w:link w:val="ad"/>
    <w:uiPriority w:val="99"/>
    <w:semiHidden/>
    <w:unhideWhenUsed/>
    <w:rsid w:val="00597550"/>
    <w:rPr>
      <w:rFonts w:ascii="Tahoma" w:hAnsi="Tahoma" w:cs="Tahoma"/>
      <w:sz w:val="16"/>
      <w:szCs w:val="16"/>
    </w:rPr>
  </w:style>
  <w:style w:type="character" w:customStyle="1" w:styleId="ad">
    <w:name w:val="Текст выноски Знак"/>
    <w:basedOn w:val="a0"/>
    <w:link w:val="ac"/>
    <w:uiPriority w:val="99"/>
    <w:semiHidden/>
    <w:rsid w:val="00597550"/>
    <w:rPr>
      <w:rFonts w:ascii="Tahoma" w:eastAsia="Batang" w:hAnsi="Tahoma" w:cs="Tahoma"/>
      <w:sz w:val="16"/>
      <w:szCs w:val="16"/>
      <w:lang w:eastAsia="ru-RU"/>
    </w:rPr>
  </w:style>
  <w:style w:type="character" w:customStyle="1" w:styleId="r">
    <w:name w:val="r"/>
    <w:basedOn w:val="a0"/>
    <w:rsid w:val="00597550"/>
  </w:style>
  <w:style w:type="paragraph" w:customStyle="1" w:styleId="ConsNormal">
    <w:name w:val="ConsNormal"/>
    <w:uiPriority w:val="99"/>
    <w:rsid w:val="00597550"/>
    <w:pPr>
      <w:widowControl w:val="0"/>
      <w:suppressAutoHyphens/>
      <w:autoSpaceDE w:val="0"/>
      <w:spacing w:after="0" w:line="240" w:lineRule="auto"/>
      <w:ind w:firstLine="720"/>
    </w:pPr>
    <w:rPr>
      <w:rFonts w:ascii="Arial" w:eastAsia="Batang" w:hAnsi="Arial" w:cs="Arial"/>
      <w:sz w:val="20"/>
      <w:szCs w:val="20"/>
      <w:lang w:eastAsia="ar-SA"/>
    </w:rPr>
  </w:style>
  <w:style w:type="character" w:styleId="ae">
    <w:name w:val="Strong"/>
    <w:uiPriority w:val="22"/>
    <w:qFormat/>
    <w:rsid w:val="00597550"/>
    <w:rPr>
      <w:b/>
      <w:bCs/>
    </w:rPr>
  </w:style>
  <w:style w:type="character" w:customStyle="1" w:styleId="apple-converted-space">
    <w:name w:val="apple-converted-space"/>
    <w:basedOn w:val="a0"/>
    <w:rsid w:val="00597550"/>
  </w:style>
  <w:style w:type="character" w:styleId="af">
    <w:name w:val="annotation reference"/>
    <w:uiPriority w:val="99"/>
    <w:semiHidden/>
    <w:unhideWhenUsed/>
    <w:rsid w:val="00597550"/>
    <w:rPr>
      <w:sz w:val="16"/>
      <w:szCs w:val="16"/>
    </w:rPr>
  </w:style>
  <w:style w:type="paragraph" w:styleId="af0">
    <w:name w:val="annotation text"/>
    <w:basedOn w:val="a"/>
    <w:link w:val="af1"/>
    <w:uiPriority w:val="99"/>
    <w:semiHidden/>
    <w:unhideWhenUsed/>
    <w:rsid w:val="00597550"/>
    <w:rPr>
      <w:sz w:val="20"/>
    </w:rPr>
  </w:style>
  <w:style w:type="character" w:customStyle="1" w:styleId="af1">
    <w:name w:val="Текст примечания Знак"/>
    <w:basedOn w:val="a0"/>
    <w:link w:val="af0"/>
    <w:uiPriority w:val="99"/>
    <w:semiHidden/>
    <w:rsid w:val="00597550"/>
    <w:rPr>
      <w:rFonts w:ascii="Tms Rmn" w:eastAsia="Batang" w:hAnsi="Tms Rmn" w:cs="Times New Roman"/>
      <w:sz w:val="20"/>
      <w:szCs w:val="20"/>
      <w:lang w:eastAsia="ru-RU"/>
    </w:rPr>
  </w:style>
  <w:style w:type="paragraph" w:styleId="af2">
    <w:name w:val="annotation subject"/>
    <w:basedOn w:val="af0"/>
    <w:next w:val="af0"/>
    <w:link w:val="af3"/>
    <w:uiPriority w:val="99"/>
    <w:semiHidden/>
    <w:unhideWhenUsed/>
    <w:rsid w:val="00597550"/>
    <w:rPr>
      <w:b/>
      <w:bCs/>
    </w:rPr>
  </w:style>
  <w:style w:type="character" w:customStyle="1" w:styleId="af3">
    <w:name w:val="Тема примечания Знак"/>
    <w:basedOn w:val="af1"/>
    <w:link w:val="af2"/>
    <w:uiPriority w:val="99"/>
    <w:semiHidden/>
    <w:rsid w:val="00597550"/>
    <w:rPr>
      <w:rFonts w:ascii="Tms Rmn" w:eastAsia="Batang" w:hAnsi="Tms Rmn" w:cs="Times New Roman"/>
      <w:b/>
      <w:bCs/>
      <w:sz w:val="20"/>
      <w:szCs w:val="20"/>
      <w:lang w:eastAsia="ru-RU"/>
    </w:rPr>
  </w:style>
  <w:style w:type="paragraph" w:styleId="af4">
    <w:name w:val="Revision"/>
    <w:hidden/>
    <w:uiPriority w:val="99"/>
    <w:semiHidden/>
    <w:rsid w:val="00597550"/>
    <w:pPr>
      <w:spacing w:after="0" w:line="240" w:lineRule="auto"/>
    </w:pPr>
    <w:rPr>
      <w:rFonts w:ascii="Tms Rmn" w:eastAsia="Batang" w:hAnsi="Tms Rmn" w:cs="Times New Roman"/>
      <w:sz w:val="28"/>
      <w:szCs w:val="20"/>
      <w:lang w:eastAsia="ru-RU"/>
    </w:rPr>
  </w:style>
  <w:style w:type="paragraph" w:styleId="af5">
    <w:name w:val="footnote text"/>
    <w:basedOn w:val="a"/>
    <w:link w:val="af6"/>
    <w:uiPriority w:val="99"/>
    <w:semiHidden/>
    <w:unhideWhenUsed/>
    <w:rsid w:val="00597550"/>
    <w:rPr>
      <w:sz w:val="20"/>
    </w:rPr>
  </w:style>
  <w:style w:type="character" w:customStyle="1" w:styleId="af6">
    <w:name w:val="Текст сноски Знак"/>
    <w:basedOn w:val="a0"/>
    <w:link w:val="af5"/>
    <w:uiPriority w:val="99"/>
    <w:semiHidden/>
    <w:rsid w:val="00597550"/>
    <w:rPr>
      <w:rFonts w:ascii="Tms Rmn" w:eastAsia="Batang" w:hAnsi="Tms Rmn" w:cs="Times New Roman"/>
      <w:sz w:val="20"/>
      <w:szCs w:val="20"/>
      <w:lang w:eastAsia="ru-RU"/>
    </w:rPr>
  </w:style>
  <w:style w:type="character" w:styleId="af7">
    <w:name w:val="footnote reference"/>
    <w:uiPriority w:val="99"/>
    <w:semiHidden/>
    <w:unhideWhenUsed/>
    <w:rsid w:val="00597550"/>
    <w:rPr>
      <w:vertAlign w:val="superscript"/>
    </w:rPr>
  </w:style>
  <w:style w:type="paragraph" w:customStyle="1" w:styleId="11">
    <w:name w:val="Текст концевой сноски1"/>
    <w:basedOn w:val="a"/>
    <w:next w:val="af8"/>
    <w:link w:val="af9"/>
    <w:uiPriority w:val="99"/>
    <w:semiHidden/>
    <w:unhideWhenUsed/>
    <w:rsid w:val="00597550"/>
    <w:rPr>
      <w:sz w:val="20"/>
    </w:rPr>
  </w:style>
  <w:style w:type="character" w:customStyle="1" w:styleId="af9">
    <w:name w:val="Текст концевой сноски Знак"/>
    <w:link w:val="11"/>
    <w:uiPriority w:val="99"/>
    <w:semiHidden/>
    <w:rsid w:val="00597550"/>
    <w:rPr>
      <w:rFonts w:ascii="Tms Rmn" w:eastAsia="Batang" w:hAnsi="Tms Rmn" w:cs="Times New Roman"/>
      <w:sz w:val="20"/>
      <w:szCs w:val="20"/>
      <w:lang w:eastAsia="ru-RU"/>
    </w:rPr>
  </w:style>
  <w:style w:type="character" w:styleId="afa">
    <w:name w:val="endnote reference"/>
    <w:uiPriority w:val="99"/>
    <w:semiHidden/>
    <w:unhideWhenUsed/>
    <w:rsid w:val="00597550"/>
    <w:rPr>
      <w:vertAlign w:val="superscript"/>
    </w:rPr>
  </w:style>
  <w:style w:type="paragraph" w:styleId="af8">
    <w:name w:val="endnote text"/>
    <w:basedOn w:val="a"/>
    <w:link w:val="12"/>
    <w:uiPriority w:val="99"/>
    <w:semiHidden/>
    <w:unhideWhenUsed/>
    <w:rsid w:val="00597550"/>
    <w:rPr>
      <w:sz w:val="20"/>
    </w:rPr>
  </w:style>
  <w:style w:type="character" w:customStyle="1" w:styleId="12">
    <w:name w:val="Текст концевой сноски Знак1"/>
    <w:basedOn w:val="a0"/>
    <w:link w:val="af8"/>
    <w:uiPriority w:val="99"/>
    <w:semiHidden/>
    <w:rsid w:val="00597550"/>
    <w:rPr>
      <w:rFonts w:ascii="Tms Rmn" w:eastAsia="Batang" w:hAnsi="Tms Rm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yanday.irkobl.ru/" TargetMode="External"/><Relationship Id="rId13" Type="http://schemas.openxmlformats.org/officeDocument/2006/relationships/hyperlink" Target="garantF1://12084522.21" TargetMode="External"/><Relationship Id="rId18" Type="http://schemas.openxmlformats.org/officeDocument/2006/relationships/hyperlink" Target="http://bayanday.irkobl.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5E49F8480EF8F9F9B10352CC97FC4C5F98BBB097362700BB90676D7198A462F0EA0F13AF12B6AC9B6F67D" TargetMode="External"/><Relationship Id="rId12" Type="http://schemas.openxmlformats.org/officeDocument/2006/relationships/hyperlink" Target="garantF1://12084522.21" TargetMode="External"/><Relationship Id="rId17" Type="http://schemas.openxmlformats.org/officeDocument/2006/relationships/hyperlink" Target="consultantplus://offline/ref=62C877C87D9367D7901D987307F85C8EED7BFE1EF6233295BF8E1BD836B818CAA19B6F9BA7D20B18r411D" TargetMode="External"/><Relationship Id="rId2" Type="http://schemas.openxmlformats.org/officeDocument/2006/relationships/styles" Target="styles.xml"/><Relationship Id="rId16" Type="http://schemas.openxmlformats.org/officeDocument/2006/relationships/hyperlink" Target="consultantplus://offline/ref=62C877C87D9367D7901D987307F85C8EED7BFE1EF6233295BF8E1BD836B818CAA19B6F9BA7D20818r413D"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920F3DF7897A3D876DCC4BE99E5A8B46849995D029C9C1D7BE648E0B6E588265DBD2F86ABBD3759j17DC" TargetMode="External"/><Relationship Id="rId5" Type="http://schemas.openxmlformats.org/officeDocument/2006/relationships/footnotes" Target="footnotes.xml"/><Relationship Id="rId15" Type="http://schemas.openxmlformats.org/officeDocument/2006/relationships/hyperlink" Target="consultantplus://offline/ref=62C877C87D9367D7901D987307F85C8EED7BFE1EF6233295BF8E1BD836B818CAA19B6F9ErA14D" TargetMode="External"/><Relationship Id="rId10" Type="http://schemas.openxmlformats.org/officeDocument/2006/relationships/hyperlink" Target="consultantplus://offline/ref=BF300DE526B31AE8B73ACB7F78A569B9DB1C4F27C4C7D7E3CF97539BE2d205B"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fc38.ru" TargetMode="External"/><Relationship Id="rId14" Type="http://schemas.openxmlformats.org/officeDocument/2006/relationships/hyperlink" Target="consultantplus://offline/ref=62C877C87D9367D7901D987307F85C8EED7BFE1EF6233295BF8E1BD836B818CAA19B6F9BA1rD15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26</Pages>
  <Words>11189</Words>
  <Characters>63779</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dcterms:created xsi:type="dcterms:W3CDTF">2020-03-24T06:40:00Z</dcterms:created>
  <dcterms:modified xsi:type="dcterms:W3CDTF">2020-06-15T06:22:00Z</dcterms:modified>
</cp:coreProperties>
</file>