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9C8" w:rsidRPr="00FF0446" w:rsidRDefault="001B607C" w:rsidP="00EB6B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140715">
        <w:rPr>
          <w:rFonts w:ascii="Arial" w:hAnsi="Arial" w:cs="Arial"/>
          <w:b/>
          <w:sz w:val="32"/>
          <w:szCs w:val="32"/>
        </w:rPr>
        <w:t>.</w:t>
      </w:r>
      <w:r w:rsidR="00E72573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7</w:t>
      </w:r>
      <w:r w:rsidR="00B639C8" w:rsidRPr="00B639C8">
        <w:rPr>
          <w:rFonts w:ascii="Arial" w:hAnsi="Arial" w:cs="Arial"/>
          <w:b/>
          <w:sz w:val="32"/>
          <w:szCs w:val="32"/>
        </w:rPr>
        <w:t>.20</w:t>
      </w:r>
      <w:r w:rsidR="00273533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5</w:t>
      </w:r>
      <w:r w:rsidR="00290758">
        <w:rPr>
          <w:rFonts w:ascii="Arial" w:hAnsi="Arial" w:cs="Arial"/>
          <w:b/>
          <w:sz w:val="32"/>
          <w:szCs w:val="32"/>
        </w:rPr>
        <w:t>г</w:t>
      </w:r>
      <w:r w:rsidR="00B639C8" w:rsidRPr="00B639C8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46</w:t>
      </w:r>
    </w:p>
    <w:p w:rsidR="00700C54" w:rsidRPr="00B639C8" w:rsidRDefault="00C2378D" w:rsidP="00EB6B3E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00C54" w:rsidRPr="00B639C8" w:rsidRDefault="00C2378D" w:rsidP="00EB6B3E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ИРКУТСКАЯ ОБЛАСТЬ</w:t>
      </w:r>
    </w:p>
    <w:p w:rsidR="00700C54" w:rsidRPr="00B639C8" w:rsidRDefault="00C2378D" w:rsidP="00EB6B3E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БАЯНДАЕВСКИЙ РАЙОН</w:t>
      </w:r>
    </w:p>
    <w:p w:rsidR="00C2378D" w:rsidRPr="00B639C8" w:rsidRDefault="00C366F1" w:rsidP="00EB6B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C2378D" w:rsidRPr="00B639C8">
        <w:rPr>
          <w:rFonts w:ascii="Arial" w:hAnsi="Arial" w:cs="Arial"/>
          <w:b/>
          <w:sz w:val="32"/>
          <w:szCs w:val="32"/>
        </w:rPr>
        <w:t xml:space="preserve"> «</w:t>
      </w:r>
      <w:r w:rsidR="005261D7">
        <w:rPr>
          <w:rFonts w:ascii="Arial" w:hAnsi="Arial" w:cs="Arial"/>
          <w:b/>
          <w:sz w:val="32"/>
          <w:szCs w:val="32"/>
        </w:rPr>
        <w:t>ГАХАНЫ</w:t>
      </w:r>
      <w:r w:rsidR="00C2378D" w:rsidRPr="00B639C8">
        <w:rPr>
          <w:rFonts w:ascii="Arial" w:hAnsi="Arial" w:cs="Arial"/>
          <w:b/>
          <w:sz w:val="32"/>
          <w:szCs w:val="32"/>
        </w:rPr>
        <w:t>»</w:t>
      </w:r>
    </w:p>
    <w:p w:rsidR="00700C54" w:rsidRDefault="00E72573" w:rsidP="00EB6B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00C54" w:rsidRDefault="00E72573" w:rsidP="00EB6B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22512" w:rsidRDefault="00C22512" w:rsidP="00EB6B3E">
      <w:pPr>
        <w:jc w:val="center"/>
        <w:rPr>
          <w:rFonts w:ascii="Arial" w:hAnsi="Arial" w:cs="Arial"/>
          <w:b/>
          <w:sz w:val="32"/>
          <w:szCs w:val="32"/>
        </w:rPr>
      </w:pPr>
    </w:p>
    <w:p w:rsidR="00703089" w:rsidRPr="00EB6B3E" w:rsidRDefault="00C22512" w:rsidP="00EB6B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«ОБ </w:t>
      </w:r>
      <w:r w:rsidR="002D157A">
        <w:rPr>
          <w:rFonts w:ascii="Arial" w:hAnsi="Arial" w:cs="Arial"/>
          <w:b/>
          <w:sz w:val="32"/>
          <w:szCs w:val="32"/>
        </w:rPr>
        <w:t xml:space="preserve">УТВЕРЖДЕНИИ ОТЧЁТА ОБ </w:t>
      </w:r>
      <w:r>
        <w:rPr>
          <w:rFonts w:ascii="Arial" w:hAnsi="Arial" w:cs="Arial"/>
          <w:b/>
          <w:sz w:val="32"/>
          <w:szCs w:val="32"/>
        </w:rPr>
        <w:t>ИСПОЛНЕНИИ БЮДЖЕТА МУНИЦИПАЛЬ</w:t>
      </w:r>
      <w:r w:rsidR="008E754F">
        <w:rPr>
          <w:rFonts w:ascii="Arial" w:hAnsi="Arial" w:cs="Arial"/>
          <w:b/>
          <w:sz w:val="32"/>
          <w:szCs w:val="32"/>
        </w:rPr>
        <w:t>НОГО ОБРАЗОВАНИЯ «</w:t>
      </w:r>
      <w:r w:rsidR="005261D7">
        <w:rPr>
          <w:rFonts w:ascii="Arial" w:hAnsi="Arial" w:cs="Arial"/>
          <w:b/>
          <w:sz w:val="32"/>
          <w:szCs w:val="32"/>
        </w:rPr>
        <w:t>ГАХАНЫ</w:t>
      </w:r>
      <w:r w:rsidR="00703089">
        <w:rPr>
          <w:rFonts w:ascii="Arial" w:hAnsi="Arial" w:cs="Arial"/>
          <w:b/>
          <w:sz w:val="32"/>
          <w:szCs w:val="32"/>
        </w:rPr>
        <w:t xml:space="preserve">» </w:t>
      </w:r>
    </w:p>
    <w:p w:rsidR="002501D8" w:rsidRDefault="00703089" w:rsidP="00EB6B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ЗА </w:t>
      </w:r>
      <w:r>
        <w:rPr>
          <w:rFonts w:ascii="Arial" w:hAnsi="Arial" w:cs="Arial"/>
          <w:b/>
          <w:sz w:val="32"/>
          <w:szCs w:val="32"/>
          <w:lang w:val="en-US"/>
        </w:rPr>
        <w:t>I</w:t>
      </w:r>
      <w:r w:rsidRPr="00703089">
        <w:rPr>
          <w:rFonts w:ascii="Arial" w:hAnsi="Arial" w:cs="Arial"/>
          <w:b/>
          <w:sz w:val="32"/>
          <w:szCs w:val="32"/>
        </w:rPr>
        <w:t xml:space="preserve"> </w:t>
      </w:r>
      <w:r w:rsidR="001B607C">
        <w:rPr>
          <w:rFonts w:ascii="Arial" w:hAnsi="Arial" w:cs="Arial"/>
          <w:b/>
          <w:sz w:val="32"/>
          <w:szCs w:val="32"/>
        </w:rPr>
        <w:t>ПОЛУГОДИЕ 2025</w:t>
      </w:r>
      <w:r w:rsidR="00C22512">
        <w:rPr>
          <w:rFonts w:ascii="Arial" w:hAnsi="Arial" w:cs="Arial"/>
          <w:b/>
          <w:sz w:val="32"/>
          <w:szCs w:val="32"/>
        </w:rPr>
        <w:t xml:space="preserve"> ГОД</w:t>
      </w:r>
      <w:r w:rsidR="00E72573">
        <w:rPr>
          <w:rFonts w:ascii="Arial" w:hAnsi="Arial" w:cs="Arial"/>
          <w:b/>
          <w:sz w:val="32"/>
          <w:szCs w:val="32"/>
        </w:rPr>
        <w:t>А</w:t>
      </w:r>
      <w:r w:rsidR="00C22512">
        <w:rPr>
          <w:rFonts w:ascii="Arial" w:hAnsi="Arial" w:cs="Arial"/>
          <w:b/>
          <w:sz w:val="32"/>
          <w:szCs w:val="32"/>
        </w:rPr>
        <w:t>»</w:t>
      </w:r>
    </w:p>
    <w:p w:rsidR="00C22512" w:rsidRDefault="00C22512" w:rsidP="00EB6B3E">
      <w:pPr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C22512" w:rsidRPr="005261D7" w:rsidRDefault="00E72573" w:rsidP="00EB6B3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261D7">
        <w:rPr>
          <w:rFonts w:ascii="Arial" w:hAnsi="Arial" w:cs="Arial"/>
          <w:sz w:val="24"/>
          <w:szCs w:val="24"/>
        </w:rPr>
        <w:t>В соответствии с пунктом 5 статьи 264.2 </w:t>
      </w:r>
      <w:hyperlink r:id="rId8" w:history="1">
        <w:r w:rsidRPr="005C76BF">
          <w:rPr>
            <w:rFonts w:ascii="Arial" w:hAnsi="Arial" w:cs="Arial"/>
            <w:sz w:val="24"/>
            <w:szCs w:val="24"/>
          </w:rPr>
          <w:t>Бюджетного кодекса Российской Федерации</w:t>
        </w:r>
      </w:hyperlink>
      <w:r w:rsidRPr="005261D7">
        <w:rPr>
          <w:rFonts w:ascii="Arial" w:hAnsi="Arial" w:cs="Arial"/>
          <w:sz w:val="24"/>
          <w:szCs w:val="24"/>
        </w:rPr>
        <w:t xml:space="preserve">, Администрация муниципального образования </w:t>
      </w:r>
      <w:r w:rsidR="00C22512" w:rsidRPr="005261D7">
        <w:rPr>
          <w:rFonts w:ascii="Arial" w:hAnsi="Arial" w:cs="Arial"/>
          <w:sz w:val="24"/>
          <w:szCs w:val="24"/>
        </w:rPr>
        <w:t>«</w:t>
      </w:r>
      <w:r w:rsidR="005261D7" w:rsidRPr="005261D7">
        <w:rPr>
          <w:rFonts w:ascii="Arial" w:hAnsi="Arial" w:cs="Arial"/>
          <w:sz w:val="24"/>
          <w:szCs w:val="24"/>
        </w:rPr>
        <w:t>Гаханы</w:t>
      </w:r>
      <w:r w:rsidR="00C22512" w:rsidRPr="005261D7">
        <w:rPr>
          <w:rFonts w:ascii="Arial" w:hAnsi="Arial" w:cs="Arial"/>
          <w:sz w:val="24"/>
          <w:szCs w:val="24"/>
        </w:rPr>
        <w:t>»</w:t>
      </w:r>
    </w:p>
    <w:p w:rsidR="00C22512" w:rsidRPr="00E72573" w:rsidRDefault="00C22512" w:rsidP="00EB6B3E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C22512" w:rsidRPr="00E72573" w:rsidRDefault="00E72573" w:rsidP="00EB6B3E">
      <w:pPr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E72573">
        <w:rPr>
          <w:rFonts w:ascii="Arial" w:hAnsi="Arial" w:cs="Arial"/>
          <w:b/>
          <w:sz w:val="30"/>
          <w:szCs w:val="30"/>
        </w:rPr>
        <w:t>ПОСТАНОВЛЯЕТ</w:t>
      </w:r>
      <w:r w:rsidR="00C22512" w:rsidRPr="00E72573">
        <w:rPr>
          <w:rFonts w:ascii="Arial" w:hAnsi="Arial" w:cs="Arial"/>
          <w:b/>
          <w:sz w:val="30"/>
          <w:szCs w:val="30"/>
        </w:rPr>
        <w:t>:</w:t>
      </w:r>
    </w:p>
    <w:p w:rsidR="00C22512" w:rsidRPr="00E72573" w:rsidRDefault="00C22512" w:rsidP="00EB6B3E">
      <w:pPr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E72573" w:rsidRPr="00E72573" w:rsidRDefault="00700C54" w:rsidP="00EB6B3E">
      <w:pPr>
        <w:pStyle w:val="1"/>
        <w:ind w:firstLine="720"/>
        <w:jc w:val="both"/>
        <w:rPr>
          <w:rFonts w:ascii="Arial" w:hAnsi="Arial" w:cs="Arial"/>
          <w:sz w:val="24"/>
          <w:szCs w:val="24"/>
        </w:rPr>
      </w:pPr>
      <w:r w:rsidRPr="00E72573">
        <w:rPr>
          <w:rFonts w:ascii="Arial" w:hAnsi="Arial" w:cs="Arial"/>
          <w:spacing w:val="-22"/>
          <w:sz w:val="24"/>
          <w:szCs w:val="24"/>
        </w:rPr>
        <w:t>1.</w:t>
      </w:r>
      <w:r w:rsidR="004B14E4" w:rsidRPr="00E72573">
        <w:rPr>
          <w:rFonts w:ascii="Arial" w:hAnsi="Arial" w:cs="Arial"/>
          <w:sz w:val="24"/>
          <w:szCs w:val="24"/>
        </w:rPr>
        <w:t xml:space="preserve"> </w:t>
      </w:r>
      <w:r w:rsidR="006962B2" w:rsidRPr="00E72573">
        <w:rPr>
          <w:rFonts w:ascii="Arial" w:hAnsi="Arial" w:cs="Arial"/>
          <w:sz w:val="24"/>
          <w:szCs w:val="24"/>
        </w:rPr>
        <w:t>Утвердить о</w:t>
      </w:r>
      <w:r w:rsidRPr="00E72573">
        <w:rPr>
          <w:rFonts w:ascii="Arial" w:hAnsi="Arial" w:cs="Arial"/>
          <w:sz w:val="24"/>
          <w:szCs w:val="24"/>
        </w:rPr>
        <w:t xml:space="preserve">тчет Администрации </w:t>
      </w:r>
      <w:r w:rsidR="00C2378D" w:rsidRPr="00E72573">
        <w:rPr>
          <w:rFonts w:ascii="Arial" w:hAnsi="Arial" w:cs="Arial"/>
          <w:sz w:val="24"/>
          <w:szCs w:val="24"/>
        </w:rPr>
        <w:t>муниципального образования «</w:t>
      </w:r>
      <w:r w:rsidR="00D72CD5">
        <w:rPr>
          <w:rFonts w:ascii="Arial" w:hAnsi="Arial" w:cs="Arial"/>
          <w:sz w:val="24"/>
          <w:szCs w:val="24"/>
        </w:rPr>
        <w:t>Гаханы</w:t>
      </w:r>
      <w:r w:rsidR="00C2378D" w:rsidRPr="00E72573">
        <w:rPr>
          <w:rFonts w:ascii="Arial" w:hAnsi="Arial" w:cs="Arial"/>
          <w:sz w:val="24"/>
          <w:szCs w:val="24"/>
        </w:rPr>
        <w:t>»</w:t>
      </w:r>
      <w:r w:rsidRPr="00E72573">
        <w:rPr>
          <w:rFonts w:ascii="Arial" w:hAnsi="Arial" w:cs="Arial"/>
          <w:sz w:val="24"/>
          <w:szCs w:val="24"/>
        </w:rPr>
        <w:t xml:space="preserve"> </w:t>
      </w:r>
      <w:r w:rsidR="008F65C2" w:rsidRPr="00E72573">
        <w:rPr>
          <w:rFonts w:ascii="Arial" w:hAnsi="Arial" w:cs="Arial"/>
          <w:sz w:val="24"/>
          <w:szCs w:val="24"/>
        </w:rPr>
        <w:t>за</w:t>
      </w:r>
      <w:r w:rsidR="00E72573" w:rsidRPr="00E72573">
        <w:rPr>
          <w:rFonts w:ascii="Arial" w:hAnsi="Arial" w:cs="Arial"/>
          <w:sz w:val="24"/>
          <w:szCs w:val="24"/>
        </w:rPr>
        <w:t xml:space="preserve"> </w:t>
      </w:r>
      <w:r w:rsidR="00703089">
        <w:rPr>
          <w:rFonts w:ascii="Arial" w:hAnsi="Arial" w:cs="Arial"/>
          <w:sz w:val="24"/>
          <w:szCs w:val="24"/>
          <w:lang w:val="en-US"/>
        </w:rPr>
        <w:t>I</w:t>
      </w:r>
      <w:r w:rsidR="00703089" w:rsidRPr="00703089">
        <w:rPr>
          <w:rFonts w:ascii="Arial" w:hAnsi="Arial" w:cs="Arial"/>
          <w:sz w:val="24"/>
          <w:szCs w:val="24"/>
        </w:rPr>
        <w:t xml:space="preserve"> </w:t>
      </w:r>
      <w:r w:rsidR="00E72573" w:rsidRPr="00E72573">
        <w:rPr>
          <w:rFonts w:ascii="Arial" w:hAnsi="Arial" w:cs="Arial"/>
          <w:sz w:val="24"/>
          <w:szCs w:val="24"/>
        </w:rPr>
        <w:t>полугодие 202</w:t>
      </w:r>
      <w:r w:rsidR="001B607C">
        <w:rPr>
          <w:rFonts w:ascii="Arial" w:hAnsi="Arial" w:cs="Arial"/>
          <w:sz w:val="24"/>
          <w:szCs w:val="24"/>
        </w:rPr>
        <w:t>5</w:t>
      </w:r>
      <w:r w:rsidRPr="00E72573">
        <w:rPr>
          <w:rFonts w:ascii="Arial" w:hAnsi="Arial" w:cs="Arial"/>
          <w:sz w:val="24"/>
          <w:szCs w:val="24"/>
        </w:rPr>
        <w:t xml:space="preserve"> год</w:t>
      </w:r>
      <w:r w:rsidR="00E72573" w:rsidRPr="00E72573">
        <w:rPr>
          <w:rFonts w:ascii="Arial" w:hAnsi="Arial" w:cs="Arial"/>
          <w:sz w:val="24"/>
          <w:szCs w:val="24"/>
        </w:rPr>
        <w:t>а</w:t>
      </w:r>
      <w:r w:rsidR="006962B2" w:rsidRPr="00E72573">
        <w:rPr>
          <w:rFonts w:ascii="Arial" w:hAnsi="Arial" w:cs="Arial"/>
          <w:sz w:val="24"/>
          <w:szCs w:val="24"/>
        </w:rPr>
        <w:t>»</w:t>
      </w:r>
      <w:r w:rsidRPr="00E72573">
        <w:rPr>
          <w:rFonts w:ascii="Arial" w:hAnsi="Arial" w:cs="Arial"/>
          <w:sz w:val="24"/>
          <w:szCs w:val="24"/>
        </w:rPr>
        <w:t xml:space="preserve"> </w:t>
      </w:r>
      <w:r w:rsidR="00267378">
        <w:rPr>
          <w:rFonts w:ascii="Arial" w:hAnsi="Arial" w:cs="Arial"/>
          <w:sz w:val="24"/>
          <w:szCs w:val="24"/>
        </w:rPr>
        <w:t>согласно приложению</w:t>
      </w:r>
      <w:r w:rsidR="00267378" w:rsidRPr="00267378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="00323F82">
        <w:rPr>
          <w:rFonts w:ascii="Arial" w:hAnsi="Arial" w:cs="Arial"/>
          <w:sz w:val="24"/>
          <w:szCs w:val="24"/>
        </w:rPr>
        <w:t>.</w:t>
      </w:r>
    </w:p>
    <w:p w:rsidR="00700C54" w:rsidRPr="00E72573" w:rsidRDefault="006962B2" w:rsidP="00EB6B3E">
      <w:pPr>
        <w:pStyle w:val="10"/>
        <w:ind w:firstLine="720"/>
        <w:jc w:val="both"/>
        <w:rPr>
          <w:sz w:val="24"/>
          <w:szCs w:val="24"/>
        </w:rPr>
      </w:pPr>
      <w:r w:rsidRPr="00E72573">
        <w:rPr>
          <w:spacing w:val="-10"/>
          <w:sz w:val="24"/>
          <w:szCs w:val="24"/>
        </w:rPr>
        <w:t>2</w:t>
      </w:r>
      <w:r w:rsidR="00700C54" w:rsidRPr="00E72573">
        <w:rPr>
          <w:spacing w:val="-10"/>
          <w:sz w:val="24"/>
          <w:szCs w:val="24"/>
        </w:rPr>
        <w:t>.</w:t>
      </w:r>
      <w:r w:rsidR="00C22512" w:rsidRPr="00E72573">
        <w:rPr>
          <w:sz w:val="24"/>
          <w:szCs w:val="24"/>
        </w:rPr>
        <w:t xml:space="preserve"> </w:t>
      </w:r>
      <w:r w:rsidR="003E6AEC" w:rsidRPr="00E72573">
        <w:rPr>
          <w:sz w:val="24"/>
          <w:szCs w:val="24"/>
        </w:rPr>
        <w:t xml:space="preserve">Настоящее </w:t>
      </w:r>
      <w:r w:rsidR="00EB6B3E">
        <w:rPr>
          <w:sz w:val="24"/>
          <w:szCs w:val="24"/>
        </w:rPr>
        <w:t xml:space="preserve">постановление </w:t>
      </w:r>
      <w:r w:rsidR="003E6AEC" w:rsidRPr="00E72573">
        <w:rPr>
          <w:sz w:val="24"/>
          <w:szCs w:val="24"/>
        </w:rPr>
        <w:t>вступает в силу со дня его подписания, подлежит официальному опубликованию в газете «</w:t>
      </w:r>
      <w:r w:rsidR="00C7468B">
        <w:rPr>
          <w:sz w:val="24"/>
          <w:szCs w:val="24"/>
        </w:rPr>
        <w:t xml:space="preserve">Гаханский </w:t>
      </w:r>
      <w:r w:rsidR="003E6AEC" w:rsidRPr="00E72573">
        <w:rPr>
          <w:sz w:val="24"/>
          <w:szCs w:val="24"/>
        </w:rPr>
        <w:t>Вестник» и размещению на сайте администрации МО «</w:t>
      </w:r>
      <w:r w:rsidR="005261D7">
        <w:rPr>
          <w:sz w:val="24"/>
          <w:szCs w:val="24"/>
        </w:rPr>
        <w:t>Гаханы</w:t>
      </w:r>
      <w:r w:rsidR="003E6AEC" w:rsidRPr="00E72573">
        <w:rPr>
          <w:sz w:val="24"/>
          <w:szCs w:val="24"/>
        </w:rPr>
        <w:t>»</w:t>
      </w:r>
      <w:r w:rsidR="00C7468B" w:rsidRPr="00C7468B">
        <w:rPr>
          <w:color w:val="000000"/>
        </w:rPr>
        <w:t xml:space="preserve"> </w:t>
      </w:r>
      <w:r w:rsidR="00C7468B" w:rsidRPr="00C7468B">
        <w:rPr>
          <w:rFonts w:eastAsia="Times New Roman"/>
          <w:color w:val="000000"/>
          <w:sz w:val="24"/>
          <w:szCs w:val="24"/>
        </w:rPr>
        <w:t>в информационно - телекоммуникационной сети «Интернет»</w:t>
      </w:r>
      <w:r w:rsidR="003E6AEC" w:rsidRPr="00E72573">
        <w:rPr>
          <w:sz w:val="24"/>
          <w:szCs w:val="24"/>
        </w:rPr>
        <w:t>.</w:t>
      </w:r>
    </w:p>
    <w:p w:rsidR="003E6AEC" w:rsidRDefault="003E6AEC" w:rsidP="00EB6B3E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</w:p>
    <w:p w:rsidR="008F3E13" w:rsidRPr="00E72573" w:rsidRDefault="008F3E13" w:rsidP="00EB6B3E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</w:p>
    <w:p w:rsidR="00C7468B" w:rsidRDefault="003E6AEC" w:rsidP="00EB6B3E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E72573">
        <w:rPr>
          <w:rFonts w:ascii="Arial" w:hAnsi="Arial" w:cs="Arial"/>
          <w:sz w:val="24"/>
          <w:szCs w:val="24"/>
        </w:rPr>
        <w:t xml:space="preserve">Глава </w:t>
      </w:r>
    </w:p>
    <w:p w:rsidR="00B639C8" w:rsidRPr="00E72573" w:rsidRDefault="00C7468B" w:rsidP="00EB6B3E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3E6AEC" w:rsidRPr="00E72573">
        <w:rPr>
          <w:rFonts w:ascii="Arial" w:hAnsi="Arial" w:cs="Arial"/>
          <w:sz w:val="24"/>
          <w:szCs w:val="24"/>
        </w:rPr>
        <w:t xml:space="preserve"> «</w:t>
      </w:r>
      <w:r w:rsidR="005261D7">
        <w:rPr>
          <w:rFonts w:ascii="Arial" w:hAnsi="Arial" w:cs="Arial"/>
          <w:sz w:val="24"/>
          <w:szCs w:val="24"/>
        </w:rPr>
        <w:t>Гаханы</w:t>
      </w:r>
      <w:r w:rsidR="003E6AEC" w:rsidRPr="00E72573">
        <w:rPr>
          <w:rFonts w:ascii="Arial" w:hAnsi="Arial" w:cs="Arial"/>
          <w:sz w:val="24"/>
          <w:szCs w:val="24"/>
        </w:rPr>
        <w:t>»</w:t>
      </w:r>
      <w:r w:rsidR="008F3E13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                              </w:t>
      </w:r>
      <w:r w:rsidR="005261D7">
        <w:rPr>
          <w:rFonts w:ascii="Arial" w:hAnsi="Arial" w:cs="Arial"/>
          <w:sz w:val="24"/>
          <w:szCs w:val="24"/>
        </w:rPr>
        <w:t>Н.П. Булгатова</w:t>
      </w:r>
    </w:p>
    <w:p w:rsidR="003E6AEC" w:rsidRDefault="003E6AEC" w:rsidP="00EB6B3E">
      <w:pPr>
        <w:shd w:val="clear" w:color="auto" w:fill="FFFFFF"/>
        <w:ind w:firstLine="720"/>
        <w:jc w:val="right"/>
        <w:rPr>
          <w:sz w:val="26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267378" w:rsidRDefault="00267378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267378" w:rsidRDefault="00267378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267378" w:rsidRDefault="00267378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6F6956" w:rsidRDefault="006F6956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015F95" w:rsidRDefault="00015F95" w:rsidP="00323F82">
      <w:pPr>
        <w:shd w:val="clear" w:color="auto" w:fill="FFFFFF"/>
        <w:rPr>
          <w:rFonts w:ascii="Courier New" w:hAnsi="Courier New" w:cs="Courier New"/>
          <w:sz w:val="22"/>
          <w:szCs w:val="22"/>
        </w:rPr>
      </w:pPr>
    </w:p>
    <w:p w:rsidR="00C7468B" w:rsidRDefault="00C7468B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ook w:val="04A0"/>
      </w:tblPr>
      <w:tblGrid>
        <w:gridCol w:w="4928"/>
        <w:gridCol w:w="4928"/>
      </w:tblGrid>
      <w:tr w:rsidR="00C7468B" w:rsidRPr="004E1983" w:rsidTr="004E1983">
        <w:tc>
          <w:tcPr>
            <w:tcW w:w="4928" w:type="dxa"/>
          </w:tcPr>
          <w:p w:rsidR="00C7468B" w:rsidRPr="004E1983" w:rsidRDefault="00C7468B" w:rsidP="004E198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28" w:type="dxa"/>
          </w:tcPr>
          <w:p w:rsidR="00C7468B" w:rsidRPr="004E1983" w:rsidRDefault="00C7468B" w:rsidP="004E1983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4E1983">
              <w:rPr>
                <w:rFonts w:ascii="Courier New" w:hAnsi="Courier New" w:cs="Courier New"/>
                <w:sz w:val="22"/>
                <w:szCs w:val="22"/>
              </w:rPr>
              <w:t>Приложение</w:t>
            </w:r>
          </w:p>
          <w:p w:rsidR="00C7468B" w:rsidRPr="004E1983" w:rsidRDefault="00C7468B" w:rsidP="004E1983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4E1983">
              <w:rPr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="004C6215" w:rsidRPr="004E1983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4E1983">
              <w:rPr>
                <w:rFonts w:ascii="Courier New" w:hAnsi="Courier New" w:cs="Courier New"/>
                <w:sz w:val="22"/>
                <w:szCs w:val="22"/>
              </w:rPr>
              <w:t>остановлению администрации муниципального образования «Гаханы»</w:t>
            </w:r>
          </w:p>
          <w:p w:rsidR="00C7468B" w:rsidRPr="001B607C" w:rsidRDefault="00C7468B" w:rsidP="00C746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1983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="001B607C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Pr="004E1983">
              <w:rPr>
                <w:rFonts w:ascii="Courier New" w:hAnsi="Courier New" w:cs="Courier New"/>
                <w:sz w:val="22"/>
                <w:szCs w:val="22"/>
              </w:rPr>
              <w:t>.0</w:t>
            </w:r>
            <w:r w:rsidR="001B607C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4E1983">
              <w:rPr>
                <w:rFonts w:ascii="Courier New" w:hAnsi="Courier New" w:cs="Courier New"/>
                <w:sz w:val="22"/>
                <w:szCs w:val="22"/>
              </w:rPr>
              <w:t>.202</w:t>
            </w:r>
            <w:r w:rsidR="001B607C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4E1983">
              <w:rPr>
                <w:rFonts w:ascii="Courier New" w:hAnsi="Courier New" w:cs="Courier New"/>
                <w:sz w:val="22"/>
                <w:szCs w:val="22"/>
              </w:rPr>
              <w:t>г. №</w:t>
            </w:r>
            <w:r w:rsidRPr="004E1983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  <w:r w:rsidR="001B607C">
              <w:rPr>
                <w:rFonts w:ascii="Courier New" w:hAnsi="Courier New" w:cs="Courier New"/>
                <w:sz w:val="22"/>
                <w:szCs w:val="22"/>
              </w:rPr>
              <w:t>46</w:t>
            </w:r>
          </w:p>
        </w:tc>
      </w:tr>
    </w:tbl>
    <w:p w:rsidR="00C7468B" w:rsidRDefault="00C7468B" w:rsidP="007D2B9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</w:p>
    <w:p w:rsidR="0078530F" w:rsidRDefault="002D4242" w:rsidP="008E652A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8F3E13">
        <w:rPr>
          <w:rFonts w:ascii="Arial" w:hAnsi="Arial" w:cs="Arial"/>
          <w:b/>
          <w:bCs/>
          <w:sz w:val="24"/>
          <w:szCs w:val="24"/>
        </w:rPr>
        <w:t xml:space="preserve">ОТЧЕТ </w:t>
      </w:r>
    </w:p>
    <w:p w:rsidR="00B777C3" w:rsidRPr="008F3E13" w:rsidRDefault="002D4242" w:rsidP="008E652A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sz w:val="24"/>
          <w:szCs w:val="24"/>
        </w:rPr>
      </w:pPr>
      <w:r w:rsidRPr="008F3E13">
        <w:rPr>
          <w:rFonts w:ascii="Arial" w:hAnsi="Arial" w:cs="Arial"/>
          <w:b/>
          <w:bCs/>
          <w:sz w:val="24"/>
          <w:szCs w:val="24"/>
        </w:rPr>
        <w:t>ОБ ИСПОЛНЕНИИ БЮДЖЕТА</w:t>
      </w:r>
      <w:r w:rsidR="0078530F">
        <w:rPr>
          <w:rFonts w:ascii="Arial" w:hAnsi="Arial" w:cs="Arial"/>
          <w:b/>
          <w:bCs/>
          <w:sz w:val="24"/>
          <w:szCs w:val="24"/>
        </w:rPr>
        <w:t xml:space="preserve"> </w:t>
      </w:r>
      <w:r w:rsidR="008F65C2" w:rsidRPr="008F3E13">
        <w:rPr>
          <w:rFonts w:ascii="Arial" w:hAnsi="Arial" w:cs="Arial"/>
          <w:b/>
          <w:bCs/>
          <w:sz w:val="24"/>
          <w:szCs w:val="24"/>
        </w:rPr>
        <w:t>ЗА</w:t>
      </w:r>
      <w:r w:rsidR="00703089">
        <w:rPr>
          <w:rFonts w:ascii="Arial" w:hAnsi="Arial" w:cs="Arial"/>
          <w:b/>
          <w:bCs/>
          <w:sz w:val="24"/>
          <w:szCs w:val="24"/>
        </w:rPr>
        <w:t xml:space="preserve">  </w:t>
      </w:r>
      <w:r w:rsidR="00703089">
        <w:rPr>
          <w:rFonts w:ascii="Arial" w:hAnsi="Arial" w:cs="Arial"/>
          <w:b/>
          <w:bCs/>
          <w:sz w:val="24"/>
          <w:szCs w:val="24"/>
          <w:lang w:val="en-US"/>
        </w:rPr>
        <w:t>I</w:t>
      </w:r>
      <w:r w:rsidR="00703089" w:rsidRPr="004C6215">
        <w:rPr>
          <w:rFonts w:ascii="Arial" w:hAnsi="Arial" w:cs="Arial"/>
          <w:b/>
          <w:bCs/>
          <w:sz w:val="24"/>
          <w:szCs w:val="24"/>
        </w:rPr>
        <w:t xml:space="preserve"> </w:t>
      </w:r>
      <w:r w:rsidR="00703089">
        <w:rPr>
          <w:rFonts w:ascii="Arial" w:hAnsi="Arial" w:cs="Arial"/>
          <w:b/>
          <w:bCs/>
          <w:sz w:val="24"/>
          <w:szCs w:val="24"/>
        </w:rPr>
        <w:t>ПОЛУГОДИЕ 202</w:t>
      </w:r>
      <w:r w:rsidR="001B607C">
        <w:rPr>
          <w:rFonts w:ascii="Arial" w:hAnsi="Arial" w:cs="Arial"/>
          <w:b/>
          <w:bCs/>
          <w:sz w:val="24"/>
          <w:szCs w:val="24"/>
        </w:rPr>
        <w:t>5</w:t>
      </w:r>
      <w:r w:rsidR="00B42CB2" w:rsidRPr="008F3E13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8E652A" w:rsidRPr="008F3E13" w:rsidRDefault="008E652A" w:rsidP="001B607C">
      <w:pPr>
        <w:widowControl/>
        <w:autoSpaceDE/>
        <w:autoSpaceDN/>
        <w:adjustRightInd/>
        <w:ind w:left="-142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4387"/>
        <w:gridCol w:w="733"/>
        <w:gridCol w:w="2110"/>
        <w:gridCol w:w="1475"/>
        <w:gridCol w:w="1151"/>
      </w:tblGrid>
      <w:tr w:rsidR="001B607C" w:rsidRPr="001B607C" w:rsidTr="00EB6B3E">
        <w:trPr>
          <w:trHeight w:val="282"/>
        </w:trPr>
        <w:tc>
          <w:tcPr>
            <w:tcW w:w="0" w:type="auto"/>
            <w:gridSpan w:val="5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B607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 Доходы бюджета</w:t>
            </w:r>
          </w:p>
        </w:tc>
      </w:tr>
      <w:tr w:rsidR="001B607C" w:rsidRPr="001B607C" w:rsidTr="00EB6B3E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ind w:left="-95" w:firstLine="9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Исполнено</w:t>
            </w:r>
          </w:p>
        </w:tc>
      </w:tr>
      <w:tr w:rsidR="001B607C" w:rsidRPr="001B607C" w:rsidTr="00EB6B3E">
        <w:trPr>
          <w:trHeight w:val="19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B607C" w:rsidRPr="001B607C" w:rsidTr="00EB6B3E">
        <w:trPr>
          <w:trHeight w:val="19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B607C" w:rsidRPr="001B607C" w:rsidTr="00EB6B3E">
        <w:trPr>
          <w:trHeight w:val="19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B607C" w:rsidRPr="001B607C" w:rsidTr="00EB6B3E">
        <w:trPr>
          <w:trHeight w:val="18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1B607C" w:rsidRPr="001B607C" w:rsidTr="00EB6B3E">
        <w:trPr>
          <w:trHeight w:val="2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 бюджета - всего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11 238 200,00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4 309 729,84</w:t>
            </w:r>
          </w:p>
        </w:tc>
      </w:tr>
      <w:tr w:rsidR="001B607C" w:rsidRPr="001B607C" w:rsidTr="00EB6B3E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1 165 600,00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526 329,84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35 704,57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35 704,57</w:t>
            </w:r>
          </w:p>
        </w:tc>
      </w:tr>
      <w:tr w:rsidR="001B607C" w:rsidRPr="001B607C" w:rsidTr="00EB6B3E">
        <w:trPr>
          <w:trHeight w:val="3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00010102010010000110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36 900,00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26 019,79</w:t>
            </w:r>
          </w:p>
        </w:tc>
      </w:tr>
      <w:tr w:rsidR="001B607C" w:rsidRPr="001B607C" w:rsidTr="00EB6B3E">
        <w:trPr>
          <w:trHeight w:val="23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00010102020010000110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9 488,60</w:t>
            </w:r>
          </w:p>
        </w:tc>
      </w:tr>
      <w:tr w:rsidR="001B607C" w:rsidRPr="001B607C" w:rsidTr="00EB6B3E">
        <w:trPr>
          <w:trHeight w:val="22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00010102030010000110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196,18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00010500000000000000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37 374,00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00010503000010000110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37 374,00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00010503010010000110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37 374,00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1 059 100,00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431 897,10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00010601000000000110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539,14</w:t>
            </w:r>
          </w:p>
        </w:tc>
      </w:tr>
      <w:tr w:rsidR="001B607C" w:rsidRPr="001B607C" w:rsidTr="00EB6B3E">
        <w:trPr>
          <w:trHeight w:val="5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00010601030100000110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539,14</w:t>
            </w:r>
          </w:p>
        </w:tc>
      </w:tr>
      <w:tr w:rsidR="001B607C" w:rsidRPr="001B607C" w:rsidTr="00EB6B3E">
        <w:trPr>
          <w:trHeight w:val="11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00010601030101000110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539,14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00010606000000000110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1 046 700,00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431 357,96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00010606030000000110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646 000,00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355 705,91</w:t>
            </w:r>
          </w:p>
        </w:tc>
      </w:tr>
      <w:tr w:rsidR="001B607C" w:rsidRPr="001B607C" w:rsidTr="00EB6B3E">
        <w:trPr>
          <w:trHeight w:val="5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00010606033100000110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646 000,00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355 705,91</w:t>
            </w:r>
          </w:p>
        </w:tc>
      </w:tr>
      <w:tr w:rsidR="001B607C" w:rsidRPr="001B607C" w:rsidTr="00EB6B3E">
        <w:trPr>
          <w:trHeight w:val="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00010606033101000110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646 000,00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355 705,91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00010606040000000110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75 652,05</w:t>
            </w:r>
          </w:p>
        </w:tc>
      </w:tr>
      <w:tr w:rsidR="001B607C" w:rsidRPr="001B607C" w:rsidTr="00EB6B3E">
        <w:trPr>
          <w:trHeight w:val="5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00010606043100000110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75 652,05</w:t>
            </w:r>
          </w:p>
        </w:tc>
      </w:tr>
      <w:tr w:rsidR="001B607C" w:rsidRPr="001B607C" w:rsidTr="00EB6B3E">
        <w:trPr>
          <w:trHeight w:val="9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00010606043101000110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75 652,05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00010800000000000000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1B607C" w:rsidRPr="001B607C" w:rsidTr="00EB6B3E">
        <w:trPr>
          <w:trHeight w:val="6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00010804000010000110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1B607C" w:rsidRPr="001B607C" w:rsidTr="00EB6B3E">
        <w:trPr>
          <w:trHeight w:val="10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00010804020010000110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00011600000000000000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21 000,00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20 954,17</w:t>
            </w:r>
          </w:p>
        </w:tc>
      </w:tr>
      <w:tr w:rsidR="001B607C" w:rsidRPr="001B607C" w:rsidTr="00EB6B3E">
        <w:trPr>
          <w:trHeight w:val="17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00011618000020000140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21 000,00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20 954,17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10 072 600,00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3 783 400,00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10 072 600,00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3 783 400,00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00020210000000000150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8 298 700,00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3 259 300,00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00020216001000000150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8 298 700,00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3 259 300,00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00020216001100000150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8 298 700,00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3 259 300,00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00020220000000000150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1 525 000,00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400 000,00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00020229999000000150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1 525 000,00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400 000,00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1 525 000,00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400 000,00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00020230000000000150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248 900,00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124 100,00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00020230024000000150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00020230024100000150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5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00020235118000000150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248 200,00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124 100,00</w:t>
            </w:r>
          </w:p>
        </w:tc>
      </w:tr>
      <w:tr w:rsidR="001B607C" w:rsidRPr="001B607C" w:rsidTr="00EB6B3E">
        <w:trPr>
          <w:trHeight w:val="7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00020235118100000150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248 200,00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124 100,00</w:t>
            </w:r>
          </w:p>
        </w:tc>
      </w:tr>
    </w:tbl>
    <w:p w:rsidR="0083394A" w:rsidRDefault="0083394A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83394A" w:rsidRDefault="0083394A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tbl>
      <w:tblPr>
        <w:tblW w:w="0" w:type="auto"/>
        <w:tblLook w:val="04A0"/>
      </w:tblPr>
      <w:tblGrid>
        <w:gridCol w:w="4050"/>
        <w:gridCol w:w="753"/>
        <w:gridCol w:w="2229"/>
        <w:gridCol w:w="1587"/>
        <w:gridCol w:w="1237"/>
      </w:tblGrid>
      <w:tr w:rsidR="001B607C" w:rsidRPr="001B607C" w:rsidTr="00EB6B3E">
        <w:trPr>
          <w:trHeight w:val="282"/>
        </w:trPr>
        <w:tc>
          <w:tcPr>
            <w:tcW w:w="0" w:type="auto"/>
            <w:gridSpan w:val="5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1B607C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2. Расходы бюджета</w:t>
            </w:r>
          </w:p>
        </w:tc>
      </w:tr>
      <w:tr w:rsidR="001B607C" w:rsidRPr="001B607C" w:rsidTr="00EB6B3E">
        <w:trPr>
          <w:trHeight w:val="259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</w:rPr>
            </w:pPr>
            <w:r w:rsidRPr="001B607C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</w:rPr>
            </w:pPr>
            <w:r w:rsidRPr="001B607C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</w:rPr>
            </w:pPr>
            <w:r w:rsidRPr="001B607C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</w:rPr>
            </w:pPr>
            <w:r w:rsidRPr="001B607C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</w:rPr>
            </w:pPr>
            <w:r w:rsidRPr="001B607C">
              <w:rPr>
                <w:rFonts w:ascii="Arial CYR" w:hAnsi="Arial CYR" w:cs="Arial CYR"/>
                <w:color w:val="000000"/>
              </w:rPr>
              <w:t> </w:t>
            </w:r>
          </w:p>
        </w:tc>
      </w:tr>
      <w:tr w:rsidR="001B607C" w:rsidRPr="001B607C" w:rsidTr="00EB6B3E">
        <w:trPr>
          <w:trHeight w:val="24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07C">
              <w:rPr>
                <w:rFonts w:ascii="Arial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 Исполнено</w:t>
            </w:r>
          </w:p>
        </w:tc>
      </w:tr>
      <w:tr w:rsidR="001B607C" w:rsidRPr="001B607C" w:rsidTr="00EB6B3E">
        <w:trPr>
          <w:trHeight w:val="19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1B607C" w:rsidRPr="001B607C" w:rsidTr="00EB6B3E">
        <w:trPr>
          <w:trHeight w:val="22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1B607C" w:rsidRPr="001B607C" w:rsidTr="00EB6B3E">
        <w:trPr>
          <w:trHeight w:val="22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1B607C" w:rsidRPr="001B607C" w:rsidTr="00EB6B3E">
        <w:trPr>
          <w:trHeight w:val="21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1B607C" w:rsidRPr="001B607C" w:rsidTr="00EB6B3E">
        <w:trPr>
          <w:trHeight w:val="18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1B607C" w:rsidRPr="001B607C" w:rsidTr="00EB6B3E">
        <w:trPr>
          <w:trHeight w:val="2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07C" w:rsidRPr="001B607C" w:rsidRDefault="001B607C" w:rsidP="001B607C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Расходы бюджета - всего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12 950 591,01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5 956 939,41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04701029910140110000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763 072,00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456 328,61</w:t>
            </w:r>
          </w:p>
        </w:tc>
      </w:tr>
      <w:tr w:rsidR="001B607C" w:rsidRPr="001B607C" w:rsidTr="00EB6B3E">
        <w:trPr>
          <w:trHeight w:val="15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04701029910140110100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763 072,00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456 328,61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04701029910140110120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763 072,00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456 328,61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04701029910140110121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585 000,00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351 047,64</w:t>
            </w:r>
          </w:p>
        </w:tc>
      </w:tr>
      <w:tr w:rsidR="001B607C" w:rsidRPr="001B607C" w:rsidTr="00EB6B3E">
        <w:trPr>
          <w:trHeight w:val="13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04701029910140110129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178 072,00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105 280,97</w:t>
            </w:r>
          </w:p>
        </w:tc>
      </w:tr>
      <w:tr w:rsidR="001B607C" w:rsidRPr="001B607C" w:rsidTr="00EB6B3E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5 035 000,00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2 214 589,48</w:t>
            </w:r>
          </w:p>
        </w:tc>
      </w:tr>
      <w:tr w:rsidR="001B607C" w:rsidRPr="001B607C" w:rsidTr="00EB6B3E">
        <w:trPr>
          <w:trHeight w:val="15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04701049910240110100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5 035 000,00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2 214 589,48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5 035 000,00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2 214 589,48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04701049910240110121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3 868 000,00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1 735 053,24</w:t>
            </w:r>
          </w:p>
        </w:tc>
      </w:tr>
      <w:tr w:rsidR="001B607C" w:rsidRPr="001B607C" w:rsidTr="00EB6B3E">
        <w:trPr>
          <w:trHeight w:val="13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04701049910240110129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1 167 000,00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479 536,24</w:t>
            </w:r>
          </w:p>
        </w:tc>
      </w:tr>
      <w:tr w:rsidR="001B607C" w:rsidRPr="001B607C" w:rsidTr="00EB6B3E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939 300,00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559 061,59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04701049910240190200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663 300,00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285 842,87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04701049910240190240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663 300,00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285 842,87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04701049910240190244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343 300,00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119 841,01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04701049910240190247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320 000,00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166 001,86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04701049910240190800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276 000,00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273 218,72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04701049910240190850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276 000,00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273 218,72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04701049910240190851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270 000,00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268 863,06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04701049910240190852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4 212,90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04701049910240190853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142,76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04701139920173150000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04701139920173150200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04701139920173150240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04701139920173150244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04701139930D49999000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04701139930D49999200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04701139930D49999240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04701139930D49999244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04701139930F49999000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04701139930F49999200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04701139930F49999240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04701139930F49999244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04702039920251180000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248 200,00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</w:tr>
      <w:tr w:rsidR="001B607C" w:rsidRPr="001B607C" w:rsidTr="00EB6B3E">
        <w:trPr>
          <w:trHeight w:val="15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04702039920251180100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234 600,00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04702039920251180120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234 600,00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04702039920251180121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95 314,90</w:t>
            </w:r>
          </w:p>
        </w:tc>
      </w:tr>
      <w:tr w:rsidR="001B607C" w:rsidRPr="001B607C" w:rsidTr="00EB6B3E">
        <w:trPr>
          <w:trHeight w:val="13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04702039920251180129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54 600,00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28 785,10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04702039920251180200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04702039920251180240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04702039920251180244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04704129910240190000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385 000,00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173 664,40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04704129910240190200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385 000,00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173 664,40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04704129910240190240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385 000,00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173 664,40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04704129910240190244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385 000,00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173 664,40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04705029930849999000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04705029930849999200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04705029930849999240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04705029930849999244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04705039930449999000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310 316,00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04705039930449999200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310 316,00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04705039930449999240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310 316,00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04705039930449999244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310 316,00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047050399304S7238000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1 250 000,00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047050399304S7238200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1 250 000,00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047050399304S7238240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1 250 000,00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047050399304S7238244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1 250 000,00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04708019930540590000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2 123 300,00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1 017 062,43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04708019930540590600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2 123 300,00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1 017 062,43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04708019930540590610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2 123 300,00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1 017 062,43</w:t>
            </w:r>
          </w:p>
        </w:tc>
      </w:tr>
      <w:tr w:rsidR="001B607C" w:rsidRPr="001B607C" w:rsidTr="00EB6B3E">
        <w:trPr>
          <w:trHeight w:val="13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04708019930540590611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2 123 300,00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1 017 062,43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047080199305S2370000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412 400,00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412 400,00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047080199305S2370600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412 400,00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412 400,00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047080199305S2370610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412 400,00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412 400,00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047080199305S2370612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412 400,00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412 400,00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04710019910443060000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160 800,00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04710019910443060300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160 800,00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04710019910443060320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160 800,00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04710019910443060321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160 800,00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04711019930C49999000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04711019930C49999200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04711019930C49999240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04711019930C49999244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04713019910240180000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04713019910240180700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04713019910240180730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1B607C" w:rsidRPr="001B607C" w:rsidTr="00EB6B3E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04714039920441040000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1 106 303,01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838 932,90</w:t>
            </w:r>
          </w:p>
        </w:tc>
      </w:tr>
      <w:tr w:rsidR="001B607C" w:rsidRPr="001B607C" w:rsidTr="00EB6B3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04714039920441040500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1 106 303,01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838 932,90</w:t>
            </w:r>
          </w:p>
        </w:tc>
      </w:tr>
      <w:tr w:rsidR="001B607C" w:rsidRPr="001B607C" w:rsidTr="00EB6B3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04714039920441040540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1 106 303,01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838 932,90</w:t>
            </w:r>
          </w:p>
        </w:tc>
      </w:tr>
      <w:tr w:rsidR="001B607C" w:rsidRPr="001B607C" w:rsidTr="00EB6B3E">
        <w:trPr>
          <w:trHeight w:val="2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</w:rPr>
            </w:pPr>
            <w:r w:rsidRPr="001B607C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</w:rPr>
            </w:pPr>
            <w:r w:rsidRPr="001B607C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</w:rPr>
            </w:pPr>
            <w:r w:rsidRPr="001B607C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</w:rPr>
            </w:pPr>
            <w:r w:rsidRPr="001B607C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</w:rPr>
            </w:pPr>
            <w:r w:rsidRPr="001B607C">
              <w:rPr>
                <w:rFonts w:ascii="Arial CYR" w:hAnsi="Arial CYR" w:cs="Arial CYR"/>
                <w:color w:val="000000"/>
              </w:rPr>
              <w:t> </w:t>
            </w:r>
          </w:p>
        </w:tc>
      </w:tr>
      <w:tr w:rsidR="001B607C" w:rsidRPr="001B607C" w:rsidTr="00EB6B3E">
        <w:trPr>
          <w:trHeight w:val="4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Результат исполнения бюджета                 (дефицит / профицит)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B607C" w:rsidRPr="001B607C" w:rsidRDefault="001B607C" w:rsidP="00EB6B3E">
            <w:pPr>
              <w:widowControl/>
              <w:autoSpaceDE/>
              <w:autoSpaceDN/>
              <w:adjustRightInd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1B607C">
              <w:rPr>
                <w:rFonts w:ascii="Arial CYR" w:hAnsi="Arial CYR" w:cs="Arial CYR"/>
                <w:color w:val="000000"/>
                <w:sz w:val="16"/>
                <w:szCs w:val="16"/>
              </w:rPr>
              <w:t>-1 647 209,57</w:t>
            </w:r>
          </w:p>
        </w:tc>
      </w:tr>
    </w:tbl>
    <w:p w:rsidR="0083394A" w:rsidRDefault="0083394A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83394A" w:rsidRDefault="0083394A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83394A" w:rsidRDefault="0083394A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83394A" w:rsidRDefault="0083394A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83394A" w:rsidRDefault="0083394A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p w:rsidR="0094764C" w:rsidRDefault="0094764C" w:rsidP="00667971">
      <w:pPr>
        <w:widowControl/>
        <w:autoSpaceDE/>
        <w:autoSpaceDN/>
        <w:adjustRightInd/>
        <w:jc w:val="both"/>
        <w:rPr>
          <w:b/>
          <w:bCs/>
          <w:color w:val="FF0000"/>
          <w:sz w:val="22"/>
          <w:szCs w:val="22"/>
        </w:rPr>
      </w:pPr>
    </w:p>
    <w:sectPr w:rsidR="0094764C" w:rsidSect="008F3E13">
      <w:headerReference w:type="default" r:id="rId9"/>
      <w:type w:val="continuous"/>
      <w:pgSz w:w="11909" w:h="16834"/>
      <w:pgMar w:top="851" w:right="851" w:bottom="851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911" w:rsidRDefault="00A72911" w:rsidP="009C6898">
      <w:r>
        <w:separator/>
      </w:r>
    </w:p>
  </w:endnote>
  <w:endnote w:type="continuationSeparator" w:id="1">
    <w:p w:rsidR="00A72911" w:rsidRDefault="00A72911" w:rsidP="009C6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911" w:rsidRDefault="00A72911" w:rsidP="009C6898">
      <w:r>
        <w:separator/>
      </w:r>
    </w:p>
  </w:footnote>
  <w:footnote w:type="continuationSeparator" w:id="1">
    <w:p w:rsidR="00A72911" w:rsidRDefault="00A72911" w:rsidP="009C68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EC" w:rsidRDefault="00671BEC" w:rsidP="009C6898">
    <w:pPr>
      <w:pStyle w:val="a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57BE5"/>
    <w:multiLevelType w:val="hybridMultilevel"/>
    <w:tmpl w:val="AF82B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C65E59"/>
    <w:rsid w:val="00002E48"/>
    <w:rsid w:val="00015F95"/>
    <w:rsid w:val="00021EE3"/>
    <w:rsid w:val="000404D8"/>
    <w:rsid w:val="00063F63"/>
    <w:rsid w:val="00083318"/>
    <w:rsid w:val="000C2106"/>
    <w:rsid w:val="000D6EB2"/>
    <w:rsid w:val="000E3C33"/>
    <w:rsid w:val="00131431"/>
    <w:rsid w:val="00140715"/>
    <w:rsid w:val="00141B15"/>
    <w:rsid w:val="0014291B"/>
    <w:rsid w:val="00166DD3"/>
    <w:rsid w:val="0019162B"/>
    <w:rsid w:val="001A49D0"/>
    <w:rsid w:val="001B607C"/>
    <w:rsid w:val="00213DF8"/>
    <w:rsid w:val="0022080A"/>
    <w:rsid w:val="00223958"/>
    <w:rsid w:val="002501D8"/>
    <w:rsid w:val="00267378"/>
    <w:rsid w:val="00273533"/>
    <w:rsid w:val="00290758"/>
    <w:rsid w:val="002C102F"/>
    <w:rsid w:val="002D157A"/>
    <w:rsid w:val="002D4242"/>
    <w:rsid w:val="00323F82"/>
    <w:rsid w:val="00373A78"/>
    <w:rsid w:val="003A1E94"/>
    <w:rsid w:val="003A4D4D"/>
    <w:rsid w:val="003C2DC5"/>
    <w:rsid w:val="003E0173"/>
    <w:rsid w:val="003E10B6"/>
    <w:rsid w:val="003E6AEC"/>
    <w:rsid w:val="003F0CEB"/>
    <w:rsid w:val="003F165F"/>
    <w:rsid w:val="0041219D"/>
    <w:rsid w:val="00445D27"/>
    <w:rsid w:val="00476750"/>
    <w:rsid w:val="004B14E4"/>
    <w:rsid w:val="004C6215"/>
    <w:rsid w:val="004E1983"/>
    <w:rsid w:val="004E7544"/>
    <w:rsid w:val="004F20B7"/>
    <w:rsid w:val="004F7F53"/>
    <w:rsid w:val="0051073D"/>
    <w:rsid w:val="005127A0"/>
    <w:rsid w:val="00516371"/>
    <w:rsid w:val="005261D7"/>
    <w:rsid w:val="00572A12"/>
    <w:rsid w:val="0057332D"/>
    <w:rsid w:val="00575148"/>
    <w:rsid w:val="00581F5D"/>
    <w:rsid w:val="00590E9C"/>
    <w:rsid w:val="005C76BF"/>
    <w:rsid w:val="005D1657"/>
    <w:rsid w:val="005E4C6A"/>
    <w:rsid w:val="006230AB"/>
    <w:rsid w:val="00635654"/>
    <w:rsid w:val="00643DBE"/>
    <w:rsid w:val="00645682"/>
    <w:rsid w:val="00667971"/>
    <w:rsid w:val="00671BEC"/>
    <w:rsid w:val="00674F4A"/>
    <w:rsid w:val="006962B2"/>
    <w:rsid w:val="006B221F"/>
    <w:rsid w:val="006F6956"/>
    <w:rsid w:val="00700C54"/>
    <w:rsid w:val="00703089"/>
    <w:rsid w:val="007454DC"/>
    <w:rsid w:val="00777904"/>
    <w:rsid w:val="00781705"/>
    <w:rsid w:val="0078530F"/>
    <w:rsid w:val="007A7B68"/>
    <w:rsid w:val="007D2B9A"/>
    <w:rsid w:val="007E7711"/>
    <w:rsid w:val="00822E0A"/>
    <w:rsid w:val="00824B65"/>
    <w:rsid w:val="0083394A"/>
    <w:rsid w:val="00881171"/>
    <w:rsid w:val="008865FB"/>
    <w:rsid w:val="008C4632"/>
    <w:rsid w:val="008C5B22"/>
    <w:rsid w:val="008E652A"/>
    <w:rsid w:val="008E754F"/>
    <w:rsid w:val="008F3E13"/>
    <w:rsid w:val="008F65C2"/>
    <w:rsid w:val="00914346"/>
    <w:rsid w:val="00943AE2"/>
    <w:rsid w:val="0094764C"/>
    <w:rsid w:val="009625E4"/>
    <w:rsid w:val="00997DE5"/>
    <w:rsid w:val="009C6898"/>
    <w:rsid w:val="009E156C"/>
    <w:rsid w:val="009F4A2C"/>
    <w:rsid w:val="00A128FE"/>
    <w:rsid w:val="00A36E6C"/>
    <w:rsid w:val="00A72911"/>
    <w:rsid w:val="00A83C27"/>
    <w:rsid w:val="00A900EA"/>
    <w:rsid w:val="00AE2F83"/>
    <w:rsid w:val="00B12696"/>
    <w:rsid w:val="00B129BB"/>
    <w:rsid w:val="00B36605"/>
    <w:rsid w:val="00B42CB2"/>
    <w:rsid w:val="00B434AB"/>
    <w:rsid w:val="00B476DB"/>
    <w:rsid w:val="00B57B3D"/>
    <w:rsid w:val="00B639C8"/>
    <w:rsid w:val="00B777C3"/>
    <w:rsid w:val="00B8097B"/>
    <w:rsid w:val="00B879BD"/>
    <w:rsid w:val="00B9096A"/>
    <w:rsid w:val="00B97507"/>
    <w:rsid w:val="00BC01CC"/>
    <w:rsid w:val="00C1565C"/>
    <w:rsid w:val="00C22512"/>
    <w:rsid w:val="00C2378D"/>
    <w:rsid w:val="00C249A4"/>
    <w:rsid w:val="00C366F1"/>
    <w:rsid w:val="00C65E59"/>
    <w:rsid w:val="00C7468B"/>
    <w:rsid w:val="00CA12C0"/>
    <w:rsid w:val="00CA34F1"/>
    <w:rsid w:val="00CB44C3"/>
    <w:rsid w:val="00CB6EC9"/>
    <w:rsid w:val="00CC70AC"/>
    <w:rsid w:val="00CF1FBB"/>
    <w:rsid w:val="00D22423"/>
    <w:rsid w:val="00D61A56"/>
    <w:rsid w:val="00D72CD5"/>
    <w:rsid w:val="00D924A0"/>
    <w:rsid w:val="00DB29D8"/>
    <w:rsid w:val="00E60BDE"/>
    <w:rsid w:val="00E72573"/>
    <w:rsid w:val="00EB6B3E"/>
    <w:rsid w:val="00ED2780"/>
    <w:rsid w:val="00EE56BC"/>
    <w:rsid w:val="00F054D4"/>
    <w:rsid w:val="00F141E7"/>
    <w:rsid w:val="00F1602B"/>
    <w:rsid w:val="00F16D5A"/>
    <w:rsid w:val="00F30063"/>
    <w:rsid w:val="00F45DA5"/>
    <w:rsid w:val="00FB05E1"/>
    <w:rsid w:val="00FF0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C9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B6EC9"/>
    <w:pPr>
      <w:keepNext/>
      <w:shd w:val="clear" w:color="auto" w:fill="FFFFFF"/>
      <w:outlineLvl w:val="0"/>
    </w:pPr>
    <w:rPr>
      <w:sz w:val="26"/>
    </w:rPr>
  </w:style>
  <w:style w:type="paragraph" w:styleId="2">
    <w:name w:val="heading 2"/>
    <w:basedOn w:val="a"/>
    <w:next w:val="a"/>
    <w:qFormat/>
    <w:rsid w:val="00CB6EC9"/>
    <w:pPr>
      <w:keepNext/>
      <w:shd w:val="clear" w:color="auto" w:fill="FFFFFF"/>
      <w:ind w:left="1514"/>
      <w:outlineLvl w:val="1"/>
    </w:pPr>
    <w:rPr>
      <w:spacing w:val="-10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B6EC9"/>
    <w:pPr>
      <w:widowControl/>
      <w:autoSpaceDE/>
      <w:autoSpaceDN/>
      <w:adjustRightInd/>
      <w:ind w:firstLine="720"/>
      <w:jc w:val="both"/>
    </w:pPr>
    <w:rPr>
      <w:color w:val="FF0000"/>
      <w:sz w:val="26"/>
      <w:szCs w:val="24"/>
    </w:rPr>
  </w:style>
  <w:style w:type="character" w:styleId="a4">
    <w:name w:val="Hyperlink"/>
    <w:uiPriority w:val="99"/>
    <w:semiHidden/>
    <w:unhideWhenUsed/>
    <w:rsid w:val="00781705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781705"/>
    <w:rPr>
      <w:color w:val="800080"/>
      <w:u w:val="single"/>
    </w:rPr>
  </w:style>
  <w:style w:type="paragraph" w:customStyle="1" w:styleId="xl247">
    <w:name w:val="xl247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8">
    <w:name w:val="xl248"/>
    <w:basedOn w:val="a"/>
    <w:rsid w:val="00A128FE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9">
    <w:name w:val="xl249"/>
    <w:basedOn w:val="a"/>
    <w:rsid w:val="00A128F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0">
    <w:name w:val="xl250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1">
    <w:name w:val="xl251"/>
    <w:basedOn w:val="a"/>
    <w:rsid w:val="00A128F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2">
    <w:name w:val="xl252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3">
    <w:name w:val="xl253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4">
    <w:name w:val="xl254"/>
    <w:basedOn w:val="a"/>
    <w:rsid w:val="00A128FE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5">
    <w:name w:val="xl255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6">
    <w:name w:val="xl256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7">
    <w:name w:val="xl257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8">
    <w:name w:val="xl258"/>
    <w:basedOn w:val="a"/>
    <w:rsid w:val="00A128F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9">
    <w:name w:val="xl259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0">
    <w:name w:val="xl260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61">
    <w:name w:val="xl261"/>
    <w:basedOn w:val="a"/>
    <w:rsid w:val="00A128F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2">
    <w:name w:val="xl262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3">
    <w:name w:val="xl263"/>
    <w:basedOn w:val="a"/>
    <w:rsid w:val="00A128F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4">
    <w:name w:val="xl264"/>
    <w:basedOn w:val="a"/>
    <w:rsid w:val="00A128F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5">
    <w:name w:val="xl265"/>
    <w:basedOn w:val="a"/>
    <w:rsid w:val="00A128F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6">
    <w:name w:val="xl266"/>
    <w:basedOn w:val="a"/>
    <w:rsid w:val="00A128FE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7">
    <w:name w:val="xl267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8">
    <w:name w:val="xl268"/>
    <w:basedOn w:val="a"/>
    <w:rsid w:val="00A128FE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0">
    <w:name w:val="xl270"/>
    <w:basedOn w:val="a"/>
    <w:rsid w:val="00A128F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1">
    <w:name w:val="xl271"/>
    <w:basedOn w:val="a"/>
    <w:rsid w:val="00A128FE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2">
    <w:name w:val="xl272"/>
    <w:basedOn w:val="a"/>
    <w:rsid w:val="00A128FE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73">
    <w:name w:val="xl273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74">
    <w:name w:val="xl274"/>
    <w:basedOn w:val="a"/>
    <w:rsid w:val="00A128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0E3C33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E3C33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8C463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C4632"/>
  </w:style>
  <w:style w:type="paragraph" w:customStyle="1" w:styleId="xl190">
    <w:name w:val="xl190"/>
    <w:basedOn w:val="a"/>
    <w:rsid w:val="00B42CB2"/>
    <w:pPr>
      <w:widowControl/>
      <w:pBdr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191">
    <w:name w:val="xl191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2">
    <w:name w:val="xl192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3">
    <w:name w:val="xl193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4">
    <w:name w:val="xl194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5">
    <w:name w:val="xl195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6">
    <w:name w:val="xl196"/>
    <w:basedOn w:val="a"/>
    <w:rsid w:val="00B42CB2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7">
    <w:name w:val="xl197"/>
    <w:basedOn w:val="a"/>
    <w:rsid w:val="00B42CB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rsid w:val="00B42CB2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9">
    <w:name w:val="xl199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0">
    <w:name w:val="xl200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1">
    <w:name w:val="xl201"/>
    <w:basedOn w:val="a"/>
    <w:rsid w:val="00B42CB2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2">
    <w:name w:val="xl202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3">
    <w:name w:val="xl203"/>
    <w:basedOn w:val="a"/>
    <w:rsid w:val="00B42CB2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4">
    <w:name w:val="xl204"/>
    <w:basedOn w:val="a"/>
    <w:rsid w:val="00B42CB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5">
    <w:name w:val="xl205"/>
    <w:basedOn w:val="a"/>
    <w:rsid w:val="00B42CB2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6">
    <w:name w:val="xl206"/>
    <w:basedOn w:val="a"/>
    <w:rsid w:val="00B42CB2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7">
    <w:name w:val="xl207"/>
    <w:basedOn w:val="a"/>
    <w:rsid w:val="00B42CB2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8">
    <w:name w:val="xl208"/>
    <w:basedOn w:val="a"/>
    <w:rsid w:val="00B42CB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9">
    <w:name w:val="xl209"/>
    <w:basedOn w:val="a"/>
    <w:rsid w:val="00B42CB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0">
    <w:name w:val="xl210"/>
    <w:basedOn w:val="a"/>
    <w:rsid w:val="00B42CB2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1">
    <w:name w:val="xl211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12">
    <w:name w:val="xl212"/>
    <w:basedOn w:val="a"/>
    <w:rsid w:val="00B42CB2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3">
    <w:name w:val="xl213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4">
    <w:name w:val="xl214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5">
    <w:name w:val="xl215"/>
    <w:basedOn w:val="a"/>
    <w:rsid w:val="00B42CB2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6">
    <w:name w:val="xl216"/>
    <w:basedOn w:val="a"/>
    <w:rsid w:val="00B42CB2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7">
    <w:name w:val="xl217"/>
    <w:basedOn w:val="a"/>
    <w:rsid w:val="00B42CB2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8">
    <w:name w:val="xl218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customStyle="1" w:styleId="xl219">
    <w:name w:val="xl219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customStyle="1" w:styleId="xl220">
    <w:name w:val="xl220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customStyle="1" w:styleId="xl221">
    <w:name w:val="xl221"/>
    <w:basedOn w:val="a"/>
    <w:rsid w:val="00B42CB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C689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C6898"/>
  </w:style>
  <w:style w:type="paragraph" w:styleId="ac">
    <w:name w:val="footer"/>
    <w:basedOn w:val="a"/>
    <w:link w:val="ad"/>
    <w:uiPriority w:val="99"/>
    <w:unhideWhenUsed/>
    <w:rsid w:val="009C689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6898"/>
  </w:style>
  <w:style w:type="character" w:customStyle="1" w:styleId="ae">
    <w:name w:val="Основной текст_"/>
    <w:basedOn w:val="a0"/>
    <w:link w:val="10"/>
    <w:rsid w:val="00C7468B"/>
    <w:rPr>
      <w:rFonts w:ascii="Arial" w:eastAsia="Arial" w:hAnsi="Arial" w:cs="Arial"/>
    </w:rPr>
  </w:style>
  <w:style w:type="paragraph" w:customStyle="1" w:styleId="10">
    <w:name w:val="Основной текст1"/>
    <w:basedOn w:val="a"/>
    <w:link w:val="ae"/>
    <w:rsid w:val="00C7468B"/>
    <w:pPr>
      <w:autoSpaceDE/>
      <w:autoSpaceDN/>
      <w:adjustRightInd/>
      <w:ind w:firstLine="400"/>
    </w:pPr>
    <w:rPr>
      <w:rFonts w:ascii="Arial" w:eastAsia="Arial" w:hAnsi="Arial" w:cs="Arial"/>
    </w:rPr>
  </w:style>
  <w:style w:type="table" w:styleId="af">
    <w:name w:val="Table Grid"/>
    <w:basedOn w:val="a1"/>
    <w:uiPriority w:val="59"/>
    <w:rsid w:val="00C7468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71443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75AA56-9189-44FA-AB17-E30B0A4A3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2609</Words>
  <Characters>14872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Липовецкое городское поселение</Company>
  <LinksUpToDate>false</LinksUpToDate>
  <CharactersWithSpaces>17447</CharactersWithSpaces>
  <SharedDoc>false</SharedDoc>
  <HLinks>
    <vt:vector size="6" baseType="variant">
      <vt:variant>
        <vt:i4>6946872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https://docs.cntd.ru/document/901714433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vtoroy</dc:creator>
  <cp:lastModifiedBy>Spark</cp:lastModifiedBy>
  <cp:revision>2</cp:revision>
  <cp:lastPrinted>2025-07-16T08:18:00Z</cp:lastPrinted>
  <dcterms:created xsi:type="dcterms:W3CDTF">2025-07-16T08:44:00Z</dcterms:created>
  <dcterms:modified xsi:type="dcterms:W3CDTF">2025-07-16T08:44:00Z</dcterms:modified>
</cp:coreProperties>
</file>