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DA" w:rsidRDefault="002E1EC4" w:rsidP="003F55A2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29</w:t>
      </w:r>
      <w:r w:rsidR="00D91ADA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.</w:t>
      </w:r>
      <w:r w:rsidR="00BB0C33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12</w:t>
      </w:r>
      <w:r w:rsidR="00D91ADA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 xml:space="preserve">.2025г. № </w:t>
      </w:r>
      <w:r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18/46</w:t>
      </w:r>
    </w:p>
    <w:p w:rsidR="00D91ADA" w:rsidRPr="00F80DA6" w:rsidRDefault="00D91ADA" w:rsidP="003F55A2">
      <w:pPr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D91ADA" w:rsidRPr="00F80DA6" w:rsidRDefault="00D91ADA" w:rsidP="003F55A2">
      <w:pPr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D91ADA" w:rsidRPr="00F80DA6" w:rsidRDefault="00D91ADA" w:rsidP="003F55A2">
      <w:pPr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 xml:space="preserve">БАЯНДАЕВСКИЙ </w:t>
      </w:r>
      <w:r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 xml:space="preserve">МУНИЦИПАЛЬНЫЙ </w:t>
      </w:r>
      <w:r w:rsidRPr="00F80DA6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РАЙОН</w:t>
      </w:r>
    </w:p>
    <w:p w:rsidR="00D91ADA" w:rsidRPr="00F80DA6" w:rsidRDefault="00D91ADA" w:rsidP="003F55A2">
      <w:pPr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F80DA6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D91ADA" w:rsidRPr="00F80DA6" w:rsidRDefault="00D91ADA" w:rsidP="003F55A2">
      <w:pPr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D91ADA" w:rsidRPr="00F80DA6" w:rsidRDefault="00D91ADA" w:rsidP="003F55A2">
      <w:pPr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3F55A2" w:rsidRDefault="003F55A2" w:rsidP="003F55A2">
      <w:pPr>
        <w:jc w:val="center"/>
        <w:rPr>
          <w:b/>
          <w:spacing w:val="-2"/>
          <w:sz w:val="28"/>
        </w:rPr>
      </w:pPr>
    </w:p>
    <w:p w:rsidR="00034DB7" w:rsidRPr="003F55A2" w:rsidRDefault="00447238" w:rsidP="003F55A2">
      <w:pPr>
        <w:jc w:val="center"/>
        <w:rPr>
          <w:rFonts w:ascii="Arial" w:hAnsi="Arial" w:cs="Arial"/>
          <w:b/>
          <w:sz w:val="32"/>
          <w:szCs w:val="32"/>
        </w:rPr>
      </w:pPr>
      <w:r w:rsidRPr="003F55A2">
        <w:rPr>
          <w:rFonts w:ascii="Arial" w:hAnsi="Arial" w:cs="Arial"/>
          <w:b/>
          <w:sz w:val="32"/>
          <w:szCs w:val="32"/>
        </w:rPr>
        <w:t>ОБ УТВЕРЖДЕНИИ ПОЛОЖЕНИЯ О ПОРЯДКЕ И РАЗМЕРАХ ВОЗМЕЩЕНИЯ</w:t>
      </w:r>
      <w:r w:rsidR="00C21CE1">
        <w:rPr>
          <w:rFonts w:ascii="Arial" w:hAnsi="Arial" w:cs="Arial"/>
          <w:b/>
          <w:sz w:val="32"/>
          <w:szCs w:val="32"/>
        </w:rPr>
        <w:t xml:space="preserve"> </w:t>
      </w:r>
      <w:r w:rsidRPr="003F55A2">
        <w:rPr>
          <w:rFonts w:ascii="Arial" w:hAnsi="Arial" w:cs="Arial"/>
          <w:b/>
          <w:sz w:val="32"/>
          <w:szCs w:val="32"/>
        </w:rPr>
        <w:t>РАСХОДОВ,СВЯЗАННЫХ</w:t>
      </w:r>
      <w:r w:rsidR="000072C0">
        <w:rPr>
          <w:rFonts w:ascii="Arial" w:hAnsi="Arial" w:cs="Arial"/>
          <w:b/>
          <w:sz w:val="32"/>
          <w:szCs w:val="32"/>
        </w:rPr>
        <w:t xml:space="preserve"> </w:t>
      </w:r>
      <w:r w:rsidRPr="003F55A2">
        <w:rPr>
          <w:rFonts w:ascii="Arial" w:hAnsi="Arial" w:cs="Arial"/>
          <w:b/>
          <w:sz w:val="32"/>
          <w:szCs w:val="32"/>
        </w:rPr>
        <w:t>СО</w:t>
      </w:r>
      <w:r w:rsidR="000072C0">
        <w:rPr>
          <w:rFonts w:ascii="Arial" w:hAnsi="Arial" w:cs="Arial"/>
          <w:b/>
          <w:sz w:val="32"/>
          <w:szCs w:val="32"/>
        </w:rPr>
        <w:t xml:space="preserve"> </w:t>
      </w:r>
      <w:r w:rsidRPr="003F55A2">
        <w:rPr>
          <w:rFonts w:ascii="Arial" w:hAnsi="Arial" w:cs="Arial"/>
          <w:b/>
          <w:sz w:val="32"/>
          <w:szCs w:val="32"/>
        </w:rPr>
        <w:t>СЛУЖЕБНЫМИ КОМАНДИРОВКАМИ, ЛИЦАМ, ЗАМЕЩАЮЩИМ МУНИЦИПАЛЬНЫЕ ДОЛЖНОСТИ В ОРГАНАХ МЕСТНОГО САМОУПРАВЛЕНИЯ МУНИЦИПАЛЬНОГО ОБРАЗОВАНИЯ</w:t>
      </w:r>
    </w:p>
    <w:p w:rsidR="00034DB7" w:rsidRPr="003F55A2" w:rsidRDefault="00447238" w:rsidP="003F55A2">
      <w:pPr>
        <w:jc w:val="center"/>
        <w:rPr>
          <w:rFonts w:ascii="Arial" w:hAnsi="Arial" w:cs="Arial"/>
          <w:b/>
          <w:sz w:val="32"/>
          <w:szCs w:val="32"/>
        </w:rPr>
      </w:pPr>
      <w:r w:rsidRPr="003F55A2">
        <w:rPr>
          <w:rFonts w:ascii="Arial" w:hAnsi="Arial" w:cs="Arial"/>
          <w:b/>
          <w:sz w:val="32"/>
          <w:szCs w:val="32"/>
        </w:rPr>
        <w:t>«ГАХАНЫ»</w:t>
      </w:r>
      <w:r w:rsidR="000072C0">
        <w:rPr>
          <w:rFonts w:ascii="Arial" w:hAnsi="Arial" w:cs="Arial"/>
          <w:b/>
          <w:sz w:val="32"/>
          <w:szCs w:val="32"/>
        </w:rPr>
        <w:t xml:space="preserve"> </w:t>
      </w:r>
      <w:r w:rsidRPr="003F55A2">
        <w:rPr>
          <w:rFonts w:ascii="Arial" w:hAnsi="Arial" w:cs="Arial"/>
          <w:b/>
          <w:sz w:val="32"/>
          <w:szCs w:val="32"/>
        </w:rPr>
        <w:t>НА</w:t>
      </w:r>
      <w:r w:rsidR="00B34380">
        <w:rPr>
          <w:rFonts w:ascii="Arial" w:hAnsi="Arial" w:cs="Arial"/>
          <w:b/>
          <w:sz w:val="32"/>
          <w:szCs w:val="32"/>
        </w:rPr>
        <w:t xml:space="preserve"> </w:t>
      </w:r>
      <w:r w:rsidRPr="003F55A2">
        <w:rPr>
          <w:rFonts w:ascii="Arial" w:hAnsi="Arial" w:cs="Arial"/>
          <w:b/>
          <w:sz w:val="32"/>
          <w:szCs w:val="32"/>
        </w:rPr>
        <w:t>ПОСТОЯННОЙ</w:t>
      </w:r>
      <w:r w:rsidR="000072C0">
        <w:rPr>
          <w:rFonts w:ascii="Arial" w:hAnsi="Arial" w:cs="Arial"/>
          <w:b/>
          <w:sz w:val="32"/>
          <w:szCs w:val="32"/>
        </w:rPr>
        <w:t xml:space="preserve"> </w:t>
      </w:r>
      <w:r w:rsidRPr="003F55A2">
        <w:rPr>
          <w:rFonts w:ascii="Arial" w:hAnsi="Arial" w:cs="Arial"/>
          <w:b/>
          <w:spacing w:val="-2"/>
          <w:sz w:val="32"/>
          <w:szCs w:val="32"/>
        </w:rPr>
        <w:t>ОСНОВЕ</w:t>
      </w:r>
    </w:p>
    <w:p w:rsidR="00034DB7" w:rsidRPr="003F55A2" w:rsidRDefault="00034DB7" w:rsidP="003F55A2">
      <w:pPr>
        <w:pStyle w:val="a3"/>
        <w:ind w:left="0" w:firstLine="709"/>
        <w:jc w:val="left"/>
        <w:rPr>
          <w:rFonts w:ascii="Arial" w:hAnsi="Arial" w:cs="Arial"/>
          <w:b/>
        </w:rPr>
      </w:pPr>
    </w:p>
    <w:p w:rsidR="00D2680F" w:rsidRDefault="00447238" w:rsidP="003F55A2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3F55A2">
        <w:rPr>
          <w:rFonts w:ascii="Arial" w:hAnsi="Arial" w:cs="Arial"/>
          <w:sz w:val="24"/>
          <w:szCs w:val="24"/>
        </w:rPr>
        <w:t>В соответствии со статьей 168 Трудового кодекса Российской Федерации, Федеральным законом от 20 марта 2025 года № 33-ФЗ «Об</w:t>
      </w:r>
      <w:r w:rsidR="003F55A2">
        <w:rPr>
          <w:rFonts w:ascii="Arial" w:hAnsi="Arial" w:cs="Arial"/>
          <w:sz w:val="24"/>
          <w:szCs w:val="24"/>
        </w:rPr>
        <w:t xml:space="preserve"> </w:t>
      </w:r>
      <w:r w:rsidRPr="003F55A2">
        <w:rPr>
          <w:rFonts w:ascii="Arial" w:hAnsi="Arial" w:cs="Arial"/>
          <w:sz w:val="24"/>
          <w:szCs w:val="24"/>
        </w:rPr>
        <w:t>общих принципах организации местного самоуправления в единой системе публичной власти», п</w:t>
      </w:r>
      <w:r w:rsidRPr="003F55A2">
        <w:rPr>
          <w:rFonts w:ascii="Arial" w:hAnsi="Arial" w:cs="Arial"/>
          <w:color w:val="22272F"/>
          <w:sz w:val="24"/>
          <w:szCs w:val="24"/>
        </w:rPr>
        <w:t>остановлением Правительства Российской Федерации от 16 апреля 2025 года № 501 «Об утверждении Положения об особенностях направления работников в служебные командировки»</w:t>
      </w:r>
      <w:r w:rsidRPr="003F55A2">
        <w:rPr>
          <w:rFonts w:ascii="Arial" w:hAnsi="Arial" w:cs="Arial"/>
          <w:sz w:val="24"/>
          <w:szCs w:val="24"/>
        </w:rPr>
        <w:t>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Уставом муниципального образования «</w:t>
      </w:r>
      <w:proofErr w:type="spellStart"/>
      <w:r w:rsidRPr="003F55A2">
        <w:rPr>
          <w:rFonts w:ascii="Arial" w:hAnsi="Arial" w:cs="Arial"/>
          <w:sz w:val="24"/>
          <w:szCs w:val="24"/>
        </w:rPr>
        <w:t>Гаханы</w:t>
      </w:r>
      <w:proofErr w:type="spellEnd"/>
      <w:r w:rsidRPr="003F55A2">
        <w:rPr>
          <w:rFonts w:ascii="Arial" w:hAnsi="Arial" w:cs="Arial"/>
          <w:sz w:val="24"/>
          <w:szCs w:val="24"/>
        </w:rPr>
        <w:t>»</w:t>
      </w:r>
      <w:r w:rsidRPr="003F55A2">
        <w:rPr>
          <w:rFonts w:ascii="Arial" w:hAnsi="Arial" w:cs="Arial"/>
          <w:i/>
          <w:sz w:val="24"/>
          <w:szCs w:val="24"/>
        </w:rPr>
        <w:t xml:space="preserve">, </w:t>
      </w:r>
      <w:r w:rsidR="00D2680F">
        <w:rPr>
          <w:rFonts w:ascii="Arial" w:hAnsi="Arial" w:cs="Arial"/>
          <w:sz w:val="24"/>
          <w:szCs w:val="24"/>
        </w:rPr>
        <w:t>Дума</w:t>
      </w:r>
      <w:r w:rsidRPr="003F55A2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3F55A2">
        <w:rPr>
          <w:rFonts w:ascii="Arial" w:hAnsi="Arial" w:cs="Arial"/>
          <w:sz w:val="24"/>
          <w:szCs w:val="24"/>
        </w:rPr>
        <w:t>Гаханы</w:t>
      </w:r>
      <w:proofErr w:type="spellEnd"/>
      <w:r w:rsidRPr="003F55A2">
        <w:rPr>
          <w:rFonts w:ascii="Arial" w:hAnsi="Arial" w:cs="Arial"/>
          <w:sz w:val="24"/>
          <w:szCs w:val="24"/>
        </w:rPr>
        <w:t xml:space="preserve">» </w:t>
      </w:r>
    </w:p>
    <w:p w:rsidR="00D2680F" w:rsidRDefault="00D2680F" w:rsidP="003F55A2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034DB7" w:rsidRDefault="00D2680F" w:rsidP="00D2680F">
      <w:pPr>
        <w:pStyle w:val="a3"/>
        <w:ind w:left="0" w:firstLine="709"/>
        <w:jc w:val="center"/>
        <w:rPr>
          <w:rFonts w:ascii="Arial" w:hAnsi="Arial" w:cs="Arial"/>
          <w:b/>
          <w:sz w:val="30"/>
          <w:szCs w:val="30"/>
        </w:rPr>
      </w:pPr>
      <w:r w:rsidRPr="00D2680F">
        <w:rPr>
          <w:rFonts w:ascii="Arial" w:hAnsi="Arial" w:cs="Arial"/>
          <w:b/>
          <w:sz w:val="30"/>
          <w:szCs w:val="30"/>
        </w:rPr>
        <w:t>РЕШИЛА:</w:t>
      </w:r>
    </w:p>
    <w:p w:rsidR="006A29A1" w:rsidRPr="00D2680F" w:rsidRDefault="006A29A1" w:rsidP="00D2680F">
      <w:pPr>
        <w:pStyle w:val="a3"/>
        <w:ind w:left="0" w:firstLine="709"/>
        <w:jc w:val="center"/>
        <w:rPr>
          <w:rFonts w:ascii="Arial" w:hAnsi="Arial" w:cs="Arial"/>
          <w:b/>
          <w:sz w:val="30"/>
          <w:szCs w:val="30"/>
        </w:rPr>
      </w:pPr>
    </w:p>
    <w:p w:rsidR="00034DB7" w:rsidRDefault="006A29A1" w:rsidP="006A29A1">
      <w:pPr>
        <w:tabs>
          <w:tab w:val="left" w:pos="141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47238" w:rsidRPr="006A29A1">
        <w:rPr>
          <w:rFonts w:ascii="Arial" w:hAnsi="Arial" w:cs="Arial"/>
          <w:sz w:val="24"/>
          <w:szCs w:val="24"/>
        </w:rPr>
        <w:t xml:space="preserve">Утвердить Положение о порядке и размерах возмещения расходов, </w:t>
      </w:r>
      <w:r>
        <w:rPr>
          <w:rFonts w:ascii="Arial" w:hAnsi="Arial" w:cs="Arial"/>
          <w:sz w:val="24"/>
          <w:szCs w:val="24"/>
        </w:rPr>
        <w:t xml:space="preserve"> </w:t>
      </w:r>
      <w:r w:rsidR="00447238" w:rsidRPr="006A29A1">
        <w:rPr>
          <w:rFonts w:ascii="Arial" w:hAnsi="Arial" w:cs="Arial"/>
          <w:sz w:val="24"/>
          <w:szCs w:val="24"/>
        </w:rPr>
        <w:t>связанных со служебными командировками, лицам, замещающим муниципальные</w:t>
      </w:r>
      <w:r w:rsidR="003F55A2" w:rsidRPr="006A29A1">
        <w:rPr>
          <w:rFonts w:ascii="Arial" w:hAnsi="Arial" w:cs="Arial"/>
          <w:sz w:val="24"/>
          <w:szCs w:val="24"/>
        </w:rPr>
        <w:t xml:space="preserve"> </w:t>
      </w:r>
      <w:r w:rsidR="00447238" w:rsidRPr="006A29A1">
        <w:rPr>
          <w:rFonts w:ascii="Arial" w:hAnsi="Arial" w:cs="Arial"/>
          <w:sz w:val="24"/>
          <w:szCs w:val="24"/>
        </w:rPr>
        <w:t>должности</w:t>
      </w:r>
      <w:r w:rsidR="003F55A2" w:rsidRPr="006A29A1">
        <w:rPr>
          <w:rFonts w:ascii="Arial" w:hAnsi="Arial" w:cs="Arial"/>
          <w:sz w:val="24"/>
          <w:szCs w:val="24"/>
        </w:rPr>
        <w:t xml:space="preserve"> </w:t>
      </w:r>
      <w:r w:rsidR="00447238" w:rsidRPr="006A29A1">
        <w:rPr>
          <w:rFonts w:ascii="Arial" w:hAnsi="Arial" w:cs="Arial"/>
          <w:sz w:val="24"/>
          <w:szCs w:val="24"/>
        </w:rPr>
        <w:t>в</w:t>
      </w:r>
      <w:r w:rsidR="003F55A2" w:rsidRPr="006A29A1">
        <w:rPr>
          <w:rFonts w:ascii="Arial" w:hAnsi="Arial" w:cs="Arial"/>
          <w:sz w:val="24"/>
          <w:szCs w:val="24"/>
        </w:rPr>
        <w:t xml:space="preserve"> </w:t>
      </w:r>
      <w:r w:rsidR="00447238" w:rsidRPr="006A29A1">
        <w:rPr>
          <w:rFonts w:ascii="Arial" w:hAnsi="Arial" w:cs="Arial"/>
          <w:sz w:val="24"/>
          <w:szCs w:val="24"/>
        </w:rPr>
        <w:t>органах</w:t>
      </w:r>
      <w:r w:rsidR="003F55A2" w:rsidRPr="006A29A1">
        <w:rPr>
          <w:rFonts w:ascii="Arial" w:hAnsi="Arial" w:cs="Arial"/>
          <w:sz w:val="24"/>
          <w:szCs w:val="24"/>
        </w:rPr>
        <w:t xml:space="preserve"> </w:t>
      </w:r>
      <w:r w:rsidR="00447238" w:rsidRPr="006A29A1">
        <w:rPr>
          <w:rFonts w:ascii="Arial" w:hAnsi="Arial" w:cs="Arial"/>
          <w:sz w:val="24"/>
          <w:szCs w:val="24"/>
        </w:rPr>
        <w:t>местного</w:t>
      </w:r>
      <w:r w:rsidR="003F55A2" w:rsidRPr="006A29A1">
        <w:rPr>
          <w:rFonts w:ascii="Arial" w:hAnsi="Arial" w:cs="Arial"/>
          <w:sz w:val="24"/>
          <w:szCs w:val="24"/>
        </w:rPr>
        <w:t xml:space="preserve"> </w:t>
      </w:r>
      <w:r w:rsidR="00447238" w:rsidRPr="006A29A1">
        <w:rPr>
          <w:rFonts w:ascii="Arial" w:hAnsi="Arial" w:cs="Arial"/>
          <w:sz w:val="24"/>
          <w:szCs w:val="24"/>
        </w:rPr>
        <w:t>самоуправления</w:t>
      </w:r>
      <w:r w:rsidR="003F55A2" w:rsidRPr="006A29A1">
        <w:rPr>
          <w:rFonts w:ascii="Arial" w:hAnsi="Arial" w:cs="Arial"/>
          <w:sz w:val="24"/>
          <w:szCs w:val="24"/>
        </w:rPr>
        <w:t xml:space="preserve"> </w:t>
      </w:r>
      <w:r w:rsidR="00447238" w:rsidRPr="006A29A1">
        <w:rPr>
          <w:rFonts w:ascii="Arial" w:hAnsi="Arial" w:cs="Arial"/>
          <w:sz w:val="24"/>
          <w:szCs w:val="24"/>
        </w:rPr>
        <w:t>«</w:t>
      </w:r>
      <w:proofErr w:type="spellStart"/>
      <w:r w:rsidR="00447238" w:rsidRPr="006A29A1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6A29A1">
        <w:rPr>
          <w:rFonts w:ascii="Arial" w:hAnsi="Arial" w:cs="Arial"/>
          <w:sz w:val="24"/>
          <w:szCs w:val="24"/>
        </w:rPr>
        <w:t>»</w:t>
      </w:r>
      <w:r w:rsidR="00447238" w:rsidRPr="006A29A1">
        <w:rPr>
          <w:rFonts w:ascii="Arial" w:hAnsi="Arial" w:cs="Arial"/>
          <w:i/>
          <w:sz w:val="24"/>
          <w:szCs w:val="24"/>
        </w:rPr>
        <w:t>,</w:t>
      </w:r>
      <w:r w:rsidR="003F55A2" w:rsidRPr="006A29A1">
        <w:rPr>
          <w:rFonts w:ascii="Arial" w:hAnsi="Arial" w:cs="Arial"/>
          <w:i/>
          <w:sz w:val="24"/>
          <w:szCs w:val="24"/>
        </w:rPr>
        <w:t xml:space="preserve"> </w:t>
      </w:r>
      <w:r w:rsidR="00447238" w:rsidRPr="006A29A1">
        <w:rPr>
          <w:rFonts w:ascii="Arial" w:hAnsi="Arial" w:cs="Arial"/>
          <w:sz w:val="24"/>
          <w:szCs w:val="24"/>
        </w:rPr>
        <w:t>на постоянной основе (прилагается).</w:t>
      </w:r>
    </w:p>
    <w:p w:rsidR="00034DB7" w:rsidRPr="006A29A1" w:rsidRDefault="006A29A1" w:rsidP="006A29A1">
      <w:pPr>
        <w:tabs>
          <w:tab w:val="left" w:pos="141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447238" w:rsidRPr="006A29A1">
        <w:rPr>
          <w:rFonts w:ascii="Arial" w:hAnsi="Arial" w:cs="Arial"/>
          <w:sz w:val="24"/>
          <w:szCs w:val="24"/>
        </w:rPr>
        <w:t>Настоящее Положение вступает в силу после дня его официального опубликования.</w:t>
      </w:r>
    </w:p>
    <w:p w:rsidR="00034DB7" w:rsidRDefault="00034DB7" w:rsidP="003F55A2">
      <w:pPr>
        <w:pStyle w:val="a3"/>
        <w:ind w:left="0" w:firstLine="709"/>
        <w:jc w:val="left"/>
      </w:pPr>
    </w:p>
    <w:p w:rsidR="0027693C" w:rsidRDefault="0027693C" w:rsidP="003F55A2">
      <w:pPr>
        <w:pStyle w:val="a3"/>
        <w:ind w:left="0" w:firstLine="709"/>
        <w:jc w:val="left"/>
      </w:pPr>
    </w:p>
    <w:p w:rsidR="003F55A2" w:rsidRPr="006D18AD" w:rsidRDefault="003F55A2" w:rsidP="003F55A2">
      <w:pPr>
        <w:ind w:firstLine="709"/>
        <w:rPr>
          <w:rFonts w:ascii="Arial" w:hAnsi="Arial" w:cs="Arial"/>
          <w:sz w:val="24"/>
          <w:szCs w:val="24"/>
        </w:rPr>
      </w:pPr>
      <w:r w:rsidRPr="006D18AD">
        <w:rPr>
          <w:rFonts w:ascii="Arial" w:hAnsi="Arial" w:cs="Arial"/>
          <w:sz w:val="24"/>
          <w:szCs w:val="24"/>
        </w:rPr>
        <w:t>Председатель</w:t>
      </w:r>
      <w:r>
        <w:rPr>
          <w:rFonts w:ascii="Arial" w:hAnsi="Arial" w:cs="Arial"/>
          <w:sz w:val="24"/>
          <w:szCs w:val="24"/>
        </w:rPr>
        <w:t xml:space="preserve"> </w:t>
      </w:r>
      <w:r w:rsidRPr="006D18AD">
        <w:rPr>
          <w:rFonts w:ascii="Arial" w:hAnsi="Arial" w:cs="Arial"/>
          <w:sz w:val="24"/>
          <w:szCs w:val="24"/>
        </w:rPr>
        <w:t xml:space="preserve">Думы </w:t>
      </w:r>
    </w:p>
    <w:p w:rsidR="003F55A2" w:rsidRPr="006D18AD" w:rsidRDefault="003F55A2" w:rsidP="003F55A2">
      <w:pPr>
        <w:ind w:firstLine="709"/>
        <w:rPr>
          <w:rFonts w:ascii="Arial" w:hAnsi="Arial" w:cs="Arial"/>
          <w:sz w:val="24"/>
          <w:szCs w:val="24"/>
        </w:rPr>
      </w:pPr>
      <w:r w:rsidRPr="006D18AD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6D18AD">
        <w:rPr>
          <w:rFonts w:ascii="Arial" w:hAnsi="Arial" w:cs="Arial"/>
          <w:sz w:val="24"/>
          <w:szCs w:val="24"/>
        </w:rPr>
        <w:t>Гаханы</w:t>
      </w:r>
      <w:proofErr w:type="spellEnd"/>
      <w:r w:rsidRPr="006D18AD">
        <w:rPr>
          <w:rFonts w:ascii="Arial" w:hAnsi="Arial" w:cs="Arial"/>
          <w:sz w:val="24"/>
          <w:szCs w:val="24"/>
        </w:rPr>
        <w:t xml:space="preserve">» </w:t>
      </w:r>
      <w:r w:rsidRPr="006D18AD">
        <w:rPr>
          <w:rFonts w:ascii="Arial" w:hAnsi="Arial" w:cs="Arial"/>
          <w:sz w:val="24"/>
          <w:szCs w:val="24"/>
        </w:rPr>
        <w:tab/>
      </w:r>
      <w:r w:rsidRPr="006D18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Ю.Г. Михайлов</w:t>
      </w:r>
    </w:p>
    <w:p w:rsidR="003F55A2" w:rsidRPr="006D18AD" w:rsidRDefault="003F55A2" w:rsidP="003F55A2">
      <w:pPr>
        <w:ind w:firstLine="709"/>
        <w:rPr>
          <w:rFonts w:ascii="Arial" w:hAnsi="Arial" w:cs="Arial"/>
          <w:sz w:val="24"/>
          <w:szCs w:val="24"/>
        </w:rPr>
      </w:pPr>
    </w:p>
    <w:p w:rsidR="003F55A2" w:rsidRPr="006D18AD" w:rsidRDefault="003F55A2" w:rsidP="003F55A2">
      <w:pPr>
        <w:ind w:firstLine="709"/>
        <w:rPr>
          <w:rFonts w:ascii="Arial" w:hAnsi="Arial" w:cs="Arial"/>
          <w:sz w:val="24"/>
          <w:szCs w:val="24"/>
        </w:rPr>
      </w:pPr>
      <w:r w:rsidRPr="006D18AD">
        <w:rPr>
          <w:rFonts w:ascii="Arial" w:hAnsi="Arial" w:cs="Arial"/>
          <w:sz w:val="24"/>
          <w:szCs w:val="24"/>
        </w:rPr>
        <w:t xml:space="preserve">Глава </w:t>
      </w:r>
    </w:p>
    <w:p w:rsidR="003F55A2" w:rsidRPr="006D18AD" w:rsidRDefault="003F55A2" w:rsidP="003F55A2">
      <w:pPr>
        <w:ind w:firstLine="709"/>
        <w:rPr>
          <w:rFonts w:ascii="Arial" w:hAnsi="Arial" w:cs="Arial"/>
          <w:sz w:val="24"/>
          <w:szCs w:val="24"/>
        </w:rPr>
      </w:pPr>
      <w:r w:rsidRPr="006D18AD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6D18AD">
        <w:rPr>
          <w:rFonts w:ascii="Arial" w:hAnsi="Arial" w:cs="Arial"/>
          <w:sz w:val="24"/>
          <w:szCs w:val="24"/>
        </w:rPr>
        <w:t>Гаханы</w:t>
      </w:r>
      <w:proofErr w:type="spellEnd"/>
      <w:r w:rsidRPr="006D18AD">
        <w:rPr>
          <w:rFonts w:ascii="Arial" w:hAnsi="Arial" w:cs="Arial"/>
          <w:sz w:val="24"/>
          <w:szCs w:val="24"/>
        </w:rPr>
        <w:t>»</w:t>
      </w:r>
      <w:r w:rsidRPr="006D18AD">
        <w:rPr>
          <w:rFonts w:ascii="Arial" w:hAnsi="Arial" w:cs="Arial"/>
          <w:sz w:val="24"/>
          <w:szCs w:val="24"/>
        </w:rPr>
        <w:tab/>
      </w:r>
      <w:r w:rsidRPr="006D18AD"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6D18AD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Pr="006D18AD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034DB7" w:rsidRDefault="00034DB7" w:rsidP="003F55A2">
      <w:pPr>
        <w:pStyle w:val="a3"/>
        <w:ind w:left="0" w:firstLine="709"/>
        <w:jc w:val="left"/>
        <w:rPr>
          <w:i/>
          <w:sz w:val="20"/>
        </w:rPr>
      </w:pPr>
    </w:p>
    <w:p w:rsidR="00034DB7" w:rsidRDefault="00034DB7" w:rsidP="001B4C4A">
      <w:pPr>
        <w:tabs>
          <w:tab w:val="left" w:pos="233"/>
        </w:tabs>
        <w:ind w:left="709"/>
        <w:jc w:val="both"/>
        <w:rPr>
          <w:sz w:val="20"/>
        </w:rPr>
      </w:pPr>
    </w:p>
    <w:p w:rsidR="001B4C4A" w:rsidRDefault="001B4C4A" w:rsidP="001B4C4A">
      <w:pPr>
        <w:tabs>
          <w:tab w:val="left" w:pos="233"/>
        </w:tabs>
        <w:ind w:left="709"/>
        <w:jc w:val="both"/>
        <w:rPr>
          <w:sz w:val="20"/>
        </w:rPr>
      </w:pPr>
    </w:p>
    <w:p w:rsidR="001B4C4A" w:rsidRDefault="001B4C4A" w:rsidP="001B4C4A">
      <w:pPr>
        <w:tabs>
          <w:tab w:val="left" w:pos="233"/>
        </w:tabs>
        <w:ind w:left="709"/>
        <w:jc w:val="both"/>
        <w:rPr>
          <w:sz w:val="20"/>
        </w:rPr>
      </w:pPr>
    </w:p>
    <w:p w:rsidR="001B4C4A" w:rsidRDefault="001B4C4A" w:rsidP="001B4C4A">
      <w:pPr>
        <w:tabs>
          <w:tab w:val="left" w:pos="233"/>
        </w:tabs>
        <w:ind w:left="709"/>
        <w:jc w:val="both"/>
        <w:rPr>
          <w:sz w:val="20"/>
        </w:rPr>
      </w:pPr>
    </w:p>
    <w:p w:rsidR="001B4C4A" w:rsidRDefault="001B4C4A" w:rsidP="001B4C4A">
      <w:pPr>
        <w:tabs>
          <w:tab w:val="left" w:pos="233"/>
        </w:tabs>
        <w:ind w:left="709"/>
        <w:jc w:val="both"/>
        <w:rPr>
          <w:sz w:val="20"/>
        </w:rPr>
      </w:pPr>
    </w:p>
    <w:p w:rsidR="001B4C4A" w:rsidRDefault="001B4C4A" w:rsidP="001B4C4A">
      <w:pPr>
        <w:tabs>
          <w:tab w:val="left" w:pos="233"/>
        </w:tabs>
        <w:ind w:left="709"/>
        <w:jc w:val="both"/>
        <w:rPr>
          <w:sz w:val="20"/>
        </w:rPr>
      </w:pPr>
    </w:p>
    <w:p w:rsidR="001B4C4A" w:rsidRDefault="001B4C4A" w:rsidP="001B4C4A">
      <w:pPr>
        <w:tabs>
          <w:tab w:val="left" w:pos="233"/>
        </w:tabs>
        <w:ind w:left="709"/>
        <w:jc w:val="both"/>
        <w:rPr>
          <w:sz w:val="20"/>
        </w:rPr>
      </w:pPr>
    </w:p>
    <w:p w:rsidR="001B4C4A" w:rsidRPr="001B4C4A" w:rsidRDefault="001B4C4A" w:rsidP="001B4C4A">
      <w:pPr>
        <w:tabs>
          <w:tab w:val="left" w:pos="233"/>
        </w:tabs>
        <w:ind w:left="709"/>
        <w:jc w:val="both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929"/>
      </w:tblGrid>
      <w:tr w:rsidR="00516481" w:rsidTr="00F443B7">
        <w:tc>
          <w:tcPr>
            <w:tcW w:w="4928" w:type="dxa"/>
          </w:tcPr>
          <w:p w:rsidR="00516481" w:rsidRDefault="00516481" w:rsidP="00516481">
            <w:pPr>
              <w:pStyle w:val="a3"/>
              <w:ind w:left="0"/>
              <w:jc w:val="left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</w:p>
        </w:tc>
        <w:tc>
          <w:tcPr>
            <w:tcW w:w="4929" w:type="dxa"/>
          </w:tcPr>
          <w:p w:rsidR="00516481" w:rsidRPr="00830D7C" w:rsidRDefault="00516481" w:rsidP="00516481">
            <w:pPr>
              <w:pStyle w:val="a3"/>
              <w:ind w:left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0D7C">
              <w:rPr>
                <w:rFonts w:ascii="Courier New" w:hAnsi="Courier New" w:cs="Courier New"/>
                <w:spacing w:val="-2"/>
                <w:sz w:val="22"/>
                <w:szCs w:val="22"/>
              </w:rPr>
              <w:t>Утверждено</w:t>
            </w:r>
          </w:p>
          <w:p w:rsidR="00516481" w:rsidRDefault="00516481" w:rsidP="00516481">
            <w:pPr>
              <w:pStyle w:val="a3"/>
              <w:tabs>
                <w:tab w:val="left" w:pos="6324"/>
                <w:tab w:val="left" w:pos="7368"/>
              </w:tabs>
              <w:ind w:left="0"/>
              <w:jc w:val="left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  <w:r w:rsidRPr="00830D7C">
              <w:rPr>
                <w:rFonts w:ascii="Courier New" w:hAnsi="Courier New" w:cs="Courier New"/>
                <w:spacing w:val="-2"/>
                <w:sz w:val="22"/>
                <w:szCs w:val="22"/>
              </w:rPr>
              <w:t>решением</w:t>
            </w:r>
            <w:r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30D7C">
              <w:rPr>
                <w:rFonts w:ascii="Courier New" w:hAnsi="Courier New" w:cs="Courier New"/>
                <w:spacing w:val="-4"/>
                <w:sz w:val="22"/>
                <w:szCs w:val="22"/>
              </w:rPr>
              <w:t>Думы</w:t>
            </w:r>
            <w:r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30D7C">
              <w:rPr>
                <w:rFonts w:ascii="Courier New" w:hAnsi="Courier New" w:cs="Courier New"/>
                <w:spacing w:val="-2"/>
                <w:sz w:val="22"/>
                <w:szCs w:val="22"/>
              </w:rPr>
              <w:t>муниципального</w:t>
            </w:r>
          </w:p>
          <w:p w:rsidR="00516481" w:rsidRPr="00830D7C" w:rsidRDefault="00516481" w:rsidP="00516481">
            <w:pPr>
              <w:pStyle w:val="a3"/>
              <w:tabs>
                <w:tab w:val="left" w:pos="6324"/>
                <w:tab w:val="left" w:pos="7368"/>
              </w:tabs>
              <w:ind w:left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0D7C">
              <w:rPr>
                <w:rFonts w:ascii="Courier New" w:hAnsi="Courier New" w:cs="Courier New"/>
                <w:sz w:val="22"/>
                <w:szCs w:val="22"/>
              </w:rPr>
              <w:t>образования «</w:t>
            </w:r>
            <w:proofErr w:type="spellStart"/>
            <w:r w:rsidRPr="00830D7C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830D7C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516481" w:rsidRDefault="00516481" w:rsidP="00516481">
            <w:pPr>
              <w:pStyle w:val="a3"/>
              <w:tabs>
                <w:tab w:val="left" w:pos="5663"/>
                <w:tab w:val="left" w:pos="7058"/>
                <w:tab w:val="left" w:pos="7828"/>
                <w:tab w:val="left" w:pos="9190"/>
              </w:tabs>
              <w:ind w:left="0"/>
              <w:jc w:val="left"/>
            </w:pPr>
            <w:r w:rsidRPr="00830D7C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Pr="00830D7C">
              <w:rPr>
                <w:rFonts w:ascii="Courier New" w:hAnsi="Courier New" w:cs="Courier New"/>
                <w:spacing w:val="-10"/>
                <w:sz w:val="22"/>
                <w:szCs w:val="22"/>
              </w:rPr>
              <w:t>«</w:t>
            </w:r>
            <w:r w:rsidR="002E1EC4">
              <w:rPr>
                <w:rFonts w:ascii="Courier New" w:hAnsi="Courier New" w:cs="Courier New"/>
                <w:spacing w:val="-10"/>
                <w:sz w:val="22"/>
                <w:szCs w:val="22"/>
              </w:rPr>
              <w:t>29</w:t>
            </w:r>
            <w:r w:rsidRPr="00830D7C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r w:rsidR="009A3C9F">
              <w:rPr>
                <w:rFonts w:ascii="Courier New" w:hAnsi="Courier New" w:cs="Courier New"/>
                <w:sz w:val="22"/>
                <w:szCs w:val="22"/>
              </w:rPr>
              <w:t xml:space="preserve">декабря </w:t>
            </w:r>
            <w:r w:rsidRPr="00830D7C">
              <w:rPr>
                <w:rFonts w:ascii="Courier New" w:hAnsi="Courier New" w:cs="Courier New"/>
                <w:spacing w:val="-5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pacing w:val="-5"/>
                <w:sz w:val="22"/>
                <w:szCs w:val="22"/>
              </w:rPr>
              <w:t>25</w:t>
            </w:r>
            <w:r w:rsidRPr="00830D7C">
              <w:rPr>
                <w:rFonts w:ascii="Courier New" w:hAnsi="Courier New" w:cs="Courier New"/>
                <w:sz w:val="22"/>
                <w:szCs w:val="22"/>
              </w:rPr>
              <w:t>г. 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1EC4">
              <w:rPr>
                <w:rFonts w:ascii="Courier New" w:hAnsi="Courier New" w:cs="Courier New"/>
                <w:sz w:val="22"/>
                <w:szCs w:val="22"/>
              </w:rPr>
              <w:t>18/46</w:t>
            </w:r>
          </w:p>
          <w:p w:rsidR="00516481" w:rsidRDefault="00516481" w:rsidP="00516481">
            <w:pPr>
              <w:pStyle w:val="a3"/>
              <w:ind w:left="0"/>
              <w:jc w:val="left"/>
              <w:rPr>
                <w:rFonts w:ascii="Courier New" w:hAnsi="Courier New" w:cs="Courier New"/>
                <w:spacing w:val="-2"/>
                <w:sz w:val="22"/>
                <w:szCs w:val="22"/>
              </w:rPr>
            </w:pPr>
          </w:p>
        </w:tc>
      </w:tr>
    </w:tbl>
    <w:p w:rsidR="00034DB7" w:rsidRPr="00830D7C" w:rsidRDefault="00447238" w:rsidP="00830D7C">
      <w:pPr>
        <w:jc w:val="center"/>
        <w:rPr>
          <w:rFonts w:ascii="Arial" w:hAnsi="Arial" w:cs="Arial"/>
          <w:b/>
          <w:sz w:val="24"/>
          <w:szCs w:val="24"/>
        </w:rPr>
      </w:pPr>
      <w:r w:rsidRPr="00830D7C">
        <w:rPr>
          <w:rFonts w:ascii="Arial" w:hAnsi="Arial" w:cs="Arial"/>
          <w:b/>
          <w:spacing w:val="-2"/>
          <w:sz w:val="24"/>
          <w:szCs w:val="24"/>
        </w:rPr>
        <w:t>ПОЛОЖЕНИЕ</w:t>
      </w:r>
    </w:p>
    <w:p w:rsidR="009C3062" w:rsidRDefault="00447238" w:rsidP="00830D7C">
      <w:pPr>
        <w:jc w:val="center"/>
        <w:rPr>
          <w:rFonts w:ascii="Arial" w:hAnsi="Arial" w:cs="Arial"/>
          <w:b/>
          <w:sz w:val="24"/>
          <w:szCs w:val="24"/>
        </w:rPr>
      </w:pPr>
      <w:r w:rsidRPr="00830D7C">
        <w:rPr>
          <w:rFonts w:ascii="Arial" w:hAnsi="Arial" w:cs="Arial"/>
          <w:b/>
          <w:sz w:val="24"/>
          <w:szCs w:val="24"/>
        </w:rPr>
        <w:t xml:space="preserve">О ПОРЯДКЕ И РАЗМЕРАХ ВОЗМЕЩЕНИЯ РАСХОДОВ, </w:t>
      </w:r>
    </w:p>
    <w:p w:rsidR="009C3062" w:rsidRDefault="00447238" w:rsidP="00830D7C">
      <w:pPr>
        <w:jc w:val="center"/>
        <w:rPr>
          <w:rFonts w:ascii="Arial" w:hAnsi="Arial" w:cs="Arial"/>
          <w:b/>
          <w:sz w:val="24"/>
          <w:szCs w:val="24"/>
        </w:rPr>
      </w:pPr>
      <w:r w:rsidRPr="00830D7C">
        <w:rPr>
          <w:rFonts w:ascii="Arial" w:hAnsi="Arial" w:cs="Arial"/>
          <w:b/>
          <w:sz w:val="24"/>
          <w:szCs w:val="24"/>
        </w:rPr>
        <w:t>СВЯЗАННЫХ</w:t>
      </w:r>
      <w:r w:rsidR="00830D7C">
        <w:rPr>
          <w:rFonts w:ascii="Arial" w:hAnsi="Arial" w:cs="Arial"/>
          <w:b/>
          <w:sz w:val="24"/>
          <w:szCs w:val="24"/>
        </w:rPr>
        <w:t xml:space="preserve"> </w:t>
      </w:r>
      <w:r w:rsidRPr="00830D7C">
        <w:rPr>
          <w:rFonts w:ascii="Arial" w:hAnsi="Arial" w:cs="Arial"/>
          <w:b/>
          <w:sz w:val="24"/>
          <w:szCs w:val="24"/>
        </w:rPr>
        <w:t>СО</w:t>
      </w:r>
      <w:r w:rsidR="00830D7C">
        <w:rPr>
          <w:rFonts w:ascii="Arial" w:hAnsi="Arial" w:cs="Arial"/>
          <w:b/>
          <w:sz w:val="24"/>
          <w:szCs w:val="24"/>
        </w:rPr>
        <w:t xml:space="preserve"> </w:t>
      </w:r>
      <w:r w:rsidRPr="00830D7C">
        <w:rPr>
          <w:rFonts w:ascii="Arial" w:hAnsi="Arial" w:cs="Arial"/>
          <w:b/>
          <w:sz w:val="24"/>
          <w:szCs w:val="24"/>
        </w:rPr>
        <w:t>СЛУЖЕБНЫМИ</w:t>
      </w:r>
      <w:r w:rsidR="00830D7C">
        <w:rPr>
          <w:rFonts w:ascii="Arial" w:hAnsi="Arial" w:cs="Arial"/>
          <w:b/>
          <w:sz w:val="24"/>
          <w:szCs w:val="24"/>
        </w:rPr>
        <w:t xml:space="preserve"> </w:t>
      </w:r>
      <w:r w:rsidRPr="00830D7C">
        <w:rPr>
          <w:rFonts w:ascii="Arial" w:hAnsi="Arial" w:cs="Arial"/>
          <w:b/>
          <w:sz w:val="24"/>
          <w:szCs w:val="24"/>
        </w:rPr>
        <w:t>КОМАНДИРОВКАМИ,</w:t>
      </w:r>
    </w:p>
    <w:p w:rsidR="009C3062" w:rsidRDefault="00830D7C" w:rsidP="00830D7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sz w:val="24"/>
          <w:szCs w:val="24"/>
        </w:rPr>
        <w:t>ЛИЦАМ,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sz w:val="24"/>
          <w:szCs w:val="24"/>
        </w:rPr>
        <w:t>ЗАМЕЩАЮЩИМ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sz w:val="24"/>
          <w:szCs w:val="24"/>
        </w:rPr>
        <w:t>МУНИЦИПАЛЬНЫЕ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sz w:val="24"/>
          <w:szCs w:val="24"/>
        </w:rPr>
        <w:t xml:space="preserve">ДОЛЖНОСТИ </w:t>
      </w:r>
    </w:p>
    <w:p w:rsidR="009C3062" w:rsidRDefault="00447238" w:rsidP="00830D7C">
      <w:pPr>
        <w:jc w:val="center"/>
        <w:rPr>
          <w:rFonts w:ascii="Arial" w:hAnsi="Arial" w:cs="Arial"/>
          <w:b/>
          <w:sz w:val="24"/>
          <w:szCs w:val="24"/>
        </w:rPr>
      </w:pPr>
      <w:r w:rsidRPr="00830D7C">
        <w:rPr>
          <w:rFonts w:ascii="Arial" w:hAnsi="Arial" w:cs="Arial"/>
          <w:b/>
          <w:sz w:val="24"/>
          <w:szCs w:val="24"/>
        </w:rPr>
        <w:t>В ОРГАНАХ МЕСТНОГО САМОУПРАВЛЕНИЯ</w:t>
      </w:r>
    </w:p>
    <w:p w:rsidR="009C3062" w:rsidRDefault="00830D7C" w:rsidP="00830D7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sz w:val="24"/>
          <w:szCs w:val="24"/>
        </w:rPr>
        <w:t>МУНИЦИПАЛЬНОГО</w:t>
      </w:r>
      <w:r w:rsidRPr="00830D7C">
        <w:rPr>
          <w:rFonts w:ascii="Arial" w:hAnsi="Arial" w:cs="Arial"/>
          <w:b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sz w:val="24"/>
          <w:szCs w:val="24"/>
        </w:rPr>
        <w:t>ОБРАЗОВАНИЯ</w:t>
      </w:r>
      <w:r w:rsidRPr="00830D7C">
        <w:rPr>
          <w:rFonts w:ascii="Arial" w:hAnsi="Arial" w:cs="Arial"/>
          <w:b/>
          <w:i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i/>
          <w:sz w:val="24"/>
          <w:szCs w:val="24"/>
        </w:rPr>
        <w:t>«</w:t>
      </w:r>
      <w:r w:rsidR="00447238" w:rsidRPr="00830D7C">
        <w:rPr>
          <w:rFonts w:ascii="Arial" w:hAnsi="Arial" w:cs="Arial"/>
          <w:b/>
          <w:sz w:val="24"/>
          <w:szCs w:val="24"/>
        </w:rPr>
        <w:t>ГАХАНЫ»</w:t>
      </w:r>
    </w:p>
    <w:p w:rsidR="00034DB7" w:rsidRPr="00830D7C" w:rsidRDefault="00830D7C" w:rsidP="00830D7C">
      <w:pPr>
        <w:jc w:val="center"/>
        <w:rPr>
          <w:rFonts w:ascii="Arial" w:hAnsi="Arial" w:cs="Arial"/>
          <w:b/>
          <w:sz w:val="24"/>
          <w:szCs w:val="24"/>
        </w:rPr>
      </w:pPr>
      <w:r w:rsidRPr="00830D7C">
        <w:rPr>
          <w:rFonts w:ascii="Arial" w:hAnsi="Arial" w:cs="Arial"/>
          <w:b/>
          <w:i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spacing w:val="-5"/>
          <w:sz w:val="24"/>
          <w:szCs w:val="24"/>
        </w:rPr>
        <w:t>НА</w:t>
      </w:r>
      <w:r w:rsidRPr="00830D7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447238" w:rsidRPr="00830D7C">
        <w:rPr>
          <w:rFonts w:ascii="Arial" w:hAnsi="Arial" w:cs="Arial"/>
          <w:b/>
          <w:sz w:val="24"/>
          <w:szCs w:val="24"/>
        </w:rPr>
        <w:t>ПОСТОЯННОЙ</w:t>
      </w:r>
      <w:r w:rsidR="00447238" w:rsidRPr="00830D7C">
        <w:rPr>
          <w:rFonts w:ascii="Arial" w:hAnsi="Arial" w:cs="Arial"/>
          <w:b/>
          <w:spacing w:val="-2"/>
          <w:sz w:val="24"/>
          <w:szCs w:val="24"/>
        </w:rPr>
        <w:t>ОСНОВЕ</w:t>
      </w:r>
    </w:p>
    <w:p w:rsidR="00034DB7" w:rsidRDefault="00830D7C" w:rsidP="00830D7C">
      <w:pPr>
        <w:pStyle w:val="a3"/>
        <w:tabs>
          <w:tab w:val="left" w:pos="6123"/>
        </w:tabs>
        <w:ind w:left="0" w:firstLine="709"/>
        <w:jc w:val="left"/>
        <w:rPr>
          <w:b/>
        </w:rPr>
      </w:pPr>
      <w:r>
        <w:rPr>
          <w:b/>
        </w:rPr>
        <w:tab/>
      </w:r>
    </w:p>
    <w:p w:rsidR="00034DB7" w:rsidRDefault="00371A9D" w:rsidP="00622B06">
      <w:pPr>
        <w:pStyle w:val="Heading1"/>
        <w:tabs>
          <w:tab w:val="left" w:pos="3845"/>
        </w:tabs>
        <w:ind w:left="0" w:firstLine="0"/>
        <w:jc w:val="center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447238" w:rsidRPr="00371A9D">
        <w:rPr>
          <w:rFonts w:ascii="Arial" w:hAnsi="Arial" w:cs="Arial"/>
          <w:sz w:val="24"/>
          <w:szCs w:val="24"/>
        </w:rPr>
        <w:t xml:space="preserve">Общие </w:t>
      </w:r>
      <w:r w:rsidR="00447238" w:rsidRPr="00371A9D">
        <w:rPr>
          <w:rFonts w:ascii="Arial" w:hAnsi="Arial" w:cs="Arial"/>
          <w:spacing w:val="-2"/>
          <w:sz w:val="24"/>
          <w:szCs w:val="24"/>
        </w:rPr>
        <w:t>положения</w:t>
      </w:r>
    </w:p>
    <w:p w:rsidR="009B0EEB" w:rsidRPr="00371A9D" w:rsidRDefault="009B0EEB" w:rsidP="00622B06">
      <w:pPr>
        <w:pStyle w:val="Heading1"/>
        <w:tabs>
          <w:tab w:val="left" w:pos="3845"/>
        </w:tabs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034DB7" w:rsidRPr="00371A9D" w:rsidRDefault="00DA0771" w:rsidP="00371A9D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447238" w:rsidRPr="00371A9D">
        <w:rPr>
          <w:rFonts w:ascii="Arial" w:hAnsi="Arial" w:cs="Arial"/>
          <w:sz w:val="24"/>
          <w:szCs w:val="24"/>
        </w:rPr>
        <w:t>Настоящее Положение о порядке и размерах возмещения расходов, связанных со служебными командировками, лицам, замещающим муниципальные должности в органах местного самоуправления муниципального образования «</w:t>
      </w:r>
      <w:proofErr w:type="spellStart"/>
      <w:r w:rsidR="00447238" w:rsidRPr="00371A9D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371A9D">
        <w:rPr>
          <w:rFonts w:ascii="Arial" w:hAnsi="Arial" w:cs="Arial"/>
          <w:sz w:val="24"/>
          <w:szCs w:val="24"/>
        </w:rPr>
        <w:t>» на постоянной основе (далее – Положение) определяет порядок и условия командирования лиц</w:t>
      </w:r>
      <w:r w:rsidR="00371A9D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замещающих муниципальные должности осуществляющих свои полномочия на постоянной основе (далее – должностные лица, командированные лица) в органах местного самоуправления муниципального образования «</w:t>
      </w:r>
      <w:proofErr w:type="spellStart"/>
      <w:r w:rsidR="00447238" w:rsidRPr="00371A9D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371A9D">
        <w:rPr>
          <w:rFonts w:ascii="Arial" w:hAnsi="Arial" w:cs="Arial"/>
          <w:sz w:val="24"/>
          <w:szCs w:val="24"/>
        </w:rPr>
        <w:t>»</w:t>
      </w:r>
      <w:r w:rsidR="00447238" w:rsidRPr="00371A9D">
        <w:rPr>
          <w:rFonts w:ascii="Arial" w:hAnsi="Arial" w:cs="Arial"/>
          <w:i/>
          <w:sz w:val="24"/>
          <w:szCs w:val="24"/>
        </w:rPr>
        <w:t xml:space="preserve">, </w:t>
      </w:r>
      <w:r w:rsidR="00447238" w:rsidRPr="00371A9D">
        <w:rPr>
          <w:rFonts w:ascii="Arial" w:hAnsi="Arial" w:cs="Arial"/>
          <w:sz w:val="24"/>
          <w:szCs w:val="24"/>
        </w:rPr>
        <w:t xml:space="preserve">а также порядок и размеры возмещения должностным лицам расходов связанных со служебными командировками на территории Российской </w:t>
      </w:r>
      <w:r w:rsidR="00447238" w:rsidRPr="00371A9D">
        <w:rPr>
          <w:rFonts w:ascii="Arial" w:hAnsi="Arial" w:cs="Arial"/>
          <w:spacing w:val="-2"/>
          <w:sz w:val="24"/>
          <w:szCs w:val="24"/>
        </w:rPr>
        <w:t>Федерации.</w:t>
      </w:r>
    </w:p>
    <w:p w:rsidR="00034DB7" w:rsidRPr="00371A9D" w:rsidRDefault="00DA0771" w:rsidP="00371A9D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47238" w:rsidRPr="00371A9D">
        <w:rPr>
          <w:rFonts w:ascii="Arial" w:hAnsi="Arial" w:cs="Arial"/>
          <w:sz w:val="24"/>
          <w:szCs w:val="24"/>
        </w:rPr>
        <w:t>Служебная командировка – поездка должностного лица по решению</w:t>
      </w:r>
      <w:r w:rsidR="00393551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представителя</w:t>
      </w:r>
      <w:r w:rsidR="00393551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нанимателя</w:t>
      </w:r>
      <w:r w:rsidR="00393551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(работодателя)</w:t>
      </w:r>
      <w:r w:rsidR="00393551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или</w:t>
      </w:r>
      <w:r w:rsidR="00393551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уполномоченного</w:t>
      </w:r>
      <w:r w:rsidR="00393551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им лица на определенный срок для выполнения служебного поручения (задания) вне места осуществления служебной деятельности (постоянной работы), на территории Российской Федерации.</w:t>
      </w:r>
    </w:p>
    <w:p w:rsidR="00034DB7" w:rsidRPr="0045635B" w:rsidRDefault="00DA0771" w:rsidP="0039355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447238" w:rsidRPr="00371A9D">
        <w:rPr>
          <w:rFonts w:ascii="Arial" w:hAnsi="Arial" w:cs="Arial"/>
          <w:sz w:val="24"/>
          <w:szCs w:val="24"/>
        </w:rPr>
        <w:t xml:space="preserve">На период служебной командировки командированному лицу гарантируется сохранение места работы (должности), среднего денежного содержания за время нахождения в командировке, в том числе и за время нахождения в пути, а также возмещение расходов, связанных со служебной </w:t>
      </w:r>
      <w:r w:rsidR="00447238" w:rsidRPr="00371A9D">
        <w:rPr>
          <w:rFonts w:ascii="Arial" w:hAnsi="Arial" w:cs="Arial"/>
          <w:spacing w:val="-2"/>
          <w:sz w:val="24"/>
          <w:szCs w:val="24"/>
        </w:rPr>
        <w:t>командировкой.</w:t>
      </w:r>
    </w:p>
    <w:p w:rsidR="0045635B" w:rsidRPr="00371A9D" w:rsidRDefault="0045635B" w:rsidP="0039355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</w:p>
    <w:p w:rsidR="00034DB7" w:rsidRDefault="00452F94" w:rsidP="00452F94">
      <w:pPr>
        <w:pStyle w:val="Heading1"/>
        <w:tabs>
          <w:tab w:val="left" w:pos="1794"/>
          <w:tab w:val="center" w:pos="5175"/>
          <w:tab w:val="left" w:pos="8865"/>
        </w:tabs>
        <w:ind w:left="709" w:firstLine="0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5635B">
        <w:rPr>
          <w:rFonts w:ascii="Arial" w:hAnsi="Arial" w:cs="Arial"/>
          <w:sz w:val="24"/>
          <w:szCs w:val="24"/>
        </w:rPr>
        <w:t xml:space="preserve">2. </w:t>
      </w:r>
      <w:r w:rsidR="00447238" w:rsidRPr="00371A9D">
        <w:rPr>
          <w:rFonts w:ascii="Arial" w:hAnsi="Arial" w:cs="Arial"/>
          <w:sz w:val="24"/>
          <w:szCs w:val="24"/>
        </w:rPr>
        <w:t>Порядок</w:t>
      </w:r>
      <w:r w:rsidR="0045635B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направления</w:t>
      </w:r>
      <w:r w:rsidR="0045635B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в</w:t>
      </w:r>
      <w:r w:rsidR="0045635B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служебную</w:t>
      </w:r>
      <w:r w:rsidR="0045635B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pacing w:val="-2"/>
          <w:sz w:val="24"/>
          <w:szCs w:val="24"/>
        </w:rPr>
        <w:t>командировку</w:t>
      </w:r>
      <w:r>
        <w:rPr>
          <w:rFonts w:ascii="Arial" w:hAnsi="Arial" w:cs="Arial"/>
          <w:spacing w:val="-2"/>
          <w:sz w:val="24"/>
          <w:szCs w:val="24"/>
        </w:rPr>
        <w:tab/>
      </w:r>
    </w:p>
    <w:p w:rsidR="00452F94" w:rsidRPr="00371A9D" w:rsidRDefault="00452F94" w:rsidP="00452F94">
      <w:pPr>
        <w:pStyle w:val="Heading1"/>
        <w:tabs>
          <w:tab w:val="left" w:pos="1794"/>
          <w:tab w:val="center" w:pos="5175"/>
          <w:tab w:val="left" w:pos="8865"/>
        </w:tabs>
        <w:ind w:left="709" w:firstLine="0"/>
        <w:rPr>
          <w:rFonts w:ascii="Arial" w:hAnsi="Arial" w:cs="Arial"/>
          <w:sz w:val="24"/>
          <w:szCs w:val="24"/>
        </w:rPr>
      </w:pP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447238" w:rsidRPr="00371A9D">
        <w:rPr>
          <w:rFonts w:ascii="Arial" w:hAnsi="Arial" w:cs="Arial"/>
          <w:sz w:val="24"/>
          <w:szCs w:val="24"/>
        </w:rPr>
        <w:t>Направление должностного лица в служебную командировку осуществляется по решению (распоряжению, приказу) представителя нанимателя (работодателя) или уполномоченного им лица.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447238" w:rsidRPr="00371A9D">
        <w:rPr>
          <w:rFonts w:ascii="Arial" w:hAnsi="Arial" w:cs="Arial"/>
          <w:sz w:val="24"/>
          <w:szCs w:val="24"/>
        </w:rPr>
        <w:t>Направление в служебные командировки председателя и депутатов представительного органа местного самоуправления Думы муниципального образования «</w:t>
      </w:r>
      <w:proofErr w:type="spellStart"/>
      <w:r w:rsidR="00447238" w:rsidRPr="00371A9D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371A9D">
        <w:rPr>
          <w:rFonts w:ascii="Arial" w:hAnsi="Arial" w:cs="Arial"/>
          <w:sz w:val="24"/>
          <w:szCs w:val="24"/>
        </w:rPr>
        <w:t>» осуществляется на основании распоряжения (приказа) председателя</w:t>
      </w:r>
      <w:r w:rsidR="004A5521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представительного органа местного самоуправления Думы муниципального образования «</w:t>
      </w:r>
      <w:proofErr w:type="spellStart"/>
      <w:r w:rsidR="00447238" w:rsidRPr="00371A9D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371A9D">
        <w:rPr>
          <w:rFonts w:ascii="Arial" w:hAnsi="Arial" w:cs="Arial"/>
          <w:sz w:val="24"/>
          <w:szCs w:val="24"/>
        </w:rPr>
        <w:t>».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447238" w:rsidRPr="00371A9D">
        <w:rPr>
          <w:rFonts w:ascii="Arial" w:hAnsi="Arial" w:cs="Arial"/>
          <w:sz w:val="24"/>
          <w:szCs w:val="24"/>
        </w:rPr>
        <w:t>Направление в служебные командировки главы муниципального образования «</w:t>
      </w:r>
      <w:proofErr w:type="spellStart"/>
      <w:r w:rsidR="00447238" w:rsidRPr="00371A9D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371A9D">
        <w:rPr>
          <w:rFonts w:ascii="Arial" w:hAnsi="Arial" w:cs="Arial"/>
          <w:sz w:val="24"/>
          <w:szCs w:val="24"/>
        </w:rPr>
        <w:t>» – на основании распоряжения (приказа) главы муниципального образования «</w:t>
      </w:r>
      <w:proofErr w:type="spellStart"/>
      <w:r w:rsidR="00447238" w:rsidRPr="00371A9D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371A9D">
        <w:rPr>
          <w:rFonts w:ascii="Arial" w:hAnsi="Arial" w:cs="Arial"/>
          <w:sz w:val="24"/>
          <w:szCs w:val="24"/>
        </w:rPr>
        <w:t>».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2.4. </w:t>
      </w:r>
      <w:r w:rsidR="00447238" w:rsidRPr="00371A9D">
        <w:rPr>
          <w:rFonts w:ascii="Arial" w:hAnsi="Arial" w:cs="Arial"/>
          <w:sz w:val="24"/>
          <w:szCs w:val="24"/>
        </w:rPr>
        <w:t>Срок служебной командировки определяется представителем нанимателя (работодателя) или уполномоченным им лицом с учетом объема, сложности и других особенностей служебного задания.</w:t>
      </w:r>
    </w:p>
    <w:p w:rsidR="00034DB7" w:rsidRPr="00371A9D" w:rsidRDefault="00447238" w:rsidP="004A5521">
      <w:pPr>
        <w:pStyle w:val="a3"/>
        <w:tabs>
          <w:tab w:val="num" w:pos="0"/>
          <w:tab w:val="left" w:pos="709"/>
        </w:tabs>
        <w:ind w:left="0" w:firstLine="709"/>
        <w:rPr>
          <w:rFonts w:ascii="Arial" w:hAnsi="Arial" w:cs="Arial"/>
          <w:sz w:val="24"/>
          <w:szCs w:val="24"/>
        </w:rPr>
      </w:pPr>
      <w:r w:rsidRPr="00371A9D">
        <w:rPr>
          <w:rFonts w:ascii="Arial" w:hAnsi="Arial" w:cs="Arial"/>
          <w:sz w:val="24"/>
          <w:szCs w:val="24"/>
        </w:rPr>
        <w:t xml:space="preserve">Продление срока служебной командировки допускается в исключительных случаях представителем нанимателя (работодателем) или уполномоченным им лицом с обязательным оформлением письменного </w:t>
      </w:r>
      <w:r w:rsidRPr="00371A9D">
        <w:rPr>
          <w:rFonts w:ascii="Arial" w:hAnsi="Arial" w:cs="Arial"/>
          <w:spacing w:val="-2"/>
          <w:sz w:val="24"/>
          <w:szCs w:val="24"/>
        </w:rPr>
        <w:t>согласия.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2.5. </w:t>
      </w:r>
      <w:r w:rsidR="00447238" w:rsidRPr="00371A9D">
        <w:rPr>
          <w:rFonts w:ascii="Arial" w:hAnsi="Arial" w:cs="Arial"/>
          <w:sz w:val="24"/>
          <w:szCs w:val="24"/>
        </w:rPr>
        <w:t>Основанием для оформления служебной командировки являются официальные документы органов государственной власти, органов местного самоуправления и организаций: письма, приглашения, вызовы, выписки из договоров и соглашений, иные документы, подтверждающие необходимость выезда должностного лица в служебную командировку, поступившие в органы местного самоуправления муниципального образования «</w:t>
      </w:r>
      <w:proofErr w:type="spellStart"/>
      <w:r w:rsidR="00447238" w:rsidRPr="00371A9D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371A9D">
        <w:rPr>
          <w:rFonts w:ascii="Arial" w:hAnsi="Arial" w:cs="Arial"/>
          <w:sz w:val="24"/>
          <w:szCs w:val="24"/>
        </w:rPr>
        <w:t>»</w:t>
      </w:r>
      <w:r w:rsidR="004A5521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как почтой, так и факсимильной связью, электронной почтой.</w:t>
      </w:r>
    </w:p>
    <w:p w:rsidR="00034DB7" w:rsidRPr="00371A9D" w:rsidRDefault="00447238" w:rsidP="004A5521">
      <w:pPr>
        <w:pStyle w:val="a3"/>
        <w:tabs>
          <w:tab w:val="num" w:pos="0"/>
          <w:tab w:val="left" w:pos="709"/>
        </w:tabs>
        <w:ind w:left="0" w:firstLine="709"/>
        <w:rPr>
          <w:rFonts w:ascii="Arial" w:hAnsi="Arial" w:cs="Arial"/>
          <w:sz w:val="24"/>
          <w:szCs w:val="24"/>
        </w:rPr>
      </w:pPr>
      <w:r w:rsidRPr="00371A9D">
        <w:rPr>
          <w:rFonts w:ascii="Arial" w:hAnsi="Arial" w:cs="Arial"/>
          <w:sz w:val="24"/>
          <w:szCs w:val="24"/>
        </w:rPr>
        <w:t>Ссылка на указанные документы обязательна в решении (распоряжении, приказе) представителя нанимателя (работодателя) или уполномоченного им лица о командировке должностного лица.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2.6. </w:t>
      </w:r>
      <w:r w:rsidR="00447238" w:rsidRPr="00371A9D">
        <w:rPr>
          <w:rFonts w:ascii="Arial" w:hAnsi="Arial" w:cs="Arial"/>
          <w:sz w:val="24"/>
          <w:szCs w:val="24"/>
        </w:rPr>
        <w:t>В решении (распоряжении, приказе) представителя нанимателя (работодателя) или уполномоченного им лица о направлении в командировку обязательно указывается место командировки (село, город, район, область, край, республика), государственный орган, орган местного самоуправления, организация (предприятие, учреждение), в которую командируется должностное лицо, срок командировки, дата выезда в командировку и дата прибытия из командировки, цель командировки.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2.7. </w:t>
      </w:r>
      <w:r w:rsidR="00447238" w:rsidRPr="00371A9D">
        <w:rPr>
          <w:rFonts w:ascii="Arial" w:hAnsi="Arial" w:cs="Arial"/>
          <w:sz w:val="24"/>
          <w:szCs w:val="24"/>
        </w:rPr>
        <w:t>Должностное лицо, направляемое в служебную командировку, должно быть в обязательном порядке уведомлено кадровой службой о его командировании под роспись в течение трех дней с момента подписания распоряжения (приказа) о его командировании.</w:t>
      </w:r>
    </w:p>
    <w:p w:rsidR="00034DB7" w:rsidRPr="004A5521" w:rsidRDefault="00DA0771" w:rsidP="0027693C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2.8. </w:t>
      </w:r>
      <w:r w:rsidR="00447238" w:rsidRPr="00371A9D">
        <w:rPr>
          <w:rFonts w:ascii="Arial" w:hAnsi="Arial" w:cs="Arial"/>
          <w:sz w:val="24"/>
          <w:szCs w:val="24"/>
        </w:rPr>
        <w:t>Днем выезда в служебную командировку считается дата отправления поезда, самолета, автобуса или другого транспортного средства от постоянного места служебной деятельности должностного лица, а днем приезда</w:t>
      </w:r>
      <w:r w:rsidR="0027693C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из</w:t>
      </w:r>
      <w:r w:rsidR="0027693C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служебной</w:t>
      </w:r>
      <w:r w:rsidR="0027693C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командировки–дата</w:t>
      </w:r>
      <w:r w:rsidR="0027693C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прибытия</w:t>
      </w:r>
      <w:r w:rsidR="0027693C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названных</w:t>
      </w:r>
      <w:r w:rsidR="004A5521">
        <w:rPr>
          <w:rFonts w:ascii="Arial" w:hAnsi="Arial" w:cs="Arial"/>
          <w:sz w:val="24"/>
          <w:szCs w:val="24"/>
        </w:rPr>
        <w:t xml:space="preserve"> </w:t>
      </w:r>
      <w:r w:rsidR="00447238" w:rsidRPr="004A5521">
        <w:rPr>
          <w:rFonts w:ascii="Arial" w:hAnsi="Arial" w:cs="Arial"/>
          <w:sz w:val="24"/>
          <w:szCs w:val="24"/>
        </w:rPr>
        <w:t>транспортных средств к постоянному месту осуществления служебной деятельности (постоянной работы).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 </w:t>
      </w:r>
      <w:r w:rsidR="00447238" w:rsidRPr="00371A9D">
        <w:rPr>
          <w:rFonts w:ascii="Arial" w:hAnsi="Arial" w:cs="Arial"/>
          <w:sz w:val="24"/>
          <w:szCs w:val="24"/>
        </w:rPr>
        <w:t>При отправлении транспортного средства до 24.00 часов включительно днем выбытия в служебную командировку считаются текущие сутки, а с 00.00 часов и позднее – последующие сутки.</w:t>
      </w:r>
    </w:p>
    <w:p w:rsidR="00034DB7" w:rsidRPr="00371A9D" w:rsidRDefault="00447238" w:rsidP="0027693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371A9D">
        <w:rPr>
          <w:rFonts w:ascii="Arial" w:hAnsi="Arial" w:cs="Arial"/>
          <w:sz w:val="24"/>
          <w:szCs w:val="24"/>
        </w:rPr>
        <w:t>Если место отправления транспортного средства находится за чертой населенного пункта, учитывается время, необходимое для проезда до места его отправления. Аналогично определяется день прибытия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Pr="00371A9D">
        <w:rPr>
          <w:rFonts w:ascii="Arial" w:hAnsi="Arial" w:cs="Arial"/>
          <w:sz w:val="24"/>
          <w:szCs w:val="24"/>
        </w:rPr>
        <w:t>командированного лица в постоянное место осуществления служебной деятельности (постоянной работы).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2.10. </w:t>
      </w:r>
      <w:r w:rsidR="00447238" w:rsidRPr="00371A9D">
        <w:rPr>
          <w:rFonts w:ascii="Arial" w:hAnsi="Arial" w:cs="Arial"/>
          <w:sz w:val="24"/>
          <w:szCs w:val="24"/>
        </w:rPr>
        <w:t>В случае проезда должностного лица на основании письменного решения нанимателя (работодателя) или уполномоченного им лица к месту командирования и (или) обратно к месту работы на служебном транспорте,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должностным лицом по возвращении из командировки работодателю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чеки, билеты и иные документы, подтверждающие маршрут следования транспорта).</w:t>
      </w:r>
    </w:p>
    <w:p w:rsidR="00034DB7" w:rsidRPr="00371A9D" w:rsidRDefault="00DA0771" w:rsidP="004A5521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2.11. </w:t>
      </w:r>
      <w:r w:rsidR="00447238" w:rsidRPr="00371A9D">
        <w:rPr>
          <w:rFonts w:ascii="Arial" w:hAnsi="Arial" w:cs="Arial"/>
          <w:sz w:val="24"/>
          <w:szCs w:val="24"/>
        </w:rPr>
        <w:t>Фактический срок пребывания должностного лица в месте командирования определяется по отметкам о дате приезда в место командирования и дате выезда из него, которые делаются в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командировочном удостоверении и заверяются подписью полномочного должностного лица и печатью, которая используется в органе государственной власти, органе местного самоуправления, организации, в которые командировано должностное лицо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для засвидетельствования такой подписи, а также по проездным документам, представляемым должностным лицом по возвращении из командировки.</w:t>
      </w:r>
    </w:p>
    <w:p w:rsidR="00034DB7" w:rsidRPr="00371A9D" w:rsidRDefault="00447238" w:rsidP="0027693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371A9D">
        <w:rPr>
          <w:rFonts w:ascii="Arial" w:hAnsi="Arial" w:cs="Arial"/>
          <w:sz w:val="24"/>
          <w:szCs w:val="24"/>
        </w:rPr>
        <w:t>В случае командирования должностных лиц в разные населенные пункты отметки о дне прибытия и дне убытия делаются в каждом из них.</w:t>
      </w:r>
    </w:p>
    <w:p w:rsidR="00034DB7" w:rsidRPr="00371A9D" w:rsidRDefault="00DA0771" w:rsidP="00312F33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2.12. </w:t>
      </w:r>
      <w:r w:rsidR="00447238" w:rsidRPr="00371A9D">
        <w:rPr>
          <w:rFonts w:ascii="Arial" w:hAnsi="Arial" w:cs="Arial"/>
          <w:sz w:val="24"/>
          <w:szCs w:val="24"/>
        </w:rPr>
        <w:t>Учет должностных лиц, приезжающих и выезжающих в служебные командировки, ведется в специальных журналах по формам, утвержденным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постановлением Федеральной службы государственной статистики от 23 декабря 2005 года № 107 «Об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 в служебные командировки».</w:t>
      </w:r>
    </w:p>
    <w:p w:rsidR="00034DB7" w:rsidRPr="00312F33" w:rsidRDefault="00DA0771" w:rsidP="0027693C">
      <w:pPr>
        <w:pStyle w:val="a4"/>
        <w:numPr>
          <w:ilvl w:val="1"/>
          <w:numId w:val="2"/>
        </w:numPr>
        <w:tabs>
          <w:tab w:val="clear" w:pos="360"/>
          <w:tab w:val="num" w:pos="0"/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2.13. </w:t>
      </w:r>
      <w:r w:rsidR="00447238" w:rsidRPr="00371A9D">
        <w:rPr>
          <w:rFonts w:ascii="Arial" w:hAnsi="Arial" w:cs="Arial"/>
          <w:sz w:val="24"/>
          <w:szCs w:val="24"/>
        </w:rPr>
        <w:t>В случае аннулирования служебной командировки или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изменения ее срока, должностные лица должны сообщать об этом в тот же день, когда им об этом стало известно, в кадровую службу по месту осуществления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постоянной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служебной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деятельности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(постоянной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работы)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71A9D">
        <w:rPr>
          <w:rFonts w:ascii="Arial" w:hAnsi="Arial" w:cs="Arial"/>
          <w:sz w:val="24"/>
          <w:szCs w:val="24"/>
        </w:rPr>
        <w:t>и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12F33">
        <w:rPr>
          <w:rFonts w:ascii="Arial" w:hAnsi="Arial" w:cs="Arial"/>
          <w:sz w:val="24"/>
          <w:szCs w:val="24"/>
        </w:rPr>
        <w:t>возвратить полученный аванс в порядке, установленном положением об учетной политики органа местного самоуправления муниципального образования «</w:t>
      </w:r>
      <w:proofErr w:type="spellStart"/>
      <w:r w:rsidR="00447238" w:rsidRPr="00312F33">
        <w:rPr>
          <w:rFonts w:ascii="Arial" w:hAnsi="Arial" w:cs="Arial"/>
          <w:sz w:val="24"/>
          <w:szCs w:val="24"/>
        </w:rPr>
        <w:t>Гаханы</w:t>
      </w:r>
      <w:proofErr w:type="spellEnd"/>
      <w:r w:rsidR="00447238" w:rsidRPr="00312F33">
        <w:rPr>
          <w:rFonts w:ascii="Arial" w:hAnsi="Arial" w:cs="Arial"/>
          <w:sz w:val="24"/>
          <w:szCs w:val="24"/>
        </w:rPr>
        <w:t>»</w:t>
      </w:r>
      <w:r w:rsidR="00447238" w:rsidRPr="00312F33">
        <w:rPr>
          <w:rFonts w:ascii="Arial" w:hAnsi="Arial" w:cs="Arial"/>
          <w:i/>
          <w:sz w:val="24"/>
          <w:szCs w:val="24"/>
        </w:rPr>
        <w:t xml:space="preserve">. </w:t>
      </w:r>
      <w:r w:rsidR="00447238" w:rsidRPr="00312F33">
        <w:rPr>
          <w:rFonts w:ascii="Arial" w:hAnsi="Arial" w:cs="Arial"/>
          <w:sz w:val="24"/>
          <w:szCs w:val="24"/>
        </w:rPr>
        <w:t>Кадровая служба на основании письменного</w:t>
      </w:r>
      <w:r w:rsidR="00447238">
        <w:rPr>
          <w:rFonts w:ascii="Arial" w:hAnsi="Arial" w:cs="Arial"/>
          <w:sz w:val="24"/>
          <w:szCs w:val="24"/>
        </w:rPr>
        <w:t xml:space="preserve"> </w:t>
      </w:r>
      <w:r w:rsidR="00447238" w:rsidRPr="00312F33">
        <w:rPr>
          <w:rFonts w:ascii="Arial" w:hAnsi="Arial" w:cs="Arial"/>
          <w:sz w:val="24"/>
          <w:szCs w:val="24"/>
        </w:rPr>
        <w:t>решения представителя нанимателя (работодателя) или уполномоченного им лица, готовит распоряжение (приказ) об отмене командировки или</w:t>
      </w:r>
      <w:r w:rsidR="00312F33">
        <w:rPr>
          <w:rFonts w:ascii="Arial" w:hAnsi="Arial" w:cs="Arial"/>
          <w:sz w:val="24"/>
          <w:szCs w:val="24"/>
        </w:rPr>
        <w:t xml:space="preserve"> </w:t>
      </w:r>
      <w:r w:rsidR="00447238" w:rsidRPr="00312F33">
        <w:rPr>
          <w:rFonts w:ascii="Arial" w:hAnsi="Arial" w:cs="Arial"/>
          <w:sz w:val="24"/>
          <w:szCs w:val="24"/>
        </w:rPr>
        <w:t>изменении ее сроков.</w:t>
      </w:r>
    </w:p>
    <w:p w:rsidR="00034DB7" w:rsidRPr="00897933" w:rsidRDefault="00034DB7" w:rsidP="00897933">
      <w:pPr>
        <w:pStyle w:val="a3"/>
        <w:ind w:left="0" w:firstLine="720"/>
        <w:jc w:val="left"/>
        <w:rPr>
          <w:rFonts w:ascii="Arial" w:hAnsi="Arial" w:cs="Arial"/>
          <w:sz w:val="24"/>
          <w:szCs w:val="24"/>
        </w:rPr>
      </w:pPr>
    </w:p>
    <w:p w:rsidR="00034DB7" w:rsidRPr="00897933" w:rsidRDefault="00557A22" w:rsidP="00557A22">
      <w:pPr>
        <w:pStyle w:val="Heading1"/>
        <w:tabs>
          <w:tab w:val="left" w:pos="784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47238" w:rsidRPr="00897933">
        <w:rPr>
          <w:rFonts w:ascii="Arial" w:hAnsi="Arial" w:cs="Arial"/>
          <w:sz w:val="24"/>
          <w:szCs w:val="24"/>
        </w:rPr>
        <w:t>Режим</w:t>
      </w:r>
      <w:r w:rsidR="00312F3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служебного</w:t>
      </w:r>
      <w:r w:rsidR="00312F3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времени</w:t>
      </w:r>
      <w:r w:rsidR="00312F3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и</w:t>
      </w:r>
      <w:r w:rsidR="00312F3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времени</w:t>
      </w:r>
      <w:r w:rsidR="00312F3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отдыха</w:t>
      </w:r>
      <w:r w:rsidR="00312F3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</w:t>
      </w:r>
      <w:r w:rsidR="00312F3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период</w:t>
      </w:r>
      <w:r w:rsidR="00447238" w:rsidRPr="00897933">
        <w:rPr>
          <w:rFonts w:ascii="Arial" w:hAnsi="Arial" w:cs="Arial"/>
          <w:spacing w:val="-2"/>
          <w:sz w:val="24"/>
          <w:szCs w:val="24"/>
        </w:rPr>
        <w:t xml:space="preserve"> служебной</w:t>
      </w:r>
    </w:p>
    <w:p w:rsidR="00034DB7" w:rsidRDefault="00447238" w:rsidP="00557A22">
      <w:pPr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897933">
        <w:rPr>
          <w:rFonts w:ascii="Arial" w:hAnsi="Arial" w:cs="Arial"/>
          <w:b/>
          <w:spacing w:val="-2"/>
          <w:sz w:val="24"/>
          <w:szCs w:val="24"/>
        </w:rPr>
        <w:t>командировки</w:t>
      </w:r>
    </w:p>
    <w:p w:rsidR="00A11364" w:rsidRPr="00897933" w:rsidRDefault="00A11364" w:rsidP="00557A22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34DB7" w:rsidRPr="00897933" w:rsidRDefault="00DA0771" w:rsidP="00A11364">
      <w:pPr>
        <w:pStyle w:val="a4"/>
        <w:numPr>
          <w:ilvl w:val="1"/>
          <w:numId w:val="2"/>
        </w:numPr>
        <w:tabs>
          <w:tab w:val="left" w:pos="851"/>
        </w:tabs>
        <w:ind w:left="0" w:right="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447238" w:rsidRPr="00897933">
        <w:rPr>
          <w:rFonts w:ascii="Arial" w:hAnsi="Arial" w:cs="Arial"/>
          <w:sz w:val="24"/>
          <w:szCs w:val="24"/>
        </w:rPr>
        <w:t>На лиц, находящихся в служебной командировке, распространяется режим служебного времени тех органов (организаций), в которые они командированы.</w:t>
      </w:r>
    </w:p>
    <w:p w:rsidR="00034DB7" w:rsidRPr="00897933" w:rsidRDefault="00DA0771" w:rsidP="00A11364">
      <w:pPr>
        <w:pStyle w:val="a4"/>
        <w:numPr>
          <w:ilvl w:val="1"/>
          <w:numId w:val="2"/>
        </w:numPr>
        <w:tabs>
          <w:tab w:val="left" w:pos="851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447238" w:rsidRPr="00897933">
        <w:rPr>
          <w:rFonts w:ascii="Arial" w:hAnsi="Arial" w:cs="Arial"/>
          <w:sz w:val="24"/>
          <w:szCs w:val="24"/>
        </w:rPr>
        <w:t>Если должностное лицо командировано для работы в выходные или праздничные дни, компенсация за работу в эти дни производится в соответствии с законодательством Российской Федерации.</w:t>
      </w:r>
    </w:p>
    <w:p w:rsidR="00034DB7" w:rsidRPr="00897933" w:rsidRDefault="00DA0771" w:rsidP="00A11364">
      <w:pPr>
        <w:pStyle w:val="a4"/>
        <w:numPr>
          <w:ilvl w:val="1"/>
          <w:numId w:val="2"/>
        </w:numPr>
        <w:tabs>
          <w:tab w:val="left" w:pos="851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447238" w:rsidRPr="00897933">
        <w:rPr>
          <w:rFonts w:ascii="Arial" w:hAnsi="Arial" w:cs="Arial"/>
          <w:sz w:val="24"/>
          <w:szCs w:val="24"/>
        </w:rPr>
        <w:t>В случаях, когда по распоряжению представителя нанимателя (работодателя) или уполномоченного им лица должностное лицо выезжает в служебную командировку в выходной день, по возвращении из служебной командировки ему предоставляется другой день отдыха.</w:t>
      </w:r>
    </w:p>
    <w:p w:rsidR="00034DB7" w:rsidRPr="00897933" w:rsidRDefault="00034DB7" w:rsidP="00897933">
      <w:pPr>
        <w:pStyle w:val="a3"/>
        <w:ind w:left="0" w:firstLine="720"/>
        <w:jc w:val="left"/>
        <w:rPr>
          <w:rFonts w:ascii="Arial" w:hAnsi="Arial" w:cs="Arial"/>
          <w:sz w:val="24"/>
          <w:szCs w:val="24"/>
        </w:rPr>
      </w:pPr>
    </w:p>
    <w:p w:rsidR="00034DB7" w:rsidRPr="00897933" w:rsidRDefault="00A11364" w:rsidP="00A11364">
      <w:pPr>
        <w:pStyle w:val="Heading1"/>
        <w:tabs>
          <w:tab w:val="left" w:pos="1656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447238" w:rsidRPr="00897933">
        <w:rPr>
          <w:rFonts w:ascii="Arial" w:hAnsi="Arial" w:cs="Arial"/>
          <w:sz w:val="24"/>
          <w:szCs w:val="24"/>
        </w:rPr>
        <w:t>Порядок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возмещения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расходов,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связанных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со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pacing w:val="-2"/>
          <w:sz w:val="24"/>
          <w:szCs w:val="24"/>
        </w:rPr>
        <w:t>служебными</w:t>
      </w:r>
    </w:p>
    <w:p w:rsidR="00034DB7" w:rsidRDefault="00447238" w:rsidP="00A11364">
      <w:pPr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897933">
        <w:rPr>
          <w:rFonts w:ascii="Arial" w:hAnsi="Arial" w:cs="Arial"/>
          <w:b/>
          <w:spacing w:val="-2"/>
          <w:sz w:val="24"/>
          <w:szCs w:val="24"/>
        </w:rPr>
        <w:t>командировками</w:t>
      </w:r>
    </w:p>
    <w:p w:rsidR="005A5AE1" w:rsidRPr="00897933" w:rsidRDefault="005A5AE1" w:rsidP="00A11364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34DB7" w:rsidRPr="00897933" w:rsidRDefault="00A11364" w:rsidP="00A11364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</w:t>
      </w:r>
      <w:r w:rsidR="008F10A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При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направлении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должностного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лица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служебную</w:t>
      </w:r>
      <w:r w:rsidR="000918A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командировку ему гарантируются сохранение занимаемой им должности и денежного содержания, а также возмещаются:</w:t>
      </w:r>
    </w:p>
    <w:p w:rsidR="00034DB7" w:rsidRPr="00A11364" w:rsidRDefault="00A11364" w:rsidP="00A1136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47238" w:rsidRPr="00A11364">
        <w:rPr>
          <w:rFonts w:ascii="Arial" w:hAnsi="Arial" w:cs="Arial"/>
          <w:sz w:val="24"/>
          <w:szCs w:val="24"/>
        </w:rPr>
        <w:t>расходы на проезд к месту командирования и обратно к постоянному месту осуществления служебной деятельности (постоянной работы)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принадлежностей);</w:t>
      </w:r>
    </w:p>
    <w:p w:rsidR="00034DB7" w:rsidRPr="00A11364" w:rsidRDefault="00A11364" w:rsidP="00A1136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447238" w:rsidRPr="00A11364">
        <w:rPr>
          <w:rFonts w:ascii="Arial" w:hAnsi="Arial" w:cs="Arial"/>
          <w:sz w:val="24"/>
          <w:szCs w:val="24"/>
        </w:rPr>
        <w:t>расходы на проезд из одного населенного пункта в другой, если должностное лицо командировано в несколько организаций, расположенных в разных населенных пунктах;</w:t>
      </w:r>
    </w:p>
    <w:p w:rsidR="00034DB7" w:rsidRPr="00A11364" w:rsidRDefault="00A11364" w:rsidP="00A1136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47238" w:rsidRPr="00A11364">
        <w:rPr>
          <w:rFonts w:ascii="Arial" w:hAnsi="Arial" w:cs="Arial"/>
          <w:sz w:val="24"/>
          <w:szCs w:val="24"/>
        </w:rPr>
        <w:t>расходы</w:t>
      </w:r>
      <w:r w:rsidR="000918A3" w:rsidRPr="00A11364">
        <w:rPr>
          <w:rFonts w:ascii="Arial" w:hAnsi="Arial" w:cs="Arial"/>
          <w:sz w:val="24"/>
          <w:szCs w:val="24"/>
        </w:rPr>
        <w:t xml:space="preserve"> </w:t>
      </w:r>
      <w:r w:rsidR="00447238" w:rsidRPr="00A11364">
        <w:rPr>
          <w:rFonts w:ascii="Arial" w:hAnsi="Arial" w:cs="Arial"/>
          <w:sz w:val="24"/>
          <w:szCs w:val="24"/>
        </w:rPr>
        <w:t>по</w:t>
      </w:r>
      <w:r w:rsidR="000918A3" w:rsidRPr="00A11364">
        <w:rPr>
          <w:rFonts w:ascii="Arial" w:hAnsi="Arial" w:cs="Arial"/>
          <w:sz w:val="24"/>
          <w:szCs w:val="24"/>
        </w:rPr>
        <w:t xml:space="preserve"> </w:t>
      </w:r>
      <w:r w:rsidR="00447238" w:rsidRPr="00A11364">
        <w:rPr>
          <w:rFonts w:ascii="Arial" w:hAnsi="Arial" w:cs="Arial"/>
          <w:sz w:val="24"/>
          <w:szCs w:val="24"/>
        </w:rPr>
        <w:t>бронированию</w:t>
      </w:r>
      <w:r w:rsidR="000918A3" w:rsidRPr="00A11364">
        <w:rPr>
          <w:rFonts w:ascii="Arial" w:hAnsi="Arial" w:cs="Arial"/>
          <w:sz w:val="24"/>
          <w:szCs w:val="24"/>
        </w:rPr>
        <w:t xml:space="preserve"> </w:t>
      </w:r>
      <w:r w:rsidR="00447238" w:rsidRPr="00A11364">
        <w:rPr>
          <w:rFonts w:ascii="Arial" w:hAnsi="Arial" w:cs="Arial"/>
          <w:sz w:val="24"/>
          <w:szCs w:val="24"/>
        </w:rPr>
        <w:t>и</w:t>
      </w:r>
      <w:r w:rsidR="000918A3" w:rsidRPr="00A1136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7238" w:rsidRPr="00A11364">
        <w:rPr>
          <w:rFonts w:ascii="Arial" w:hAnsi="Arial" w:cs="Arial"/>
          <w:sz w:val="24"/>
          <w:szCs w:val="24"/>
        </w:rPr>
        <w:t>найм</w:t>
      </w:r>
      <w:proofErr w:type="spellEnd"/>
      <w:r w:rsidR="000918A3" w:rsidRPr="00A11364">
        <w:rPr>
          <w:rFonts w:ascii="Arial" w:hAnsi="Arial" w:cs="Arial"/>
          <w:sz w:val="24"/>
          <w:szCs w:val="24"/>
        </w:rPr>
        <w:t xml:space="preserve"> </w:t>
      </w:r>
      <w:r w:rsidR="00447238" w:rsidRPr="00A11364">
        <w:rPr>
          <w:rFonts w:ascii="Arial" w:hAnsi="Arial" w:cs="Arial"/>
          <w:sz w:val="24"/>
          <w:szCs w:val="24"/>
        </w:rPr>
        <w:t>у</w:t>
      </w:r>
      <w:r w:rsidR="000918A3" w:rsidRPr="00A11364">
        <w:rPr>
          <w:rFonts w:ascii="Arial" w:hAnsi="Arial" w:cs="Arial"/>
          <w:sz w:val="24"/>
          <w:szCs w:val="24"/>
        </w:rPr>
        <w:t xml:space="preserve"> </w:t>
      </w:r>
      <w:r w:rsidR="00447238" w:rsidRPr="00A11364">
        <w:rPr>
          <w:rFonts w:ascii="Arial" w:hAnsi="Arial" w:cs="Arial"/>
          <w:sz w:val="24"/>
          <w:szCs w:val="24"/>
        </w:rPr>
        <w:t>жилого</w:t>
      </w:r>
      <w:r w:rsidR="000918A3" w:rsidRPr="00A11364">
        <w:rPr>
          <w:rFonts w:ascii="Arial" w:hAnsi="Arial" w:cs="Arial"/>
          <w:sz w:val="24"/>
          <w:szCs w:val="24"/>
        </w:rPr>
        <w:t xml:space="preserve"> </w:t>
      </w:r>
      <w:r w:rsidR="00447238" w:rsidRPr="00A11364">
        <w:rPr>
          <w:rFonts w:ascii="Arial" w:hAnsi="Arial" w:cs="Arial"/>
          <w:spacing w:val="-2"/>
          <w:sz w:val="24"/>
          <w:szCs w:val="24"/>
        </w:rPr>
        <w:t>помещения;</w:t>
      </w:r>
    </w:p>
    <w:p w:rsidR="00034DB7" w:rsidRPr="00A11364" w:rsidRDefault="00A11364" w:rsidP="00A1136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</w:t>
      </w:r>
      <w:r w:rsidR="005A5AE1">
        <w:rPr>
          <w:rFonts w:ascii="Arial" w:hAnsi="Arial" w:cs="Arial"/>
          <w:sz w:val="24"/>
          <w:szCs w:val="24"/>
        </w:rPr>
        <w:t xml:space="preserve"> </w:t>
      </w:r>
      <w:r w:rsidR="00447238" w:rsidRPr="00A11364">
        <w:rPr>
          <w:rFonts w:ascii="Arial" w:hAnsi="Arial" w:cs="Arial"/>
          <w:sz w:val="24"/>
          <w:szCs w:val="24"/>
        </w:rPr>
        <w:t>дополнительные расходы, связанные с проживанием вне постоянного места жительства (суточные);</w:t>
      </w:r>
    </w:p>
    <w:p w:rsidR="00034DB7" w:rsidRPr="00A11364" w:rsidRDefault="00A11364" w:rsidP="00A1136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447238" w:rsidRPr="00A11364">
        <w:rPr>
          <w:rFonts w:ascii="Arial" w:hAnsi="Arial" w:cs="Arial"/>
          <w:sz w:val="24"/>
          <w:szCs w:val="24"/>
        </w:rPr>
        <w:t>иные расходы, связанные со служебной командировкой (при условии, что они произведены должностным лицом с разрешения или ведома представителя нанимателя или уполномоченного им лица).</w:t>
      </w:r>
    </w:p>
    <w:p w:rsidR="00034DB7" w:rsidRPr="00897933" w:rsidRDefault="00A11364" w:rsidP="00A11364">
      <w:pPr>
        <w:pStyle w:val="a3"/>
        <w:tabs>
          <w:tab w:val="left" w:pos="709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</w:t>
      </w:r>
      <w:r w:rsidR="008F10A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Денежное содержание за период нахождения должностного лица в служебной командировке сохраняется за все дни по графику, установленному в постоянном месте осуществления служебной деятельности (постоянной работы) командированного лица.</w:t>
      </w:r>
    </w:p>
    <w:p w:rsidR="00034DB7" w:rsidRPr="00897933" w:rsidRDefault="008F10A8" w:rsidP="00A11364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4.3. </w:t>
      </w:r>
      <w:r w:rsidR="00447238" w:rsidRPr="00897933">
        <w:rPr>
          <w:rFonts w:ascii="Arial" w:hAnsi="Arial" w:cs="Arial"/>
          <w:sz w:val="24"/>
          <w:szCs w:val="24"/>
        </w:rPr>
        <w:t>В случае временной нетрудоспособности командированного</w:t>
      </w:r>
      <w:r w:rsidR="005A5AE1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лица, удостоверенной в установленном порядке, ему возмещаются расходы на наем жилого помещения (кроме случаев, когда командированное лицо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:rsidR="00034DB7" w:rsidRPr="00897933" w:rsidRDefault="00447238" w:rsidP="00A11364">
      <w:pPr>
        <w:pStyle w:val="a3"/>
        <w:tabs>
          <w:tab w:val="left" w:pos="709"/>
        </w:tabs>
        <w:ind w:left="0" w:firstLine="709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Федерации.</w:t>
      </w:r>
    </w:p>
    <w:p w:rsidR="00034DB7" w:rsidRPr="00897933" w:rsidRDefault="008F10A8" w:rsidP="00A11364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447238" w:rsidRPr="00897933">
        <w:rPr>
          <w:rFonts w:ascii="Arial" w:hAnsi="Arial" w:cs="Arial"/>
          <w:sz w:val="24"/>
          <w:szCs w:val="24"/>
        </w:rPr>
        <w:t>При направлении командированного лица в служебную командировку ему выдается денежный аванс на оплату расходов на проезд, на бронирование и наем жилого помещения и дополнительных расходов, связанных с проживанием вне места постоянного жительства (суточные).</w:t>
      </w:r>
    </w:p>
    <w:p w:rsidR="00034DB7" w:rsidRPr="00897933" w:rsidRDefault="008F10A8" w:rsidP="00A11364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="00447238" w:rsidRPr="00897933">
        <w:rPr>
          <w:rFonts w:ascii="Arial" w:hAnsi="Arial" w:cs="Arial"/>
          <w:sz w:val="24"/>
          <w:szCs w:val="24"/>
        </w:rPr>
        <w:t>Возмещение иных расходов, связанных со служебной командировкой, произведенных с разрешения или ведома 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034DB7" w:rsidRPr="00897933" w:rsidRDefault="008F10A8" w:rsidP="00A11364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4.6. </w:t>
      </w:r>
      <w:r w:rsidR="00447238" w:rsidRPr="00897933">
        <w:rPr>
          <w:rFonts w:ascii="Arial" w:hAnsi="Arial" w:cs="Arial"/>
          <w:sz w:val="24"/>
          <w:szCs w:val="24"/>
        </w:rPr>
        <w:t>Расходы, установленные настоящим Положением, а также иные расходы, связанные со служебными командировками (при условии, что они произведены должностным лицом с разрешения или ведома представителя нанимателя или уполномоченного им лица), возмещаются за счет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034DB7" w:rsidRPr="00897933" w:rsidRDefault="008F10A8" w:rsidP="00A11364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4.7. </w:t>
      </w:r>
      <w:r w:rsidR="00447238" w:rsidRPr="00897933">
        <w:rPr>
          <w:rFonts w:ascii="Arial" w:hAnsi="Arial" w:cs="Arial"/>
          <w:sz w:val="24"/>
          <w:szCs w:val="24"/>
        </w:rPr>
        <w:t>В период их нахождения в служебных командировках на территориях Донецкой Народной Республики, Луганской Народной Республики, Запорожской области и Херсонской области денежное вознаграждение (денежное содержание) выплачивается в двойном размере.</w:t>
      </w:r>
    </w:p>
    <w:p w:rsidR="00034DB7" w:rsidRPr="00897933" w:rsidRDefault="00034DB7" w:rsidP="00897933">
      <w:pPr>
        <w:pStyle w:val="a3"/>
        <w:ind w:left="0" w:firstLine="720"/>
        <w:jc w:val="left"/>
        <w:rPr>
          <w:rFonts w:ascii="Arial" w:hAnsi="Arial" w:cs="Arial"/>
          <w:sz w:val="24"/>
          <w:szCs w:val="24"/>
        </w:rPr>
      </w:pPr>
    </w:p>
    <w:p w:rsidR="00034DB7" w:rsidRPr="00897933" w:rsidRDefault="008F10A8" w:rsidP="008F10A8">
      <w:pPr>
        <w:pStyle w:val="Heading1"/>
        <w:tabs>
          <w:tab w:val="left" w:pos="1716"/>
        </w:tabs>
        <w:ind w:left="72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447238" w:rsidRPr="00897933">
        <w:rPr>
          <w:rFonts w:ascii="Arial" w:hAnsi="Arial" w:cs="Arial"/>
          <w:sz w:val="24"/>
          <w:szCs w:val="24"/>
        </w:rPr>
        <w:t>Расходы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на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проезд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к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месту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командирования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и</w:t>
      </w:r>
      <w:r w:rsidR="00447238" w:rsidRPr="00897933">
        <w:rPr>
          <w:rFonts w:ascii="Arial" w:hAnsi="Arial" w:cs="Arial"/>
          <w:spacing w:val="-2"/>
          <w:sz w:val="24"/>
          <w:szCs w:val="24"/>
        </w:rPr>
        <w:t xml:space="preserve"> обратно</w:t>
      </w:r>
    </w:p>
    <w:p w:rsidR="00034DB7" w:rsidRPr="00897933" w:rsidRDefault="00034DB7" w:rsidP="00897933">
      <w:pPr>
        <w:pStyle w:val="a3"/>
        <w:ind w:left="0" w:firstLine="720"/>
        <w:jc w:val="left"/>
        <w:rPr>
          <w:rFonts w:ascii="Arial" w:hAnsi="Arial" w:cs="Arial"/>
          <w:b/>
          <w:sz w:val="24"/>
          <w:szCs w:val="24"/>
        </w:rPr>
      </w:pPr>
    </w:p>
    <w:p w:rsidR="00034DB7" w:rsidRPr="00897933" w:rsidRDefault="008F10A8" w:rsidP="008F10A8">
      <w:pPr>
        <w:pStyle w:val="a4"/>
        <w:numPr>
          <w:ilvl w:val="1"/>
          <w:numId w:val="2"/>
        </w:numPr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r w:rsidR="00447238" w:rsidRPr="00897933">
        <w:rPr>
          <w:rFonts w:ascii="Arial" w:hAnsi="Arial" w:cs="Arial"/>
          <w:sz w:val="24"/>
          <w:szCs w:val="24"/>
        </w:rPr>
        <w:t>Расходы по проезду к месту служебной командировки и обратно к месту осуществления служебной деятельности (постоянной работы), (включая страховой взнос на обязательное личное страхование пассажиров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на транспорте, оплату услуг по оформлению проездных документов, расходы за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пользование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поездах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постельными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принадлежностями)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возмещаются</w:t>
      </w:r>
      <w:r w:rsidR="00E0495A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pacing w:val="-10"/>
          <w:sz w:val="24"/>
          <w:szCs w:val="24"/>
        </w:rPr>
        <w:t>в</w:t>
      </w:r>
      <w:r w:rsidR="00E0495A" w:rsidRPr="00897933">
        <w:rPr>
          <w:rFonts w:ascii="Arial" w:hAnsi="Arial" w:cs="Arial"/>
          <w:spacing w:val="-10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размере фактических расходов, подтвержденных проездными документами, но не выше стоимости проезда</w:t>
      </w:r>
      <w:r w:rsidR="00447238" w:rsidRPr="00897933">
        <w:rPr>
          <w:rFonts w:ascii="Arial" w:hAnsi="Arial" w:cs="Arial"/>
          <w:position w:val="8"/>
          <w:sz w:val="24"/>
          <w:szCs w:val="24"/>
        </w:rPr>
        <w:t>5</w:t>
      </w:r>
      <w:r w:rsidR="00447238" w:rsidRPr="00897933">
        <w:rPr>
          <w:rFonts w:ascii="Arial" w:hAnsi="Arial" w:cs="Arial"/>
          <w:sz w:val="24"/>
          <w:szCs w:val="24"/>
        </w:rPr>
        <w:t>:</w:t>
      </w:r>
    </w:p>
    <w:p w:rsidR="00034DB7" w:rsidRPr="00897933" w:rsidRDefault="00447238" w:rsidP="00897933">
      <w:pPr>
        <w:pStyle w:val="a4"/>
        <w:numPr>
          <w:ilvl w:val="1"/>
          <w:numId w:val="3"/>
        </w:numPr>
        <w:tabs>
          <w:tab w:val="left" w:pos="1416"/>
        </w:tabs>
        <w:ind w:left="0" w:righ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воздушным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транспортом – по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 xml:space="preserve">тарифу экономического </w:t>
      </w:r>
      <w:r w:rsidRPr="00897933">
        <w:rPr>
          <w:rFonts w:ascii="Arial" w:hAnsi="Arial" w:cs="Arial"/>
          <w:spacing w:val="-2"/>
          <w:sz w:val="24"/>
          <w:szCs w:val="24"/>
        </w:rPr>
        <w:t>класса;</w:t>
      </w:r>
    </w:p>
    <w:p w:rsidR="00034DB7" w:rsidRPr="00897933" w:rsidRDefault="00447238" w:rsidP="00897933">
      <w:pPr>
        <w:pStyle w:val="a4"/>
        <w:numPr>
          <w:ilvl w:val="1"/>
          <w:numId w:val="3"/>
        </w:numPr>
        <w:tabs>
          <w:tab w:val="left" w:pos="1416"/>
        </w:tabs>
        <w:ind w:left="0" w:righ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 xml:space="preserve">железнодорожным транспортом – по фактическим расходам, но не выше стоимости проезда в вагоне категории «СВ», устанавливаемой </w:t>
      </w:r>
      <w:r w:rsidRPr="00897933">
        <w:rPr>
          <w:rFonts w:ascii="Arial" w:hAnsi="Arial" w:cs="Arial"/>
          <w:spacing w:val="-2"/>
          <w:sz w:val="24"/>
          <w:szCs w:val="24"/>
        </w:rPr>
        <w:t>перевозчиком;</w:t>
      </w:r>
    </w:p>
    <w:p w:rsidR="00034DB7" w:rsidRPr="00897933" w:rsidRDefault="00447238" w:rsidP="00897933">
      <w:pPr>
        <w:pStyle w:val="a4"/>
        <w:numPr>
          <w:ilvl w:val="1"/>
          <w:numId w:val="3"/>
        </w:numPr>
        <w:tabs>
          <w:tab w:val="left" w:pos="1416"/>
        </w:tabs>
        <w:ind w:left="0" w:righ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 xml:space="preserve">водным транспортом – по фактическим расходам, но не выше стоимости проезда в каюте «люкс» с комплексным обслуживанием </w:t>
      </w:r>
      <w:r w:rsidRPr="00897933">
        <w:rPr>
          <w:rFonts w:ascii="Arial" w:hAnsi="Arial" w:cs="Arial"/>
          <w:spacing w:val="-2"/>
          <w:sz w:val="24"/>
          <w:szCs w:val="24"/>
        </w:rPr>
        <w:t>пассажиров;</w:t>
      </w:r>
    </w:p>
    <w:p w:rsidR="00034DB7" w:rsidRPr="00897933" w:rsidRDefault="00447238" w:rsidP="00897933">
      <w:pPr>
        <w:pStyle w:val="a4"/>
        <w:numPr>
          <w:ilvl w:val="1"/>
          <w:numId w:val="3"/>
        </w:numPr>
        <w:tabs>
          <w:tab w:val="left" w:pos="1416"/>
        </w:tabs>
        <w:ind w:left="0" w:righ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междугородним автомобильным транспортом (кроме такси) – по фактическим расходам.</w:t>
      </w:r>
    </w:p>
    <w:p w:rsidR="00034DB7" w:rsidRPr="00897933" w:rsidRDefault="008F10A8" w:rsidP="008F10A8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</w:t>
      </w:r>
      <w:r w:rsidR="00447238" w:rsidRPr="00897933">
        <w:rPr>
          <w:rFonts w:ascii="Arial" w:hAnsi="Arial" w:cs="Arial"/>
          <w:sz w:val="24"/>
          <w:szCs w:val="24"/>
        </w:rPr>
        <w:t>Возмещение расходов, связанных с использованием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 xml:space="preserve">должностным лицом личного транспорта для проезда к месту командирования и обратно, производится по наименьшей стоимости проезда кратчайшим путем на основании кассовых чеков автозаправочных станций </w:t>
      </w:r>
      <w:r w:rsidR="00447238" w:rsidRPr="00897933">
        <w:rPr>
          <w:rFonts w:ascii="Arial" w:hAnsi="Arial" w:cs="Arial"/>
          <w:spacing w:val="-2"/>
          <w:sz w:val="24"/>
          <w:szCs w:val="24"/>
        </w:rPr>
        <w:t>(АЗС).</w:t>
      </w:r>
    </w:p>
    <w:p w:rsidR="00034DB7" w:rsidRPr="00897933" w:rsidRDefault="00447238" w:rsidP="00897933">
      <w:pPr>
        <w:pStyle w:val="a3"/>
        <w:ind w:lef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Наименьшей стоимостью признается стоимость израсходованного легковым автомобилем должностного лица топлива и израсходованных смазочных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материалов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в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соответствии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с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методическими</w:t>
      </w:r>
      <w:r w:rsidR="005022D3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рекомендациями</w:t>
      </w:r>
    </w:p>
    <w:p w:rsidR="00034DB7" w:rsidRPr="00897933" w:rsidRDefault="00447238" w:rsidP="00897933">
      <w:pPr>
        <w:pStyle w:val="a3"/>
        <w:ind w:lef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«Нормы расхода топлива и смазочных материалов на автомобильном транспорте», введенными в действие распоряжением Министерства транспорта Российской Федерации от 14 марта 2008 года № АМ-23-р.</w:t>
      </w:r>
    </w:p>
    <w:p w:rsidR="00034DB7" w:rsidRPr="00897933" w:rsidRDefault="00447238" w:rsidP="00897933">
      <w:pPr>
        <w:pStyle w:val="a3"/>
        <w:ind w:lef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lastRenderedPageBreak/>
        <w:t>Кратчайшим путем признается расстояние по кратчайшему пути от места жительства (места пребывания) командированного до места командирования и обратно, определяемому по атласу автомобильно-дорожной сети Российской Федерации, а если эти места в атласе не указаны,</w:t>
      </w:r>
    </w:p>
    <w:p w:rsidR="00034DB7" w:rsidRPr="00897933" w:rsidRDefault="00447238" w:rsidP="00897933">
      <w:pPr>
        <w:pStyle w:val="a3"/>
        <w:ind w:lef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– по справке, выданной уполномоченными органами в сфере управления автомобильными дорогами.</w:t>
      </w:r>
    </w:p>
    <w:p w:rsidR="00034DB7" w:rsidRDefault="008F10A8" w:rsidP="008F10A8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447238" w:rsidRPr="00897933">
        <w:rPr>
          <w:rFonts w:ascii="Arial" w:hAnsi="Arial" w:cs="Arial"/>
          <w:sz w:val="24"/>
          <w:szCs w:val="24"/>
        </w:rPr>
        <w:t>По решению представителя нанимателя (работодателя) или уполномоченного им лица,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(постоянной работы) должностного лица автомобильным транспортом сверх норм, установленных Положением, в пределах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034DB7" w:rsidRPr="008F10A8" w:rsidRDefault="008F10A8" w:rsidP="008F10A8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F10A8">
        <w:rPr>
          <w:rFonts w:ascii="Arial" w:hAnsi="Arial" w:cs="Arial"/>
          <w:sz w:val="24"/>
          <w:szCs w:val="24"/>
        </w:rPr>
        <w:t xml:space="preserve">5.4. </w:t>
      </w:r>
      <w:r w:rsidR="00447238" w:rsidRPr="008F10A8">
        <w:rPr>
          <w:rFonts w:ascii="Arial" w:hAnsi="Arial" w:cs="Arial"/>
          <w:sz w:val="24"/>
          <w:szCs w:val="24"/>
        </w:rPr>
        <w:t>При отсутствии проездного документа командированному лицу по решению представителя нанимателя (работодателя) или уполномоченного</w:t>
      </w:r>
      <w:r w:rsidRPr="008F10A8">
        <w:rPr>
          <w:rFonts w:ascii="Arial" w:hAnsi="Arial" w:cs="Arial"/>
          <w:sz w:val="24"/>
          <w:szCs w:val="24"/>
        </w:rPr>
        <w:t xml:space="preserve"> </w:t>
      </w:r>
      <w:r w:rsidR="00447238" w:rsidRPr="008F10A8">
        <w:rPr>
          <w:rFonts w:ascii="Arial" w:hAnsi="Arial" w:cs="Arial"/>
          <w:sz w:val="24"/>
          <w:szCs w:val="24"/>
        </w:rPr>
        <w:t>им лица, направившего должностное лицо в служебную командировку,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проезда.</w:t>
      </w:r>
    </w:p>
    <w:p w:rsidR="00034DB7" w:rsidRPr="00897933" w:rsidRDefault="00034DB7" w:rsidP="00897933">
      <w:pPr>
        <w:pStyle w:val="a3"/>
        <w:ind w:left="0" w:firstLine="720"/>
        <w:jc w:val="left"/>
        <w:rPr>
          <w:rFonts w:ascii="Arial" w:hAnsi="Arial" w:cs="Arial"/>
          <w:sz w:val="24"/>
          <w:szCs w:val="24"/>
        </w:rPr>
      </w:pPr>
    </w:p>
    <w:p w:rsidR="00034DB7" w:rsidRDefault="00FE4E35" w:rsidP="00FE4E35">
      <w:pPr>
        <w:pStyle w:val="Heading1"/>
        <w:tabs>
          <w:tab w:val="left" w:pos="1799"/>
        </w:tabs>
        <w:ind w:left="720" w:firstLine="0"/>
        <w:jc w:val="center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447238" w:rsidRPr="00897933">
        <w:rPr>
          <w:rFonts w:ascii="Arial" w:hAnsi="Arial" w:cs="Arial"/>
          <w:sz w:val="24"/>
          <w:szCs w:val="24"/>
        </w:rPr>
        <w:t>Расходы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на бронирование и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 xml:space="preserve">наем жилого </w:t>
      </w:r>
      <w:r w:rsidR="00447238" w:rsidRPr="00897933">
        <w:rPr>
          <w:rFonts w:ascii="Arial" w:hAnsi="Arial" w:cs="Arial"/>
          <w:spacing w:val="-2"/>
          <w:sz w:val="24"/>
          <w:szCs w:val="24"/>
        </w:rPr>
        <w:t>помещения</w:t>
      </w:r>
    </w:p>
    <w:p w:rsidR="00242C4B" w:rsidRPr="00897933" w:rsidRDefault="00242C4B" w:rsidP="00FE4E35">
      <w:pPr>
        <w:pStyle w:val="Heading1"/>
        <w:tabs>
          <w:tab w:val="left" w:pos="1799"/>
        </w:tabs>
        <w:ind w:left="720" w:firstLine="0"/>
        <w:jc w:val="center"/>
        <w:rPr>
          <w:rFonts w:ascii="Arial" w:hAnsi="Arial" w:cs="Arial"/>
          <w:sz w:val="24"/>
          <w:szCs w:val="24"/>
        </w:rPr>
      </w:pPr>
    </w:p>
    <w:p w:rsidR="00034DB7" w:rsidRPr="00FE4E35" w:rsidRDefault="00FE4E35" w:rsidP="00242C4B">
      <w:pPr>
        <w:tabs>
          <w:tab w:val="left" w:pos="141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</w:t>
      </w:r>
      <w:r w:rsidR="00447238" w:rsidRPr="00FE4E35">
        <w:rPr>
          <w:rFonts w:ascii="Arial" w:hAnsi="Arial" w:cs="Arial"/>
          <w:sz w:val="24"/>
          <w:szCs w:val="24"/>
        </w:rPr>
        <w:t>Расходы командированного лица по бронированию и найму жилого помещения возмещаются по фактическим расходам.</w:t>
      </w:r>
    </w:p>
    <w:p w:rsidR="00034DB7" w:rsidRPr="00897933" w:rsidRDefault="00447238" w:rsidP="00242C4B">
      <w:pPr>
        <w:pStyle w:val="a3"/>
        <w:ind w:lef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Возмещение указанных расходов производится на основании документа, подтверждающего стоимость соответствующего номера в гостинице, выдаваемого организацией, оказывающей гостиничные услуги в соответствии с постановлением Правительства Российской Федерации от 18 ноября 2020 года № 1853 «Об утверждении Правил предоставления гостиничных услуг в Российской Федерации».</w:t>
      </w:r>
    </w:p>
    <w:p w:rsidR="00034DB7" w:rsidRPr="00FE4E35" w:rsidRDefault="00FE4E35" w:rsidP="00242C4B">
      <w:pPr>
        <w:tabs>
          <w:tab w:val="left" w:pos="14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E4E35">
        <w:rPr>
          <w:rFonts w:ascii="Arial" w:hAnsi="Arial" w:cs="Arial"/>
          <w:sz w:val="24"/>
          <w:szCs w:val="24"/>
        </w:rPr>
        <w:t xml:space="preserve">6.2. </w:t>
      </w:r>
      <w:r w:rsidR="00447238" w:rsidRPr="00FE4E35">
        <w:rPr>
          <w:rFonts w:ascii="Arial" w:hAnsi="Arial" w:cs="Arial"/>
          <w:sz w:val="24"/>
          <w:szCs w:val="24"/>
        </w:rPr>
        <w:t>В случае отсутствия в населенном пункте гостиницы командированному лицу возмещаются расходы, связанные с наймом жилого помещения. Возмещение расходов производится в размере подтвержденных документально затрат на наем жилого помещения, но не выше минимального размера оплаты труда в Российской Федерации за каждые сутки.</w:t>
      </w:r>
    </w:p>
    <w:p w:rsidR="00034DB7" w:rsidRPr="00FE4E35" w:rsidRDefault="00FE4E35" w:rsidP="00242C4B">
      <w:pPr>
        <w:tabs>
          <w:tab w:val="left" w:pos="14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E4E35">
        <w:rPr>
          <w:rFonts w:ascii="Arial" w:hAnsi="Arial" w:cs="Arial"/>
          <w:sz w:val="24"/>
          <w:szCs w:val="24"/>
        </w:rPr>
        <w:t xml:space="preserve">6.3. </w:t>
      </w:r>
      <w:r w:rsidR="00447238" w:rsidRPr="00FE4E35">
        <w:rPr>
          <w:rFonts w:ascii="Arial" w:hAnsi="Arial" w:cs="Arial"/>
          <w:sz w:val="24"/>
          <w:szCs w:val="24"/>
        </w:rPr>
        <w:t>В</w:t>
      </w:r>
      <w:r w:rsidR="001B0355" w:rsidRPr="00FE4E35">
        <w:rPr>
          <w:rFonts w:ascii="Arial" w:hAnsi="Arial" w:cs="Arial"/>
          <w:sz w:val="24"/>
          <w:szCs w:val="24"/>
        </w:rPr>
        <w:t xml:space="preserve"> </w:t>
      </w:r>
      <w:r w:rsidR="00447238" w:rsidRPr="00FE4E35">
        <w:rPr>
          <w:rFonts w:ascii="Arial" w:hAnsi="Arial" w:cs="Arial"/>
          <w:sz w:val="24"/>
          <w:szCs w:val="24"/>
        </w:rPr>
        <w:t>случае</w:t>
      </w:r>
      <w:r w:rsidR="001B0355" w:rsidRPr="00FE4E35">
        <w:rPr>
          <w:rFonts w:ascii="Arial" w:hAnsi="Arial" w:cs="Arial"/>
          <w:sz w:val="24"/>
          <w:szCs w:val="24"/>
        </w:rPr>
        <w:t xml:space="preserve"> </w:t>
      </w:r>
      <w:r w:rsidR="00447238" w:rsidRPr="00FE4E35">
        <w:rPr>
          <w:rFonts w:ascii="Arial" w:hAnsi="Arial" w:cs="Arial"/>
          <w:sz w:val="24"/>
          <w:szCs w:val="24"/>
        </w:rPr>
        <w:t>вынужденной</w:t>
      </w:r>
      <w:r w:rsidR="001B0355" w:rsidRPr="00FE4E35">
        <w:rPr>
          <w:rFonts w:ascii="Arial" w:hAnsi="Arial" w:cs="Arial"/>
          <w:sz w:val="24"/>
          <w:szCs w:val="24"/>
        </w:rPr>
        <w:t xml:space="preserve"> </w:t>
      </w:r>
      <w:r w:rsidR="00447238" w:rsidRPr="00FE4E35">
        <w:rPr>
          <w:rFonts w:ascii="Arial" w:hAnsi="Arial" w:cs="Arial"/>
          <w:sz w:val="24"/>
          <w:szCs w:val="24"/>
        </w:rPr>
        <w:t>остановки</w:t>
      </w:r>
      <w:r w:rsidR="001B0355" w:rsidRPr="00FE4E35">
        <w:rPr>
          <w:rFonts w:ascii="Arial" w:hAnsi="Arial" w:cs="Arial"/>
          <w:sz w:val="24"/>
          <w:szCs w:val="24"/>
        </w:rPr>
        <w:t xml:space="preserve"> </w:t>
      </w:r>
      <w:r w:rsidR="00447238" w:rsidRPr="00FE4E35">
        <w:rPr>
          <w:rFonts w:ascii="Arial" w:hAnsi="Arial" w:cs="Arial"/>
          <w:sz w:val="24"/>
          <w:szCs w:val="24"/>
        </w:rPr>
        <w:t>в</w:t>
      </w:r>
      <w:r w:rsidR="001B0355" w:rsidRPr="00FE4E35">
        <w:rPr>
          <w:rFonts w:ascii="Arial" w:hAnsi="Arial" w:cs="Arial"/>
          <w:sz w:val="24"/>
          <w:szCs w:val="24"/>
        </w:rPr>
        <w:t xml:space="preserve"> </w:t>
      </w:r>
      <w:r w:rsidR="00447238" w:rsidRPr="00FE4E35">
        <w:rPr>
          <w:rFonts w:ascii="Arial" w:hAnsi="Arial" w:cs="Arial"/>
          <w:sz w:val="24"/>
          <w:szCs w:val="24"/>
        </w:rPr>
        <w:t>пути</w:t>
      </w:r>
      <w:r w:rsidR="001B0355" w:rsidRPr="00FE4E35">
        <w:rPr>
          <w:rFonts w:ascii="Arial" w:hAnsi="Arial" w:cs="Arial"/>
          <w:sz w:val="24"/>
          <w:szCs w:val="24"/>
        </w:rPr>
        <w:t xml:space="preserve"> </w:t>
      </w:r>
      <w:r w:rsidR="00447238" w:rsidRPr="00FE4E35">
        <w:rPr>
          <w:rFonts w:ascii="Arial" w:hAnsi="Arial" w:cs="Arial"/>
          <w:sz w:val="24"/>
          <w:szCs w:val="24"/>
        </w:rPr>
        <w:t>командированному</w:t>
      </w:r>
      <w:r w:rsidR="001B0355" w:rsidRPr="00FE4E35">
        <w:rPr>
          <w:rFonts w:ascii="Arial" w:hAnsi="Arial" w:cs="Arial"/>
          <w:sz w:val="24"/>
          <w:szCs w:val="24"/>
        </w:rPr>
        <w:t xml:space="preserve"> </w:t>
      </w:r>
      <w:r w:rsidR="00447238" w:rsidRPr="00FE4E35">
        <w:rPr>
          <w:rFonts w:ascii="Arial" w:hAnsi="Arial" w:cs="Arial"/>
          <w:sz w:val="24"/>
          <w:szCs w:val="24"/>
        </w:rPr>
        <w:t>лицу возмещаются подтвержденные документально расходы по найму жилого помещения по правилам, установленным настоящим Положением.</w:t>
      </w:r>
    </w:p>
    <w:p w:rsidR="00034DB7" w:rsidRPr="00FE4E35" w:rsidRDefault="00FE4E35" w:rsidP="00242C4B">
      <w:pPr>
        <w:tabs>
          <w:tab w:val="left" w:pos="1417"/>
        </w:tabs>
        <w:ind w:firstLine="709"/>
        <w:jc w:val="both"/>
        <w:rPr>
          <w:rFonts w:ascii="Arial" w:hAnsi="Arial" w:cs="Arial"/>
          <w:position w:val="8"/>
          <w:sz w:val="24"/>
          <w:szCs w:val="24"/>
        </w:rPr>
      </w:pPr>
      <w:r w:rsidRPr="00FE4E35">
        <w:rPr>
          <w:rFonts w:ascii="Arial" w:hAnsi="Arial" w:cs="Arial"/>
          <w:sz w:val="24"/>
          <w:szCs w:val="24"/>
        </w:rPr>
        <w:t xml:space="preserve">6.4. </w:t>
      </w:r>
      <w:r w:rsidR="00447238" w:rsidRPr="00FE4E35">
        <w:rPr>
          <w:rFonts w:ascii="Arial" w:hAnsi="Arial" w:cs="Arial"/>
          <w:sz w:val="24"/>
          <w:szCs w:val="24"/>
        </w:rPr>
        <w:t>Возмещение расходов по бронированию и найму жилого помещения производится по фактическим затратам, подтвержденным соответствующими документами, в размере не более:</w:t>
      </w:r>
    </w:p>
    <w:p w:rsidR="00034DB7" w:rsidRPr="00FE4E35" w:rsidRDefault="00447238" w:rsidP="00242C4B">
      <w:pPr>
        <w:pStyle w:val="a4"/>
        <w:numPr>
          <w:ilvl w:val="0"/>
          <w:numId w:val="5"/>
        </w:numPr>
        <w:tabs>
          <w:tab w:val="left" w:pos="1416"/>
        </w:tabs>
        <w:ind w:left="0" w:right="0" w:firstLine="709"/>
        <w:rPr>
          <w:rFonts w:ascii="Arial" w:hAnsi="Arial" w:cs="Arial"/>
          <w:sz w:val="24"/>
          <w:szCs w:val="24"/>
        </w:rPr>
      </w:pPr>
      <w:r w:rsidRPr="00FE4E35">
        <w:rPr>
          <w:rFonts w:ascii="Arial" w:hAnsi="Arial" w:cs="Arial"/>
          <w:sz w:val="24"/>
          <w:szCs w:val="24"/>
        </w:rPr>
        <w:t>3000 (трех тысяч) рублей в сутки, – при нахождении в командировке в пределах Иркутской области;</w:t>
      </w:r>
    </w:p>
    <w:p w:rsidR="00034DB7" w:rsidRPr="00FE4E35" w:rsidRDefault="00447238" w:rsidP="00242C4B">
      <w:pPr>
        <w:pStyle w:val="a4"/>
        <w:numPr>
          <w:ilvl w:val="0"/>
          <w:numId w:val="5"/>
        </w:numPr>
        <w:tabs>
          <w:tab w:val="left" w:pos="1416"/>
        </w:tabs>
        <w:ind w:left="0" w:right="0" w:firstLine="709"/>
        <w:rPr>
          <w:rFonts w:ascii="Arial" w:hAnsi="Arial" w:cs="Arial"/>
          <w:sz w:val="24"/>
          <w:szCs w:val="24"/>
        </w:rPr>
      </w:pPr>
      <w:r w:rsidRPr="00FE4E35">
        <w:rPr>
          <w:rFonts w:ascii="Arial" w:hAnsi="Arial" w:cs="Arial"/>
          <w:sz w:val="24"/>
          <w:szCs w:val="24"/>
        </w:rPr>
        <w:t>6000 (шести тысяч) рублей в сутки, – при нахождении в командировке за пределами Иркутской области.</w:t>
      </w:r>
    </w:p>
    <w:p w:rsidR="00034DB7" w:rsidRPr="00FE4E35" w:rsidRDefault="00447238" w:rsidP="00242C4B">
      <w:pPr>
        <w:tabs>
          <w:tab w:val="left" w:pos="143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E4E35">
        <w:rPr>
          <w:rFonts w:ascii="Arial" w:hAnsi="Arial" w:cs="Arial"/>
          <w:sz w:val="24"/>
          <w:szCs w:val="24"/>
        </w:rPr>
        <w:t>При отсутствии подтверждающих документов (в случае непредставления места в гостинице) расходы по бронированию и найму жилого помещения не возмещаются.</w:t>
      </w:r>
    </w:p>
    <w:p w:rsidR="00034DB7" w:rsidRPr="00897933" w:rsidRDefault="00034DB7" w:rsidP="00897933">
      <w:pPr>
        <w:pStyle w:val="a3"/>
        <w:ind w:left="0" w:firstLine="720"/>
        <w:jc w:val="left"/>
        <w:rPr>
          <w:rFonts w:ascii="Arial" w:hAnsi="Arial" w:cs="Arial"/>
          <w:sz w:val="24"/>
          <w:szCs w:val="24"/>
        </w:rPr>
      </w:pPr>
    </w:p>
    <w:p w:rsidR="00034DB7" w:rsidRPr="00897933" w:rsidRDefault="0049221A" w:rsidP="0049221A">
      <w:pPr>
        <w:pStyle w:val="Heading1"/>
        <w:tabs>
          <w:tab w:val="left" w:pos="1411"/>
          <w:tab w:val="left" w:pos="2238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A86628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Расходы,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связанные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с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проживанием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вне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постоянного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места жительства (суточные), иные расходы</w:t>
      </w:r>
    </w:p>
    <w:p w:rsidR="00034DB7" w:rsidRPr="00897933" w:rsidRDefault="00034DB7" w:rsidP="00897933">
      <w:pPr>
        <w:pStyle w:val="a3"/>
        <w:ind w:left="0" w:firstLine="720"/>
        <w:jc w:val="left"/>
        <w:rPr>
          <w:rFonts w:ascii="Arial" w:hAnsi="Arial" w:cs="Arial"/>
          <w:b/>
          <w:sz w:val="24"/>
          <w:szCs w:val="24"/>
        </w:rPr>
      </w:pPr>
    </w:p>
    <w:p w:rsidR="00034DB7" w:rsidRPr="0049221A" w:rsidRDefault="0049221A" w:rsidP="0049221A">
      <w:pPr>
        <w:tabs>
          <w:tab w:val="left" w:pos="12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9221A">
        <w:rPr>
          <w:rFonts w:ascii="Arial" w:hAnsi="Arial" w:cs="Arial"/>
          <w:sz w:val="24"/>
          <w:szCs w:val="24"/>
        </w:rPr>
        <w:t xml:space="preserve">7.1. </w:t>
      </w:r>
      <w:r w:rsidR="00447238" w:rsidRPr="0049221A">
        <w:rPr>
          <w:rFonts w:ascii="Arial" w:hAnsi="Arial" w:cs="Arial"/>
          <w:sz w:val="24"/>
          <w:szCs w:val="24"/>
        </w:rPr>
        <w:t xml:space="preserve">Дополнительные расходы, связанные с проживанием вне места постоянного места жительства (суточные), выплачиваются командированному лицу </w:t>
      </w:r>
      <w:r w:rsidR="00447238" w:rsidRPr="0049221A">
        <w:rPr>
          <w:rFonts w:ascii="Arial" w:hAnsi="Arial" w:cs="Arial"/>
          <w:sz w:val="24"/>
          <w:szCs w:val="24"/>
        </w:rPr>
        <w:lastRenderedPageBreak/>
        <w:t>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следующих размерах:</w:t>
      </w:r>
    </w:p>
    <w:p w:rsidR="00034DB7" w:rsidRPr="00897933" w:rsidRDefault="00A86628" w:rsidP="0049221A">
      <w:pPr>
        <w:pStyle w:val="a4"/>
        <w:numPr>
          <w:ilvl w:val="2"/>
          <w:numId w:val="2"/>
        </w:numPr>
        <w:tabs>
          <w:tab w:val="left" w:pos="1134"/>
          <w:tab w:val="left" w:pos="289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86628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рублей–при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командировании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в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пределах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Российской Федерации, кроме городов Москвы, Санкт-Петербурга и Севастополя;</w:t>
      </w:r>
    </w:p>
    <w:p w:rsidR="00034DB7" w:rsidRPr="0049221A" w:rsidRDefault="00447238" w:rsidP="0049221A">
      <w:pPr>
        <w:pStyle w:val="a4"/>
        <w:numPr>
          <w:ilvl w:val="2"/>
          <w:numId w:val="2"/>
        </w:numPr>
        <w:tabs>
          <w:tab w:val="left" w:pos="1134"/>
          <w:tab w:val="left" w:pos="2706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49221A">
        <w:rPr>
          <w:rFonts w:ascii="Arial" w:hAnsi="Arial" w:cs="Arial"/>
          <w:sz w:val="24"/>
          <w:szCs w:val="24"/>
          <w:u w:val="single"/>
        </w:rPr>
        <w:tab/>
      </w:r>
      <w:r w:rsidRPr="0049221A">
        <w:rPr>
          <w:rFonts w:ascii="Arial" w:hAnsi="Arial" w:cs="Arial"/>
          <w:sz w:val="24"/>
          <w:szCs w:val="24"/>
        </w:rPr>
        <w:t>рублей–при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Pr="0049221A">
        <w:rPr>
          <w:rFonts w:ascii="Arial" w:hAnsi="Arial" w:cs="Arial"/>
          <w:sz w:val="24"/>
          <w:szCs w:val="24"/>
        </w:rPr>
        <w:t>командировании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Pr="0049221A">
        <w:rPr>
          <w:rFonts w:ascii="Arial" w:hAnsi="Arial" w:cs="Arial"/>
          <w:sz w:val="24"/>
          <w:szCs w:val="24"/>
        </w:rPr>
        <w:t>в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Pr="0049221A">
        <w:rPr>
          <w:rFonts w:ascii="Arial" w:hAnsi="Arial" w:cs="Arial"/>
          <w:sz w:val="24"/>
          <w:szCs w:val="24"/>
        </w:rPr>
        <w:t>города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Pr="0049221A">
        <w:rPr>
          <w:rFonts w:ascii="Arial" w:hAnsi="Arial" w:cs="Arial"/>
          <w:sz w:val="24"/>
          <w:szCs w:val="24"/>
        </w:rPr>
        <w:t>Москву,</w:t>
      </w:r>
      <w:r w:rsidRPr="0049221A">
        <w:rPr>
          <w:rFonts w:ascii="Arial" w:hAnsi="Arial" w:cs="Arial"/>
          <w:spacing w:val="-2"/>
          <w:sz w:val="24"/>
          <w:szCs w:val="24"/>
        </w:rPr>
        <w:t xml:space="preserve"> Санкт-</w:t>
      </w:r>
      <w:r w:rsidR="0049221A" w:rsidRPr="0049221A">
        <w:rPr>
          <w:rFonts w:ascii="Arial" w:hAnsi="Arial" w:cs="Arial"/>
          <w:spacing w:val="-2"/>
          <w:sz w:val="24"/>
          <w:szCs w:val="24"/>
        </w:rPr>
        <w:t xml:space="preserve"> </w:t>
      </w:r>
      <w:r w:rsidRPr="0049221A">
        <w:rPr>
          <w:rFonts w:ascii="Arial" w:hAnsi="Arial" w:cs="Arial"/>
          <w:sz w:val="24"/>
          <w:szCs w:val="24"/>
        </w:rPr>
        <w:t xml:space="preserve">Петербург, </w:t>
      </w:r>
      <w:r w:rsidRPr="0049221A">
        <w:rPr>
          <w:rFonts w:ascii="Arial" w:hAnsi="Arial" w:cs="Arial"/>
          <w:spacing w:val="-2"/>
          <w:sz w:val="24"/>
          <w:szCs w:val="24"/>
        </w:rPr>
        <w:t>Севастополь;</w:t>
      </w:r>
    </w:p>
    <w:p w:rsidR="00034DB7" w:rsidRPr="00897933" w:rsidRDefault="00447238" w:rsidP="0049221A">
      <w:pPr>
        <w:pStyle w:val="a4"/>
        <w:numPr>
          <w:ilvl w:val="2"/>
          <w:numId w:val="2"/>
        </w:numPr>
        <w:tabs>
          <w:tab w:val="left" w:pos="1134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8480</w:t>
      </w:r>
      <w:r w:rsidR="0049221A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рублей–в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период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их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нахождения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в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служебных командировках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на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территориях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Донецкой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Народной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Республики,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Pr="00897933">
        <w:rPr>
          <w:rFonts w:ascii="Arial" w:hAnsi="Arial" w:cs="Arial"/>
          <w:sz w:val="24"/>
          <w:szCs w:val="24"/>
        </w:rPr>
        <w:t>Луганской Народной Республики, Запорожской области и Херсонской области.</w:t>
      </w:r>
    </w:p>
    <w:p w:rsidR="00034DB7" w:rsidRPr="0049221A" w:rsidRDefault="0049221A" w:rsidP="0049221A">
      <w:pPr>
        <w:tabs>
          <w:tab w:val="left" w:pos="141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7.2. </w:t>
      </w:r>
      <w:r w:rsidR="00447238" w:rsidRPr="0049221A">
        <w:rPr>
          <w:rFonts w:ascii="Arial" w:hAnsi="Arial" w:cs="Arial"/>
          <w:sz w:val="24"/>
          <w:szCs w:val="24"/>
        </w:rPr>
        <w:t>В случае командирования работника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034DB7" w:rsidRPr="00897933" w:rsidRDefault="00447238" w:rsidP="00897933">
      <w:pPr>
        <w:pStyle w:val="a3"/>
        <w:ind w:left="0" w:firstLine="720"/>
        <w:rPr>
          <w:rFonts w:ascii="Arial" w:hAnsi="Arial" w:cs="Arial"/>
          <w:sz w:val="24"/>
          <w:szCs w:val="24"/>
        </w:rPr>
      </w:pPr>
      <w:r w:rsidRPr="00897933">
        <w:rPr>
          <w:rFonts w:ascii="Arial" w:hAnsi="Arial" w:cs="Arial"/>
          <w:sz w:val="24"/>
          <w:szCs w:val="24"/>
        </w:rPr>
        <w:t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(работодателя)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командированному лицу условий для отдыха.</w:t>
      </w:r>
    </w:p>
    <w:p w:rsidR="00034DB7" w:rsidRPr="00897933" w:rsidRDefault="0049221A" w:rsidP="0049221A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7.3. </w:t>
      </w:r>
      <w:r w:rsidR="00447238" w:rsidRPr="00897933">
        <w:rPr>
          <w:rFonts w:ascii="Arial" w:hAnsi="Arial" w:cs="Arial"/>
          <w:sz w:val="24"/>
          <w:szCs w:val="24"/>
        </w:rPr>
        <w:t>На основании подтверждающих документов должностному лицу по фактическим затратам возмещаются иные расходы, произведенные с разрешения или ведома представителя нанимателя (работодателя) или уполномоченного им лица, связанные с командировками на территории Российской Федерации:</w:t>
      </w:r>
    </w:p>
    <w:p w:rsidR="00034DB7" w:rsidRPr="0049221A" w:rsidRDefault="0049221A" w:rsidP="0049221A">
      <w:pPr>
        <w:pStyle w:val="a4"/>
        <w:numPr>
          <w:ilvl w:val="1"/>
          <w:numId w:val="2"/>
        </w:numPr>
        <w:tabs>
          <w:tab w:val="left" w:pos="709"/>
        </w:tabs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47238" w:rsidRPr="0049221A">
        <w:rPr>
          <w:rFonts w:ascii="Arial" w:hAnsi="Arial" w:cs="Arial"/>
          <w:sz w:val="24"/>
          <w:szCs w:val="24"/>
        </w:rPr>
        <w:t>расходы, связанные со сдачей ранее приобретенных билетов и иных документов, подтверждающих маршрут следования транспорта в связи с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погодными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условиями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или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по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иным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причинам,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признанным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представителем нанимателя (работодателем) или уполномоченным им лицом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pacing w:val="-2"/>
          <w:sz w:val="24"/>
          <w:szCs w:val="24"/>
        </w:rPr>
        <w:t>уважительными;</w:t>
      </w:r>
    </w:p>
    <w:p w:rsidR="00034DB7" w:rsidRPr="0049221A" w:rsidRDefault="0049221A" w:rsidP="0049221A">
      <w:pPr>
        <w:tabs>
          <w:tab w:val="left" w:pos="141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9221A">
        <w:rPr>
          <w:rFonts w:ascii="Arial" w:hAnsi="Arial" w:cs="Arial"/>
          <w:sz w:val="24"/>
          <w:szCs w:val="24"/>
        </w:rPr>
        <w:t xml:space="preserve">2) </w:t>
      </w:r>
      <w:r w:rsidR="00447238" w:rsidRPr="0049221A">
        <w:rPr>
          <w:rFonts w:ascii="Arial" w:hAnsi="Arial" w:cs="Arial"/>
          <w:sz w:val="24"/>
          <w:szCs w:val="24"/>
        </w:rPr>
        <w:t>расходы,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связанные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с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47238" w:rsidRPr="0049221A">
        <w:rPr>
          <w:rFonts w:ascii="Arial" w:hAnsi="Arial" w:cs="Arial"/>
          <w:sz w:val="24"/>
          <w:szCs w:val="24"/>
        </w:rPr>
        <w:t>провозоми</w:t>
      </w:r>
      <w:proofErr w:type="spellEnd"/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(или)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z w:val="24"/>
          <w:szCs w:val="24"/>
        </w:rPr>
        <w:t>упаковкой</w:t>
      </w:r>
      <w:r w:rsidR="001B0355" w:rsidRPr="0049221A">
        <w:rPr>
          <w:rFonts w:ascii="Arial" w:hAnsi="Arial" w:cs="Arial"/>
          <w:sz w:val="24"/>
          <w:szCs w:val="24"/>
        </w:rPr>
        <w:t xml:space="preserve"> </w:t>
      </w:r>
      <w:r w:rsidR="00447238" w:rsidRPr="0049221A">
        <w:rPr>
          <w:rFonts w:ascii="Arial" w:hAnsi="Arial" w:cs="Arial"/>
          <w:spacing w:val="-2"/>
          <w:sz w:val="24"/>
          <w:szCs w:val="24"/>
        </w:rPr>
        <w:t>багажа;</w:t>
      </w:r>
    </w:p>
    <w:p w:rsidR="00034DB7" w:rsidRPr="0049221A" w:rsidRDefault="0049221A" w:rsidP="0049221A">
      <w:pPr>
        <w:tabs>
          <w:tab w:val="left" w:pos="141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47238" w:rsidRPr="0049221A">
        <w:rPr>
          <w:rFonts w:ascii="Arial" w:hAnsi="Arial" w:cs="Arial"/>
          <w:sz w:val="24"/>
          <w:szCs w:val="24"/>
        </w:rPr>
        <w:t xml:space="preserve">иные расходы, связанные с командировкой, в соответствии с подпунктом 12 пункта 1 статьи 264 Налогового кодекса Российской </w:t>
      </w:r>
      <w:r w:rsidR="00447238" w:rsidRPr="0049221A">
        <w:rPr>
          <w:rFonts w:ascii="Arial" w:hAnsi="Arial" w:cs="Arial"/>
          <w:spacing w:val="-2"/>
          <w:sz w:val="24"/>
          <w:szCs w:val="24"/>
        </w:rPr>
        <w:t>Федерации.</w:t>
      </w:r>
    </w:p>
    <w:p w:rsidR="00247D17" w:rsidRDefault="00247D17" w:rsidP="0049221A">
      <w:pPr>
        <w:pStyle w:val="Heading1"/>
        <w:tabs>
          <w:tab w:val="left" w:pos="3731"/>
        </w:tabs>
        <w:ind w:left="720" w:firstLine="0"/>
        <w:jc w:val="center"/>
        <w:rPr>
          <w:rFonts w:ascii="Arial" w:hAnsi="Arial" w:cs="Arial"/>
          <w:sz w:val="24"/>
          <w:szCs w:val="24"/>
        </w:rPr>
      </w:pPr>
    </w:p>
    <w:p w:rsidR="00034DB7" w:rsidRPr="00897933" w:rsidRDefault="0049221A" w:rsidP="0049221A">
      <w:pPr>
        <w:pStyle w:val="Heading1"/>
        <w:tabs>
          <w:tab w:val="left" w:pos="3731"/>
        </w:tabs>
        <w:ind w:left="72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 </w:t>
      </w:r>
      <w:r w:rsidR="00447238" w:rsidRPr="00897933">
        <w:rPr>
          <w:rFonts w:ascii="Arial" w:hAnsi="Arial" w:cs="Arial"/>
          <w:sz w:val="24"/>
          <w:szCs w:val="24"/>
        </w:rPr>
        <w:t>Отчет</w:t>
      </w:r>
      <w:r w:rsidR="001B0355" w:rsidRPr="00897933">
        <w:rPr>
          <w:rFonts w:ascii="Arial" w:hAnsi="Arial" w:cs="Arial"/>
          <w:sz w:val="24"/>
          <w:szCs w:val="24"/>
        </w:rPr>
        <w:t xml:space="preserve"> </w:t>
      </w:r>
      <w:r w:rsidR="00447238" w:rsidRPr="00897933">
        <w:rPr>
          <w:rFonts w:ascii="Arial" w:hAnsi="Arial" w:cs="Arial"/>
          <w:sz w:val="24"/>
          <w:szCs w:val="24"/>
        </w:rPr>
        <w:t>о</w:t>
      </w:r>
      <w:r w:rsidR="00447238" w:rsidRPr="00897933">
        <w:rPr>
          <w:rFonts w:ascii="Arial" w:hAnsi="Arial" w:cs="Arial"/>
          <w:spacing w:val="-2"/>
          <w:sz w:val="24"/>
          <w:szCs w:val="24"/>
        </w:rPr>
        <w:t xml:space="preserve"> командировке</w:t>
      </w:r>
    </w:p>
    <w:p w:rsidR="00034DB7" w:rsidRPr="00897933" w:rsidRDefault="00034DB7" w:rsidP="00897933">
      <w:pPr>
        <w:pStyle w:val="a3"/>
        <w:ind w:left="0" w:firstLine="720"/>
        <w:jc w:val="left"/>
        <w:rPr>
          <w:rFonts w:ascii="Arial" w:hAnsi="Arial" w:cs="Arial"/>
          <w:b/>
          <w:sz w:val="24"/>
          <w:szCs w:val="24"/>
        </w:rPr>
      </w:pPr>
    </w:p>
    <w:p w:rsidR="00034DB7" w:rsidRPr="0049221A" w:rsidRDefault="0049221A" w:rsidP="0049221A">
      <w:pPr>
        <w:tabs>
          <w:tab w:val="left" w:pos="1417"/>
          <w:tab w:val="left" w:pos="391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9221A">
        <w:rPr>
          <w:rFonts w:ascii="Arial" w:hAnsi="Arial" w:cs="Arial"/>
          <w:sz w:val="24"/>
          <w:szCs w:val="24"/>
        </w:rPr>
        <w:t xml:space="preserve">8.1. </w:t>
      </w:r>
      <w:r w:rsidR="00447238" w:rsidRPr="0049221A">
        <w:rPr>
          <w:rFonts w:ascii="Arial" w:hAnsi="Arial" w:cs="Arial"/>
          <w:sz w:val="24"/>
          <w:szCs w:val="24"/>
        </w:rPr>
        <w:t xml:space="preserve">Не позднее </w:t>
      </w:r>
      <w:r>
        <w:rPr>
          <w:rFonts w:ascii="Arial" w:hAnsi="Arial" w:cs="Arial"/>
          <w:sz w:val="24"/>
          <w:szCs w:val="24"/>
        </w:rPr>
        <w:t xml:space="preserve">___ </w:t>
      </w:r>
      <w:r w:rsidR="00447238" w:rsidRPr="0049221A">
        <w:rPr>
          <w:rFonts w:ascii="Arial" w:hAnsi="Arial" w:cs="Arial"/>
          <w:sz w:val="24"/>
          <w:szCs w:val="24"/>
        </w:rPr>
        <w:t>рабочих дней по возвращении из служебной командировки должностное лицо в обязательном порядке представляет в структурное подразделение, осуществляющее бухгалтерский учет в органе местного самоуправления, авансовый отчет об израсходованных в связи с командировкой средствах. К авансовому отчету прилагаются следующие документы: документы, подтверждающие фактические расходы на проезд и наем жилого помещения, иные документы, подтверждающие произведенные расходы.</w:t>
      </w:r>
    </w:p>
    <w:p w:rsidR="00034DB7" w:rsidRPr="0049221A" w:rsidRDefault="0049221A" w:rsidP="0049221A">
      <w:pPr>
        <w:tabs>
          <w:tab w:val="left" w:pos="1417"/>
          <w:tab w:val="left" w:pos="806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9221A">
        <w:rPr>
          <w:rFonts w:ascii="Arial" w:hAnsi="Arial" w:cs="Arial"/>
          <w:sz w:val="24"/>
          <w:szCs w:val="24"/>
        </w:rPr>
        <w:t xml:space="preserve">8.2. </w:t>
      </w:r>
      <w:r w:rsidR="00447238" w:rsidRPr="0049221A">
        <w:rPr>
          <w:rFonts w:ascii="Arial" w:hAnsi="Arial" w:cs="Arial"/>
          <w:sz w:val="24"/>
          <w:szCs w:val="24"/>
        </w:rPr>
        <w:t>Неизрасходованный или не подтвержденный документами денежный аванс возвращается в структурное подразделение, осуществляющее бухгалтерский учет в</w:t>
      </w:r>
      <w:r>
        <w:rPr>
          <w:rFonts w:ascii="Arial" w:hAnsi="Arial" w:cs="Arial"/>
          <w:sz w:val="24"/>
          <w:szCs w:val="24"/>
        </w:rPr>
        <w:t xml:space="preserve"> органе местного самоуправления</w:t>
      </w:r>
      <w:r w:rsidR="00447238" w:rsidRPr="0049221A">
        <w:rPr>
          <w:rFonts w:ascii="Arial" w:hAnsi="Arial" w:cs="Arial"/>
          <w:sz w:val="24"/>
          <w:szCs w:val="24"/>
        </w:rPr>
        <w:t>, в течение</w:t>
      </w:r>
      <w:r>
        <w:rPr>
          <w:rFonts w:ascii="Arial" w:hAnsi="Arial" w:cs="Arial"/>
          <w:sz w:val="24"/>
          <w:szCs w:val="24"/>
        </w:rPr>
        <w:t xml:space="preserve"> ____</w:t>
      </w:r>
      <w:r w:rsidR="00447238" w:rsidRPr="0049221A">
        <w:rPr>
          <w:rFonts w:ascii="Arial" w:hAnsi="Arial" w:cs="Arial"/>
          <w:sz w:val="24"/>
          <w:szCs w:val="24"/>
        </w:rPr>
        <w:t xml:space="preserve"> рабочих дней со дня истечения срока командировки.</w:t>
      </w:r>
    </w:p>
    <w:p w:rsidR="00034DB7" w:rsidRPr="0049221A" w:rsidRDefault="0049221A" w:rsidP="0049221A">
      <w:pPr>
        <w:tabs>
          <w:tab w:val="left" w:pos="14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9221A">
        <w:rPr>
          <w:rFonts w:ascii="Arial" w:hAnsi="Arial" w:cs="Arial"/>
          <w:sz w:val="24"/>
          <w:szCs w:val="24"/>
        </w:rPr>
        <w:t xml:space="preserve">8.3. </w:t>
      </w:r>
      <w:r w:rsidR="00447238" w:rsidRPr="0049221A">
        <w:rPr>
          <w:rFonts w:ascii="Arial" w:hAnsi="Arial" w:cs="Arial"/>
          <w:sz w:val="24"/>
          <w:szCs w:val="24"/>
        </w:rPr>
        <w:t>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16 апреля 2025 года № 501 «Об утверждении Положения об особенностях направления работников в служебные командировки».</w:t>
      </w:r>
    </w:p>
    <w:sectPr w:rsidR="00034DB7" w:rsidRPr="0049221A" w:rsidSect="003F55A2">
      <w:pgSz w:w="11910" w:h="16840"/>
      <w:pgMar w:top="851" w:right="851" w:bottom="851" w:left="1418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249D2"/>
    <w:multiLevelType w:val="hybridMultilevel"/>
    <w:tmpl w:val="1018CC80"/>
    <w:lvl w:ilvl="0" w:tplc="18F03562">
      <w:start w:val="1"/>
      <w:numFmt w:val="decimal"/>
      <w:lvlText w:val="%1)"/>
      <w:lvlJc w:val="left"/>
      <w:pPr>
        <w:ind w:left="2137" w:hanging="707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722429C"/>
    <w:multiLevelType w:val="hybridMultilevel"/>
    <w:tmpl w:val="2270964E"/>
    <w:lvl w:ilvl="0" w:tplc="DD1ABDA2">
      <w:start w:val="1"/>
      <w:numFmt w:val="decimal"/>
      <w:lvlText w:val="%1."/>
      <w:lvlJc w:val="left"/>
      <w:pPr>
        <w:ind w:left="1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9A9B12">
      <w:numFmt w:val="bullet"/>
      <w:lvlText w:val="•"/>
      <w:lvlJc w:val="left"/>
      <w:pPr>
        <w:ind w:left="949" w:hanging="707"/>
      </w:pPr>
      <w:rPr>
        <w:rFonts w:hint="default"/>
        <w:lang w:val="ru-RU" w:eastAsia="en-US" w:bidi="ar-SA"/>
      </w:rPr>
    </w:lvl>
    <w:lvl w:ilvl="2" w:tplc="99106EAC">
      <w:numFmt w:val="bullet"/>
      <w:lvlText w:val="•"/>
      <w:lvlJc w:val="left"/>
      <w:pPr>
        <w:ind w:left="1899" w:hanging="707"/>
      </w:pPr>
      <w:rPr>
        <w:rFonts w:hint="default"/>
        <w:lang w:val="ru-RU" w:eastAsia="en-US" w:bidi="ar-SA"/>
      </w:rPr>
    </w:lvl>
    <w:lvl w:ilvl="3" w:tplc="30E06504">
      <w:numFmt w:val="bullet"/>
      <w:lvlText w:val="•"/>
      <w:lvlJc w:val="left"/>
      <w:pPr>
        <w:ind w:left="2849" w:hanging="707"/>
      </w:pPr>
      <w:rPr>
        <w:rFonts w:hint="default"/>
        <w:lang w:val="ru-RU" w:eastAsia="en-US" w:bidi="ar-SA"/>
      </w:rPr>
    </w:lvl>
    <w:lvl w:ilvl="4" w:tplc="B860EFF6">
      <w:numFmt w:val="bullet"/>
      <w:lvlText w:val="•"/>
      <w:lvlJc w:val="left"/>
      <w:pPr>
        <w:ind w:left="3799" w:hanging="707"/>
      </w:pPr>
      <w:rPr>
        <w:rFonts w:hint="default"/>
        <w:lang w:val="ru-RU" w:eastAsia="en-US" w:bidi="ar-SA"/>
      </w:rPr>
    </w:lvl>
    <w:lvl w:ilvl="5" w:tplc="6E3A3204">
      <w:numFmt w:val="bullet"/>
      <w:lvlText w:val="•"/>
      <w:lvlJc w:val="left"/>
      <w:pPr>
        <w:ind w:left="4749" w:hanging="707"/>
      </w:pPr>
      <w:rPr>
        <w:rFonts w:hint="default"/>
        <w:lang w:val="ru-RU" w:eastAsia="en-US" w:bidi="ar-SA"/>
      </w:rPr>
    </w:lvl>
    <w:lvl w:ilvl="6" w:tplc="4CB41316">
      <w:numFmt w:val="bullet"/>
      <w:lvlText w:val="•"/>
      <w:lvlJc w:val="left"/>
      <w:pPr>
        <w:ind w:left="5698" w:hanging="707"/>
      </w:pPr>
      <w:rPr>
        <w:rFonts w:hint="default"/>
        <w:lang w:val="ru-RU" w:eastAsia="en-US" w:bidi="ar-SA"/>
      </w:rPr>
    </w:lvl>
    <w:lvl w:ilvl="7" w:tplc="84A41B6E">
      <w:numFmt w:val="bullet"/>
      <w:lvlText w:val="•"/>
      <w:lvlJc w:val="left"/>
      <w:pPr>
        <w:ind w:left="6648" w:hanging="707"/>
      </w:pPr>
      <w:rPr>
        <w:rFonts w:hint="default"/>
        <w:lang w:val="ru-RU" w:eastAsia="en-US" w:bidi="ar-SA"/>
      </w:rPr>
    </w:lvl>
    <w:lvl w:ilvl="8" w:tplc="A8E83DAA">
      <w:numFmt w:val="bullet"/>
      <w:lvlText w:val="•"/>
      <w:lvlJc w:val="left"/>
      <w:pPr>
        <w:ind w:left="7598" w:hanging="707"/>
      </w:pPr>
      <w:rPr>
        <w:rFonts w:hint="default"/>
        <w:lang w:val="ru-RU" w:eastAsia="en-US" w:bidi="ar-SA"/>
      </w:rPr>
    </w:lvl>
  </w:abstractNum>
  <w:abstractNum w:abstractNumId="2">
    <w:nsid w:val="52572539"/>
    <w:multiLevelType w:val="hybridMultilevel"/>
    <w:tmpl w:val="6B868A60"/>
    <w:lvl w:ilvl="0" w:tplc="7784627A">
      <w:start w:val="1"/>
      <w:numFmt w:val="decimal"/>
      <w:lvlText w:val="%1."/>
      <w:lvlJc w:val="left"/>
      <w:pPr>
        <w:ind w:left="3845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9054FE">
      <w:numFmt w:val="none"/>
      <w:lvlText w:val=""/>
      <w:lvlJc w:val="left"/>
      <w:pPr>
        <w:tabs>
          <w:tab w:val="num" w:pos="360"/>
        </w:tabs>
      </w:pPr>
    </w:lvl>
    <w:lvl w:ilvl="2" w:tplc="2B0838CC">
      <w:start w:val="1"/>
      <w:numFmt w:val="decimal"/>
      <w:lvlText w:val="%3)"/>
      <w:lvlJc w:val="left"/>
      <w:pPr>
        <w:ind w:left="710" w:hanging="707"/>
        <w:jc w:val="righ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E3A257E8">
      <w:numFmt w:val="bullet"/>
      <w:lvlText w:val="•"/>
      <w:lvlJc w:val="left"/>
      <w:pPr>
        <w:ind w:left="4547" w:hanging="707"/>
      </w:pPr>
      <w:rPr>
        <w:rFonts w:hint="default"/>
        <w:lang w:val="ru-RU" w:eastAsia="en-US" w:bidi="ar-SA"/>
      </w:rPr>
    </w:lvl>
    <w:lvl w:ilvl="4" w:tplc="CC08D1B2">
      <w:numFmt w:val="bullet"/>
      <w:lvlText w:val="•"/>
      <w:lvlJc w:val="left"/>
      <w:pPr>
        <w:ind w:left="5254" w:hanging="707"/>
      </w:pPr>
      <w:rPr>
        <w:rFonts w:hint="default"/>
        <w:lang w:val="ru-RU" w:eastAsia="en-US" w:bidi="ar-SA"/>
      </w:rPr>
    </w:lvl>
    <w:lvl w:ilvl="5" w:tplc="205A7D5E">
      <w:numFmt w:val="bullet"/>
      <w:lvlText w:val="•"/>
      <w:lvlJc w:val="left"/>
      <w:pPr>
        <w:ind w:left="5961" w:hanging="707"/>
      </w:pPr>
      <w:rPr>
        <w:rFonts w:hint="default"/>
        <w:lang w:val="ru-RU" w:eastAsia="en-US" w:bidi="ar-SA"/>
      </w:rPr>
    </w:lvl>
    <w:lvl w:ilvl="6" w:tplc="162E3458">
      <w:numFmt w:val="bullet"/>
      <w:lvlText w:val="•"/>
      <w:lvlJc w:val="left"/>
      <w:pPr>
        <w:ind w:left="6669" w:hanging="707"/>
      </w:pPr>
      <w:rPr>
        <w:rFonts w:hint="default"/>
        <w:lang w:val="ru-RU" w:eastAsia="en-US" w:bidi="ar-SA"/>
      </w:rPr>
    </w:lvl>
    <w:lvl w:ilvl="7" w:tplc="75C45750">
      <w:numFmt w:val="bullet"/>
      <w:lvlText w:val="•"/>
      <w:lvlJc w:val="left"/>
      <w:pPr>
        <w:ind w:left="7376" w:hanging="707"/>
      </w:pPr>
      <w:rPr>
        <w:rFonts w:hint="default"/>
        <w:lang w:val="ru-RU" w:eastAsia="en-US" w:bidi="ar-SA"/>
      </w:rPr>
    </w:lvl>
    <w:lvl w:ilvl="8" w:tplc="ED822C32">
      <w:numFmt w:val="bullet"/>
      <w:lvlText w:val="•"/>
      <w:lvlJc w:val="left"/>
      <w:pPr>
        <w:ind w:left="8083" w:hanging="707"/>
      </w:pPr>
      <w:rPr>
        <w:rFonts w:hint="default"/>
        <w:lang w:val="ru-RU" w:eastAsia="en-US" w:bidi="ar-SA"/>
      </w:rPr>
    </w:lvl>
  </w:abstractNum>
  <w:abstractNum w:abstractNumId="3">
    <w:nsid w:val="620F2527"/>
    <w:multiLevelType w:val="hybridMultilevel"/>
    <w:tmpl w:val="23DE7BA6"/>
    <w:lvl w:ilvl="0" w:tplc="2D50DF8C">
      <w:start w:val="1"/>
      <w:numFmt w:val="decimal"/>
      <w:lvlText w:val="%1"/>
      <w:lvlJc w:val="left"/>
      <w:pPr>
        <w:ind w:left="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8F03562">
      <w:start w:val="1"/>
      <w:numFmt w:val="decimal"/>
      <w:lvlText w:val="%2)"/>
      <w:lvlJc w:val="left"/>
      <w:pPr>
        <w:ind w:left="1417" w:hanging="707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1749490">
      <w:numFmt w:val="bullet"/>
      <w:lvlText w:val="•"/>
      <w:lvlJc w:val="left"/>
      <w:pPr>
        <w:ind w:left="2317" w:hanging="707"/>
      </w:pPr>
      <w:rPr>
        <w:rFonts w:hint="default"/>
        <w:lang w:val="ru-RU" w:eastAsia="en-US" w:bidi="ar-SA"/>
      </w:rPr>
    </w:lvl>
    <w:lvl w:ilvl="3" w:tplc="BB2623D8">
      <w:numFmt w:val="bullet"/>
      <w:lvlText w:val="•"/>
      <w:lvlJc w:val="left"/>
      <w:pPr>
        <w:ind w:left="3215" w:hanging="707"/>
      </w:pPr>
      <w:rPr>
        <w:rFonts w:hint="default"/>
        <w:lang w:val="ru-RU" w:eastAsia="en-US" w:bidi="ar-SA"/>
      </w:rPr>
    </w:lvl>
    <w:lvl w:ilvl="4" w:tplc="5B846572">
      <w:numFmt w:val="bullet"/>
      <w:lvlText w:val="•"/>
      <w:lvlJc w:val="left"/>
      <w:pPr>
        <w:ind w:left="4112" w:hanging="707"/>
      </w:pPr>
      <w:rPr>
        <w:rFonts w:hint="default"/>
        <w:lang w:val="ru-RU" w:eastAsia="en-US" w:bidi="ar-SA"/>
      </w:rPr>
    </w:lvl>
    <w:lvl w:ilvl="5" w:tplc="48B01D08">
      <w:numFmt w:val="bullet"/>
      <w:lvlText w:val="•"/>
      <w:lvlJc w:val="left"/>
      <w:pPr>
        <w:ind w:left="5010" w:hanging="707"/>
      </w:pPr>
      <w:rPr>
        <w:rFonts w:hint="default"/>
        <w:lang w:val="ru-RU" w:eastAsia="en-US" w:bidi="ar-SA"/>
      </w:rPr>
    </w:lvl>
    <w:lvl w:ilvl="6" w:tplc="36CA4E4E">
      <w:numFmt w:val="bullet"/>
      <w:lvlText w:val="•"/>
      <w:lvlJc w:val="left"/>
      <w:pPr>
        <w:ind w:left="5907" w:hanging="707"/>
      </w:pPr>
      <w:rPr>
        <w:rFonts w:hint="default"/>
        <w:lang w:val="ru-RU" w:eastAsia="en-US" w:bidi="ar-SA"/>
      </w:rPr>
    </w:lvl>
    <w:lvl w:ilvl="7" w:tplc="5A1C797A">
      <w:numFmt w:val="bullet"/>
      <w:lvlText w:val="•"/>
      <w:lvlJc w:val="left"/>
      <w:pPr>
        <w:ind w:left="6805" w:hanging="707"/>
      </w:pPr>
      <w:rPr>
        <w:rFonts w:hint="default"/>
        <w:lang w:val="ru-RU" w:eastAsia="en-US" w:bidi="ar-SA"/>
      </w:rPr>
    </w:lvl>
    <w:lvl w:ilvl="8" w:tplc="9B00E47E">
      <w:numFmt w:val="bullet"/>
      <w:lvlText w:val="•"/>
      <w:lvlJc w:val="left"/>
      <w:pPr>
        <w:ind w:left="7702" w:hanging="707"/>
      </w:pPr>
      <w:rPr>
        <w:rFonts w:hint="default"/>
        <w:lang w:val="ru-RU" w:eastAsia="en-US" w:bidi="ar-SA"/>
      </w:rPr>
    </w:lvl>
  </w:abstractNum>
  <w:abstractNum w:abstractNumId="4">
    <w:nsid w:val="73DB5E21"/>
    <w:multiLevelType w:val="hybridMultilevel"/>
    <w:tmpl w:val="4F9A37AA"/>
    <w:lvl w:ilvl="0" w:tplc="D9180ED2">
      <w:start w:val="1"/>
      <w:numFmt w:val="decimal"/>
      <w:lvlText w:val="%1)"/>
      <w:lvlJc w:val="left"/>
      <w:pPr>
        <w:ind w:left="1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58EFDE">
      <w:numFmt w:val="bullet"/>
      <w:lvlText w:val="•"/>
      <w:lvlJc w:val="left"/>
      <w:pPr>
        <w:ind w:left="949" w:hanging="707"/>
      </w:pPr>
      <w:rPr>
        <w:rFonts w:hint="default"/>
        <w:lang w:val="ru-RU" w:eastAsia="en-US" w:bidi="ar-SA"/>
      </w:rPr>
    </w:lvl>
    <w:lvl w:ilvl="2" w:tplc="DE1C6DF8">
      <w:numFmt w:val="bullet"/>
      <w:lvlText w:val="•"/>
      <w:lvlJc w:val="left"/>
      <w:pPr>
        <w:ind w:left="1899" w:hanging="707"/>
      </w:pPr>
      <w:rPr>
        <w:rFonts w:hint="default"/>
        <w:lang w:val="ru-RU" w:eastAsia="en-US" w:bidi="ar-SA"/>
      </w:rPr>
    </w:lvl>
    <w:lvl w:ilvl="3" w:tplc="2102A640">
      <w:numFmt w:val="bullet"/>
      <w:lvlText w:val="•"/>
      <w:lvlJc w:val="left"/>
      <w:pPr>
        <w:ind w:left="2849" w:hanging="707"/>
      </w:pPr>
      <w:rPr>
        <w:rFonts w:hint="default"/>
        <w:lang w:val="ru-RU" w:eastAsia="en-US" w:bidi="ar-SA"/>
      </w:rPr>
    </w:lvl>
    <w:lvl w:ilvl="4" w:tplc="6DEC7498">
      <w:numFmt w:val="bullet"/>
      <w:lvlText w:val="•"/>
      <w:lvlJc w:val="left"/>
      <w:pPr>
        <w:ind w:left="3799" w:hanging="707"/>
      </w:pPr>
      <w:rPr>
        <w:rFonts w:hint="default"/>
        <w:lang w:val="ru-RU" w:eastAsia="en-US" w:bidi="ar-SA"/>
      </w:rPr>
    </w:lvl>
    <w:lvl w:ilvl="5" w:tplc="5756DB22">
      <w:numFmt w:val="bullet"/>
      <w:lvlText w:val="•"/>
      <w:lvlJc w:val="left"/>
      <w:pPr>
        <w:ind w:left="4749" w:hanging="707"/>
      </w:pPr>
      <w:rPr>
        <w:rFonts w:hint="default"/>
        <w:lang w:val="ru-RU" w:eastAsia="en-US" w:bidi="ar-SA"/>
      </w:rPr>
    </w:lvl>
    <w:lvl w:ilvl="6" w:tplc="60868892">
      <w:numFmt w:val="bullet"/>
      <w:lvlText w:val="•"/>
      <w:lvlJc w:val="left"/>
      <w:pPr>
        <w:ind w:left="5698" w:hanging="707"/>
      </w:pPr>
      <w:rPr>
        <w:rFonts w:hint="default"/>
        <w:lang w:val="ru-RU" w:eastAsia="en-US" w:bidi="ar-SA"/>
      </w:rPr>
    </w:lvl>
    <w:lvl w:ilvl="7" w:tplc="B720F210">
      <w:numFmt w:val="bullet"/>
      <w:lvlText w:val="•"/>
      <w:lvlJc w:val="left"/>
      <w:pPr>
        <w:ind w:left="6648" w:hanging="707"/>
      </w:pPr>
      <w:rPr>
        <w:rFonts w:hint="default"/>
        <w:lang w:val="ru-RU" w:eastAsia="en-US" w:bidi="ar-SA"/>
      </w:rPr>
    </w:lvl>
    <w:lvl w:ilvl="8" w:tplc="150EFD28">
      <w:numFmt w:val="bullet"/>
      <w:lvlText w:val="•"/>
      <w:lvlJc w:val="left"/>
      <w:pPr>
        <w:ind w:left="7598" w:hanging="70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34DB7"/>
    <w:rsid w:val="000072C0"/>
    <w:rsid w:val="00034DB7"/>
    <w:rsid w:val="000918A3"/>
    <w:rsid w:val="001B0355"/>
    <w:rsid w:val="001B4C4A"/>
    <w:rsid w:val="00242C4B"/>
    <w:rsid w:val="00247D17"/>
    <w:rsid w:val="0027693C"/>
    <w:rsid w:val="002E1EC4"/>
    <w:rsid w:val="00312F33"/>
    <w:rsid w:val="00371A9D"/>
    <w:rsid w:val="00393551"/>
    <w:rsid w:val="003F55A2"/>
    <w:rsid w:val="00447238"/>
    <w:rsid w:val="00452F94"/>
    <w:rsid w:val="0045635B"/>
    <w:rsid w:val="00481207"/>
    <w:rsid w:val="0049221A"/>
    <w:rsid w:val="00494C0C"/>
    <w:rsid w:val="004A5521"/>
    <w:rsid w:val="005022D3"/>
    <w:rsid w:val="00516481"/>
    <w:rsid w:val="00557A22"/>
    <w:rsid w:val="005A5AE1"/>
    <w:rsid w:val="00622B06"/>
    <w:rsid w:val="006A29A1"/>
    <w:rsid w:val="0072257D"/>
    <w:rsid w:val="007F2298"/>
    <w:rsid w:val="00830D7C"/>
    <w:rsid w:val="00897933"/>
    <w:rsid w:val="008F10A8"/>
    <w:rsid w:val="009A3C9F"/>
    <w:rsid w:val="009B0EEB"/>
    <w:rsid w:val="009C3062"/>
    <w:rsid w:val="00A11364"/>
    <w:rsid w:val="00A86628"/>
    <w:rsid w:val="00B14F4F"/>
    <w:rsid w:val="00B34380"/>
    <w:rsid w:val="00BB0C33"/>
    <w:rsid w:val="00BF7F04"/>
    <w:rsid w:val="00C21CE1"/>
    <w:rsid w:val="00C833CC"/>
    <w:rsid w:val="00CE6411"/>
    <w:rsid w:val="00D2680F"/>
    <w:rsid w:val="00D63917"/>
    <w:rsid w:val="00D91ADA"/>
    <w:rsid w:val="00DA0771"/>
    <w:rsid w:val="00DA5E05"/>
    <w:rsid w:val="00E0495A"/>
    <w:rsid w:val="00E4032E"/>
    <w:rsid w:val="00EB6EA8"/>
    <w:rsid w:val="00F443B7"/>
    <w:rsid w:val="00FE4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34DB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4D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34DB7"/>
    <w:pPr>
      <w:ind w:left="1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034DB7"/>
    <w:pPr>
      <w:ind w:left="784" w:hanging="280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34DB7"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034DB7"/>
  </w:style>
  <w:style w:type="table" w:styleId="a5">
    <w:name w:val="Table Grid"/>
    <w:basedOn w:val="a1"/>
    <w:uiPriority w:val="59"/>
    <w:rsid w:val="005164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3016</Words>
  <Characters>17197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Spark</cp:lastModifiedBy>
  <cp:revision>4</cp:revision>
  <cp:lastPrinted>2025-12-29T07:10:00Z</cp:lastPrinted>
  <dcterms:created xsi:type="dcterms:W3CDTF">2025-12-29T07:09:00Z</dcterms:created>
  <dcterms:modified xsi:type="dcterms:W3CDTF">2025-12-29T07:10:00Z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LibreOffice/24.2.6.2$Linux_X86_64 LibreOffice_project/420$Build-2</vt:lpwstr>
  </property>
  <property fmtid="{D5CDD505-2E9C-101B-9397-08002B2CF9AE}" pid="4" name="LastSaved">
    <vt:filetime>2025-11-17T00:00:00Z</vt:filetime>
  </property>
  <property fmtid="{D5CDD505-2E9C-101B-9397-08002B2CF9AE}" pid="5" name="Producer">
    <vt:lpwstr>Aspose.Words for .NET 24.2.0</vt:lpwstr>
  </property>
</Properties>
</file>