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F3B" w:rsidRPr="00CF1B0C" w:rsidRDefault="00C86F3B" w:rsidP="00C86F3B">
      <w:pPr>
        <w:spacing w:after="0" w:line="240" w:lineRule="auto"/>
        <w:jc w:val="center"/>
        <w:rPr>
          <w:rFonts w:ascii="Arial" w:hAnsi="Arial" w:cs="Arial"/>
          <w:b/>
          <w:smallCaps/>
          <w:sz w:val="32"/>
          <w:szCs w:val="32"/>
        </w:rPr>
      </w:pPr>
      <w:r>
        <w:rPr>
          <w:rFonts w:ascii="Arial" w:hAnsi="Arial" w:cs="Arial"/>
          <w:b/>
          <w:smallCaps/>
          <w:sz w:val="32"/>
          <w:szCs w:val="32"/>
        </w:rPr>
        <w:t>14.11</w:t>
      </w:r>
      <w:r w:rsidRPr="00CF1B0C">
        <w:rPr>
          <w:rFonts w:ascii="Arial" w:hAnsi="Arial" w:cs="Arial"/>
          <w:b/>
          <w:smallCaps/>
          <w:sz w:val="32"/>
          <w:szCs w:val="32"/>
        </w:rPr>
        <w:t>.20</w:t>
      </w:r>
      <w:r>
        <w:rPr>
          <w:rFonts w:ascii="Arial" w:hAnsi="Arial" w:cs="Arial"/>
          <w:b/>
          <w:smallCaps/>
          <w:sz w:val="32"/>
          <w:szCs w:val="32"/>
        </w:rPr>
        <w:t>23</w:t>
      </w:r>
      <w:r w:rsidRPr="00CF1B0C">
        <w:rPr>
          <w:rFonts w:ascii="Arial" w:hAnsi="Arial" w:cs="Arial"/>
          <w:b/>
          <w:smallCaps/>
          <w:sz w:val="32"/>
          <w:szCs w:val="32"/>
        </w:rPr>
        <w:t xml:space="preserve">г. № </w:t>
      </w:r>
      <w:r>
        <w:rPr>
          <w:rFonts w:ascii="Arial" w:hAnsi="Arial" w:cs="Arial"/>
          <w:b/>
          <w:smallCaps/>
          <w:sz w:val="32"/>
          <w:szCs w:val="32"/>
        </w:rPr>
        <w:t>39</w:t>
      </w:r>
    </w:p>
    <w:p w:rsidR="00C86F3B" w:rsidRPr="00CF1B0C" w:rsidRDefault="00C86F3B" w:rsidP="00C86F3B">
      <w:pPr>
        <w:spacing w:after="0" w:line="240" w:lineRule="auto"/>
        <w:jc w:val="center"/>
        <w:rPr>
          <w:rFonts w:ascii="Arial" w:hAnsi="Arial" w:cs="Arial"/>
          <w:b/>
          <w:smallCaps/>
          <w:sz w:val="32"/>
          <w:szCs w:val="32"/>
        </w:rPr>
      </w:pPr>
      <w:r w:rsidRPr="00CF1B0C">
        <w:rPr>
          <w:rFonts w:ascii="Arial" w:hAnsi="Arial" w:cs="Arial"/>
          <w:b/>
          <w:smallCaps/>
          <w:sz w:val="32"/>
          <w:szCs w:val="32"/>
        </w:rPr>
        <w:t>РОССИЙСКАЯ ФЕДЕРАЦИЯ</w:t>
      </w:r>
    </w:p>
    <w:p w:rsidR="00C86F3B" w:rsidRPr="00CF1B0C" w:rsidRDefault="00C86F3B" w:rsidP="00C86F3B">
      <w:pPr>
        <w:spacing w:after="0" w:line="240" w:lineRule="auto"/>
        <w:jc w:val="center"/>
        <w:rPr>
          <w:rFonts w:ascii="Arial" w:hAnsi="Arial" w:cs="Arial"/>
          <w:b/>
          <w:smallCaps/>
          <w:sz w:val="32"/>
          <w:szCs w:val="32"/>
        </w:rPr>
      </w:pPr>
      <w:r w:rsidRPr="00CF1B0C">
        <w:rPr>
          <w:rFonts w:ascii="Arial" w:hAnsi="Arial" w:cs="Arial"/>
          <w:b/>
          <w:smallCaps/>
          <w:sz w:val="32"/>
          <w:szCs w:val="32"/>
        </w:rPr>
        <w:t>ИРКУТСКАЯ ОБЛАСТЬ</w:t>
      </w:r>
    </w:p>
    <w:p w:rsidR="00C86F3B" w:rsidRPr="00CF1B0C" w:rsidRDefault="00C86F3B" w:rsidP="00C86F3B">
      <w:pPr>
        <w:spacing w:after="0" w:line="240" w:lineRule="auto"/>
        <w:jc w:val="center"/>
        <w:rPr>
          <w:rFonts w:ascii="Arial" w:hAnsi="Arial" w:cs="Arial"/>
          <w:b/>
          <w:smallCaps/>
          <w:sz w:val="32"/>
          <w:szCs w:val="32"/>
        </w:rPr>
      </w:pPr>
      <w:r w:rsidRPr="00CF1B0C">
        <w:rPr>
          <w:rFonts w:ascii="Arial" w:hAnsi="Arial" w:cs="Arial"/>
          <w:b/>
          <w:smallCaps/>
          <w:sz w:val="32"/>
          <w:szCs w:val="32"/>
        </w:rPr>
        <w:t>БАЯНДАЕВСКИЙ МУНИЦИПАЛЬНЫЙ РАЙОН</w:t>
      </w:r>
    </w:p>
    <w:p w:rsidR="00C86F3B" w:rsidRPr="00CF1B0C" w:rsidRDefault="00C86F3B" w:rsidP="00C86F3B">
      <w:pPr>
        <w:spacing w:after="0" w:line="240" w:lineRule="auto"/>
        <w:jc w:val="center"/>
        <w:rPr>
          <w:rFonts w:ascii="Arial" w:hAnsi="Arial" w:cs="Arial"/>
          <w:b/>
          <w:smallCaps/>
          <w:sz w:val="32"/>
          <w:szCs w:val="32"/>
        </w:rPr>
      </w:pPr>
      <w:r w:rsidRPr="00CF1B0C">
        <w:rPr>
          <w:rFonts w:ascii="Arial" w:hAnsi="Arial" w:cs="Arial"/>
          <w:b/>
          <w:smallCaps/>
          <w:sz w:val="32"/>
          <w:szCs w:val="32"/>
        </w:rPr>
        <w:t>МУНИЦИПАЛЬНОЕ ОБРАЗОВАНИЕ</w:t>
      </w:r>
    </w:p>
    <w:p w:rsidR="00C86F3B" w:rsidRDefault="00C86F3B" w:rsidP="00C86F3B">
      <w:pPr>
        <w:spacing w:after="0" w:line="240" w:lineRule="auto"/>
        <w:jc w:val="center"/>
        <w:rPr>
          <w:rFonts w:ascii="Arial" w:hAnsi="Arial" w:cs="Arial"/>
          <w:b/>
          <w:smallCaps/>
          <w:sz w:val="32"/>
          <w:szCs w:val="32"/>
        </w:rPr>
      </w:pPr>
      <w:r w:rsidRPr="00CF1B0C">
        <w:rPr>
          <w:rFonts w:ascii="Arial" w:hAnsi="Arial" w:cs="Arial"/>
          <w:b/>
          <w:smallCaps/>
          <w:sz w:val="32"/>
          <w:szCs w:val="32"/>
        </w:rPr>
        <w:t>«ГАХАНЫ»</w:t>
      </w:r>
    </w:p>
    <w:p w:rsidR="00C86F3B" w:rsidRPr="00957644" w:rsidRDefault="00C86F3B" w:rsidP="00C86F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>АДМИНИСТРАЦИЯ</w:t>
      </w:r>
    </w:p>
    <w:p w:rsidR="00C86F3B" w:rsidRDefault="00C86F3B" w:rsidP="00C86F3B">
      <w:pPr>
        <w:spacing w:after="0" w:line="240" w:lineRule="auto"/>
        <w:jc w:val="center"/>
        <w:rPr>
          <w:rFonts w:ascii="Arial" w:hAnsi="Arial" w:cs="Arial"/>
          <w:b/>
          <w:smallCaps/>
          <w:sz w:val="32"/>
          <w:szCs w:val="32"/>
        </w:rPr>
      </w:pPr>
      <w:r w:rsidRPr="00CF1B0C">
        <w:rPr>
          <w:rFonts w:ascii="Arial" w:hAnsi="Arial" w:cs="Arial"/>
          <w:b/>
          <w:smallCaps/>
          <w:sz w:val="32"/>
          <w:szCs w:val="32"/>
        </w:rPr>
        <w:t>ПОСТАНОВЛЕНИЕ</w:t>
      </w:r>
    </w:p>
    <w:p w:rsidR="00C86F3B" w:rsidRDefault="00C86F3B" w:rsidP="00C86F3B">
      <w:pPr>
        <w:spacing w:after="0" w:line="240" w:lineRule="auto"/>
        <w:jc w:val="center"/>
        <w:rPr>
          <w:rFonts w:ascii="Arial" w:hAnsi="Arial" w:cs="Arial"/>
          <w:b/>
          <w:smallCaps/>
          <w:sz w:val="32"/>
          <w:szCs w:val="32"/>
        </w:rPr>
      </w:pPr>
    </w:p>
    <w:p w:rsidR="00F652AF" w:rsidRDefault="00C86F3B" w:rsidP="0041181A">
      <w:pPr>
        <w:spacing w:after="0" w:line="240" w:lineRule="auto"/>
        <w:jc w:val="center"/>
        <w:rPr>
          <w:rFonts w:ascii="Arial" w:hAnsi="Arial" w:cs="Arial"/>
          <w:b/>
          <w:smallCaps/>
          <w:sz w:val="32"/>
          <w:szCs w:val="32"/>
        </w:rPr>
      </w:pPr>
      <w:r>
        <w:rPr>
          <w:rFonts w:ascii="Arial" w:hAnsi="Arial" w:cs="Arial"/>
          <w:b/>
          <w:smallCaps/>
          <w:sz w:val="32"/>
          <w:szCs w:val="32"/>
        </w:rPr>
        <w:t>ОБ ОСНОВНЫХ НАПРАВЛЕНИЯХ БЮДЖЕТНОЙ И НАЛОГОВОЙ ПОЛИТИКИ МУНИЦИПАЛЬНОГО ОБРАЗОВАНИЯ «ГАХАНЫ» НА 2024 ГОД И ПЛАНОВЫЙ ПЕРИОД 2025-2026 ГОДЫ</w:t>
      </w:r>
    </w:p>
    <w:p w:rsidR="0041181A" w:rsidRPr="0041181A" w:rsidRDefault="0041181A" w:rsidP="0041181A">
      <w:pPr>
        <w:spacing w:after="0" w:line="240" w:lineRule="auto"/>
        <w:jc w:val="center"/>
        <w:rPr>
          <w:rFonts w:ascii="Arial" w:hAnsi="Arial" w:cs="Arial"/>
          <w:b/>
          <w:smallCaps/>
          <w:sz w:val="32"/>
          <w:szCs w:val="32"/>
        </w:rPr>
      </w:pPr>
    </w:p>
    <w:p w:rsidR="00F652AF" w:rsidRDefault="00F652AF" w:rsidP="00C86F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87F15">
        <w:rPr>
          <w:rFonts w:ascii="Times New Roman" w:hAnsi="Times New Roman"/>
          <w:color w:val="000000" w:themeColor="text1"/>
          <w:sz w:val="24"/>
          <w:szCs w:val="24"/>
        </w:rPr>
        <w:t xml:space="preserve">           </w:t>
      </w:r>
      <w:r w:rsidRPr="00C86F3B">
        <w:rPr>
          <w:rFonts w:ascii="Arial" w:hAnsi="Arial" w:cs="Arial"/>
          <w:color w:val="000000" w:themeColor="text1"/>
          <w:sz w:val="24"/>
          <w:szCs w:val="24"/>
        </w:rPr>
        <w:t>В соответствии со ст.172 Бюджетного кодекса РФ, Положением о бюджетном</w:t>
      </w:r>
      <w:r w:rsidR="00C86F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86F3B">
        <w:rPr>
          <w:rFonts w:ascii="Arial" w:hAnsi="Arial" w:cs="Arial"/>
          <w:color w:val="000000" w:themeColor="text1"/>
          <w:sz w:val="24"/>
          <w:szCs w:val="24"/>
        </w:rPr>
        <w:t xml:space="preserve">процессе </w:t>
      </w:r>
      <w:r w:rsidR="00E92094" w:rsidRPr="00C86F3B">
        <w:rPr>
          <w:rFonts w:ascii="Arial" w:hAnsi="Arial" w:cs="Arial"/>
          <w:color w:val="000000" w:themeColor="text1"/>
          <w:sz w:val="24"/>
          <w:szCs w:val="24"/>
        </w:rPr>
        <w:t>в муниципальном образовании</w:t>
      </w:r>
      <w:r w:rsidRPr="00C86F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87F15" w:rsidRPr="00C86F3B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687F15" w:rsidRPr="00C86F3B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687F15" w:rsidRPr="00C86F3B">
        <w:rPr>
          <w:rFonts w:ascii="Arial" w:hAnsi="Arial" w:cs="Arial"/>
          <w:color w:val="000000" w:themeColor="text1"/>
          <w:sz w:val="24"/>
          <w:szCs w:val="24"/>
        </w:rPr>
        <w:t>»</w:t>
      </w:r>
      <w:r w:rsidRPr="00C86F3B">
        <w:rPr>
          <w:rFonts w:ascii="Arial" w:hAnsi="Arial" w:cs="Arial"/>
          <w:color w:val="000000" w:themeColor="text1"/>
          <w:sz w:val="24"/>
          <w:szCs w:val="24"/>
        </w:rPr>
        <w:t xml:space="preserve">, руководствуясь </w:t>
      </w:r>
      <w:r w:rsidR="00C86F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86F3B">
        <w:rPr>
          <w:rFonts w:ascii="Arial" w:hAnsi="Arial" w:cs="Arial"/>
          <w:color w:val="000000" w:themeColor="text1"/>
          <w:sz w:val="24"/>
          <w:szCs w:val="24"/>
        </w:rPr>
        <w:t xml:space="preserve">Уставом муниципального образования </w:t>
      </w:r>
      <w:r w:rsidR="00687F15" w:rsidRPr="00C86F3B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687F15" w:rsidRPr="00C86F3B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687F15" w:rsidRPr="00C86F3B">
        <w:rPr>
          <w:rFonts w:ascii="Arial" w:hAnsi="Arial" w:cs="Arial"/>
          <w:color w:val="000000" w:themeColor="text1"/>
          <w:sz w:val="24"/>
          <w:szCs w:val="24"/>
        </w:rPr>
        <w:t>»</w:t>
      </w:r>
      <w:r w:rsidR="00C86F3B">
        <w:rPr>
          <w:rFonts w:ascii="Arial" w:hAnsi="Arial" w:cs="Arial"/>
          <w:color w:val="000000" w:themeColor="text1"/>
          <w:sz w:val="24"/>
          <w:szCs w:val="24"/>
        </w:rPr>
        <w:t>,</w:t>
      </w:r>
    </w:p>
    <w:p w:rsidR="00C86F3B" w:rsidRPr="00C86F3B" w:rsidRDefault="00C86F3B" w:rsidP="00C86F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86F3B" w:rsidRDefault="00C86F3B" w:rsidP="00C86F3B">
      <w:pPr>
        <w:pStyle w:val="a4"/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1A168B">
        <w:rPr>
          <w:rFonts w:ascii="Arial" w:hAnsi="Arial" w:cs="Arial"/>
          <w:b/>
          <w:sz w:val="30"/>
          <w:szCs w:val="30"/>
        </w:rPr>
        <w:t>ПОСТАНОВЛЯЕТ:</w:t>
      </w:r>
    </w:p>
    <w:p w:rsidR="00C86F3B" w:rsidRPr="00C86F3B" w:rsidRDefault="00C86F3B" w:rsidP="00C86F3B">
      <w:pPr>
        <w:pStyle w:val="a4"/>
        <w:rPr>
          <w:rFonts w:ascii="Arial" w:hAnsi="Arial" w:cs="Arial"/>
          <w:color w:val="000000" w:themeColor="text1"/>
        </w:rPr>
      </w:pPr>
      <w:r w:rsidRPr="00C86F3B">
        <w:rPr>
          <w:rFonts w:ascii="Arial" w:hAnsi="Arial" w:cs="Arial"/>
        </w:rPr>
        <w:t xml:space="preserve">1. </w:t>
      </w:r>
      <w:r w:rsidRPr="00C86F3B">
        <w:rPr>
          <w:rFonts w:ascii="Arial" w:hAnsi="Arial" w:cs="Arial"/>
          <w:color w:val="000000" w:themeColor="text1"/>
        </w:rPr>
        <w:t>Утвердить Основные направления бюджетной и налоговой политики муниципального образования «</w:t>
      </w:r>
      <w:proofErr w:type="spellStart"/>
      <w:r w:rsidRPr="00C86F3B">
        <w:rPr>
          <w:rFonts w:ascii="Arial" w:hAnsi="Arial" w:cs="Arial"/>
          <w:color w:val="000000" w:themeColor="text1"/>
        </w:rPr>
        <w:t>Гаханы</w:t>
      </w:r>
      <w:proofErr w:type="spellEnd"/>
      <w:r w:rsidRPr="00C86F3B">
        <w:rPr>
          <w:rFonts w:ascii="Arial" w:hAnsi="Arial" w:cs="Arial"/>
          <w:color w:val="000000" w:themeColor="text1"/>
        </w:rPr>
        <w:t>» на 2024 год и плановый период 2025-2026 годы (приложение 1).</w:t>
      </w:r>
    </w:p>
    <w:p w:rsidR="00C86F3B" w:rsidRPr="00C86F3B" w:rsidRDefault="00C86F3B" w:rsidP="00C86F3B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86F3B">
        <w:rPr>
          <w:rFonts w:ascii="Arial" w:hAnsi="Arial" w:cs="Arial"/>
        </w:rPr>
        <w:t xml:space="preserve">2. </w:t>
      </w:r>
      <w:r w:rsidRPr="00C86F3B">
        <w:rPr>
          <w:rFonts w:ascii="Arial" w:hAnsi="Arial" w:cs="Arial"/>
          <w:color w:val="000000" w:themeColor="text1"/>
          <w:sz w:val="24"/>
          <w:szCs w:val="24"/>
        </w:rPr>
        <w:t>Опубликовать данное постановление в газете «</w:t>
      </w:r>
      <w:proofErr w:type="spellStart"/>
      <w:r w:rsidRPr="00C86F3B">
        <w:rPr>
          <w:rFonts w:ascii="Arial" w:hAnsi="Arial" w:cs="Arial"/>
          <w:color w:val="000000" w:themeColor="text1"/>
          <w:sz w:val="24"/>
          <w:szCs w:val="24"/>
        </w:rPr>
        <w:t>Гаханский</w:t>
      </w:r>
      <w:proofErr w:type="spellEnd"/>
      <w:r w:rsidRPr="00C86F3B">
        <w:rPr>
          <w:rFonts w:ascii="Arial" w:hAnsi="Arial" w:cs="Arial"/>
          <w:color w:val="000000" w:themeColor="text1"/>
          <w:sz w:val="24"/>
          <w:szCs w:val="24"/>
        </w:rPr>
        <w:t xml:space="preserve"> вестник МО «</w:t>
      </w:r>
      <w:proofErr w:type="spellStart"/>
      <w:r w:rsidRPr="00C86F3B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C86F3B">
        <w:rPr>
          <w:rFonts w:ascii="Arial" w:hAnsi="Arial" w:cs="Arial"/>
          <w:color w:val="000000" w:themeColor="text1"/>
          <w:sz w:val="24"/>
          <w:szCs w:val="24"/>
        </w:rPr>
        <w:t>», а также на официальном сайте МО «</w:t>
      </w:r>
      <w:proofErr w:type="spellStart"/>
      <w:r w:rsidRPr="00C86F3B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C86F3B">
        <w:rPr>
          <w:rFonts w:ascii="Arial" w:hAnsi="Arial" w:cs="Arial"/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C86F3B" w:rsidRPr="00C86F3B" w:rsidRDefault="00C86F3B" w:rsidP="00C86F3B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</w:rPr>
      </w:pPr>
      <w:r w:rsidRPr="00C86F3B">
        <w:rPr>
          <w:rFonts w:ascii="Arial" w:hAnsi="Arial" w:cs="Arial"/>
        </w:rPr>
        <w:t>3.</w:t>
      </w:r>
      <w:r w:rsidRPr="00C86F3B">
        <w:rPr>
          <w:rFonts w:ascii="Arial" w:hAnsi="Arial" w:cs="Arial"/>
          <w:color w:val="000000" w:themeColor="text1"/>
          <w:sz w:val="24"/>
        </w:rPr>
        <w:t xml:space="preserve"> Настоящее постановление   вступает в силу после официального опубликования в  Вестнике МО «</w:t>
      </w:r>
      <w:proofErr w:type="spellStart"/>
      <w:r w:rsidRPr="00C86F3B">
        <w:rPr>
          <w:rFonts w:ascii="Arial" w:hAnsi="Arial" w:cs="Arial"/>
          <w:color w:val="000000" w:themeColor="text1"/>
          <w:sz w:val="24"/>
        </w:rPr>
        <w:t>Гаханы</w:t>
      </w:r>
      <w:proofErr w:type="spellEnd"/>
      <w:r w:rsidRPr="00C86F3B">
        <w:rPr>
          <w:rFonts w:ascii="Arial" w:hAnsi="Arial" w:cs="Arial"/>
          <w:color w:val="000000" w:themeColor="text1"/>
          <w:sz w:val="24"/>
        </w:rPr>
        <w:t>».</w:t>
      </w:r>
    </w:p>
    <w:p w:rsidR="00C86F3B" w:rsidRPr="00C86F3B" w:rsidRDefault="00C86F3B" w:rsidP="00C86F3B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4"/>
        </w:rPr>
        <w:t xml:space="preserve">           </w:t>
      </w:r>
      <w:r w:rsidRPr="00C86F3B">
        <w:rPr>
          <w:rFonts w:ascii="Arial" w:hAnsi="Arial" w:cs="Arial"/>
          <w:color w:val="000000" w:themeColor="text1"/>
          <w:sz w:val="24"/>
        </w:rPr>
        <w:t>4.  Контроль выполнения настоящего постановления оставляю за собой.</w:t>
      </w:r>
    </w:p>
    <w:p w:rsidR="00C86F3B" w:rsidRPr="00687F15" w:rsidRDefault="00C86F3B" w:rsidP="00C86F3B">
      <w:pPr>
        <w:spacing w:before="38" w:after="0"/>
        <w:jc w:val="both"/>
        <w:rPr>
          <w:rFonts w:ascii="Times New Roman" w:hAnsi="Times New Roman"/>
          <w:color w:val="000000" w:themeColor="text1"/>
          <w:sz w:val="20"/>
        </w:rPr>
      </w:pPr>
    </w:p>
    <w:p w:rsidR="00C86F3B" w:rsidRDefault="00C86F3B" w:rsidP="00C86F3B">
      <w:pPr>
        <w:pStyle w:val="a4"/>
        <w:ind w:firstLine="0"/>
        <w:rPr>
          <w:rFonts w:ascii="Arial" w:hAnsi="Arial" w:cs="Arial"/>
        </w:rPr>
      </w:pPr>
    </w:p>
    <w:p w:rsidR="00C86F3B" w:rsidRPr="004F2582" w:rsidRDefault="00C86F3B" w:rsidP="00C86F3B">
      <w:pPr>
        <w:pStyle w:val="a4"/>
        <w:rPr>
          <w:rFonts w:ascii="Arial" w:hAnsi="Arial" w:cs="Arial"/>
        </w:rPr>
      </w:pPr>
    </w:p>
    <w:p w:rsidR="00C86F3B" w:rsidRDefault="00C86F3B" w:rsidP="00DA37FF">
      <w:pPr>
        <w:pStyle w:val="a4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</w:p>
    <w:p w:rsidR="00F652AF" w:rsidRPr="00687F15" w:rsidRDefault="00C86F3B" w:rsidP="00C86F3B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 xml:space="preserve">»        </w:t>
      </w:r>
      <w:r w:rsidRPr="004F2582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 xml:space="preserve">              Н.П. </w:t>
      </w:r>
      <w:proofErr w:type="spellStart"/>
      <w:r>
        <w:rPr>
          <w:rFonts w:ascii="Arial" w:hAnsi="Arial" w:cs="Arial"/>
        </w:rPr>
        <w:t>Булгатова</w:t>
      </w:r>
      <w:proofErr w:type="spellEnd"/>
    </w:p>
    <w:p w:rsidR="00F652AF" w:rsidRDefault="00F652AF" w:rsidP="00F652AF">
      <w:pPr>
        <w:rPr>
          <w:rFonts w:ascii="Times New Roman" w:hAnsi="Times New Roman"/>
          <w:sz w:val="24"/>
          <w:szCs w:val="24"/>
        </w:rPr>
      </w:pPr>
    </w:p>
    <w:p w:rsidR="00C86F3B" w:rsidRDefault="00C86F3B" w:rsidP="00F652AF">
      <w:pPr>
        <w:ind w:left="5670" w:right="-143"/>
        <w:rPr>
          <w:rFonts w:ascii="Times New Roman" w:hAnsi="Times New Roman"/>
          <w:sz w:val="24"/>
          <w:szCs w:val="24"/>
        </w:rPr>
      </w:pPr>
    </w:p>
    <w:p w:rsidR="00C86F3B" w:rsidRDefault="00C86F3B" w:rsidP="00F652AF">
      <w:pPr>
        <w:ind w:left="5670" w:right="-143"/>
        <w:rPr>
          <w:rFonts w:ascii="Times New Roman" w:hAnsi="Times New Roman"/>
          <w:sz w:val="24"/>
          <w:szCs w:val="24"/>
        </w:rPr>
      </w:pPr>
    </w:p>
    <w:p w:rsidR="00C86F3B" w:rsidRDefault="00C86F3B" w:rsidP="00F652AF">
      <w:pPr>
        <w:ind w:left="5670" w:right="-143"/>
        <w:rPr>
          <w:rFonts w:ascii="Times New Roman" w:hAnsi="Times New Roman"/>
          <w:sz w:val="24"/>
          <w:szCs w:val="24"/>
        </w:rPr>
      </w:pPr>
    </w:p>
    <w:p w:rsidR="00C86F3B" w:rsidRDefault="00C86F3B" w:rsidP="00F652AF">
      <w:pPr>
        <w:ind w:left="5670" w:right="-143"/>
        <w:rPr>
          <w:rFonts w:ascii="Times New Roman" w:hAnsi="Times New Roman"/>
          <w:sz w:val="24"/>
          <w:szCs w:val="24"/>
        </w:rPr>
      </w:pPr>
    </w:p>
    <w:p w:rsidR="00C86F3B" w:rsidRDefault="00C86F3B" w:rsidP="00C86F3B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C86F3B" w:rsidRDefault="00C86F3B" w:rsidP="00C86F3B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C86F3B" w:rsidRDefault="00C86F3B" w:rsidP="00C86F3B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DA37FF" w:rsidRDefault="00DA37FF" w:rsidP="00C86F3B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F652AF" w:rsidRDefault="00F652AF" w:rsidP="00C86F3B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C86F3B">
        <w:rPr>
          <w:rFonts w:ascii="Courier New" w:hAnsi="Courier New" w:cs="Courier New"/>
        </w:rPr>
        <w:lastRenderedPageBreak/>
        <w:t xml:space="preserve">Приложение 1                                                                                                                                                               к постановлению главы                                                                                                                 администрации муниципального                                                                                                                образования </w:t>
      </w:r>
      <w:r w:rsidR="00687F15" w:rsidRPr="00C86F3B">
        <w:rPr>
          <w:rFonts w:ascii="Courier New" w:hAnsi="Courier New" w:cs="Courier New"/>
        </w:rPr>
        <w:t>«</w:t>
      </w:r>
      <w:proofErr w:type="spellStart"/>
      <w:r w:rsidR="00687F15" w:rsidRPr="00C86F3B">
        <w:rPr>
          <w:rFonts w:ascii="Courier New" w:hAnsi="Courier New" w:cs="Courier New"/>
        </w:rPr>
        <w:t>Гаханы</w:t>
      </w:r>
      <w:proofErr w:type="spellEnd"/>
      <w:r w:rsidR="00687F15" w:rsidRPr="00C86F3B">
        <w:rPr>
          <w:rFonts w:ascii="Courier New" w:hAnsi="Courier New" w:cs="Courier New"/>
        </w:rPr>
        <w:t>»</w:t>
      </w:r>
      <w:r w:rsidRPr="00C86F3B">
        <w:rPr>
          <w:rFonts w:ascii="Courier New" w:hAnsi="Courier New" w:cs="Courier New"/>
        </w:rPr>
        <w:t xml:space="preserve">                                                                                                                                   от</w:t>
      </w:r>
      <w:r w:rsidR="00154FD6" w:rsidRPr="00C86F3B">
        <w:rPr>
          <w:rFonts w:ascii="Courier New" w:hAnsi="Courier New" w:cs="Courier New"/>
        </w:rPr>
        <w:t xml:space="preserve"> 14.11.2023</w:t>
      </w:r>
      <w:r w:rsidRPr="00C86F3B">
        <w:rPr>
          <w:rFonts w:ascii="Courier New" w:hAnsi="Courier New" w:cs="Courier New"/>
        </w:rPr>
        <w:t xml:space="preserve"> </w:t>
      </w:r>
      <w:r w:rsidRPr="00C86F3B">
        <w:rPr>
          <w:rFonts w:ascii="Courier New" w:hAnsi="Courier New" w:cs="Courier New"/>
          <w:u w:val="single"/>
        </w:rPr>
        <w:t>г.</w:t>
      </w:r>
      <w:r w:rsidRPr="00C86F3B">
        <w:rPr>
          <w:rFonts w:ascii="Courier New" w:hAnsi="Courier New" w:cs="Courier New"/>
        </w:rPr>
        <w:t xml:space="preserve"> № </w:t>
      </w:r>
      <w:r w:rsidR="00154FD6" w:rsidRPr="00C86F3B">
        <w:rPr>
          <w:rFonts w:ascii="Courier New" w:hAnsi="Courier New" w:cs="Courier New"/>
        </w:rPr>
        <w:t>39</w:t>
      </w:r>
    </w:p>
    <w:p w:rsidR="00C86F3B" w:rsidRPr="00C86F3B" w:rsidRDefault="00C86F3B" w:rsidP="00C86F3B">
      <w:pPr>
        <w:spacing w:after="0" w:line="240" w:lineRule="auto"/>
        <w:ind w:firstLine="709"/>
        <w:jc w:val="right"/>
        <w:rPr>
          <w:rFonts w:ascii="Courier New" w:hAnsi="Courier New" w:cs="Courier New"/>
          <w:u w:val="single"/>
        </w:rPr>
      </w:pPr>
    </w:p>
    <w:p w:rsidR="00F652AF" w:rsidRPr="00C86F3B" w:rsidRDefault="00F652AF" w:rsidP="00C86F3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86F3B">
        <w:rPr>
          <w:rFonts w:ascii="Arial" w:hAnsi="Arial" w:cs="Arial"/>
          <w:b/>
          <w:sz w:val="24"/>
          <w:szCs w:val="24"/>
        </w:rPr>
        <w:t xml:space="preserve">Основные направления бюджетной и налоговой политики муниципального образования </w:t>
      </w:r>
      <w:r w:rsidR="00687F15" w:rsidRPr="00C86F3B">
        <w:rPr>
          <w:rFonts w:ascii="Arial" w:hAnsi="Arial" w:cs="Arial"/>
          <w:b/>
          <w:sz w:val="24"/>
          <w:szCs w:val="24"/>
        </w:rPr>
        <w:t>«</w:t>
      </w:r>
      <w:proofErr w:type="spellStart"/>
      <w:r w:rsidR="00687F15" w:rsidRPr="00C86F3B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="00687F15" w:rsidRPr="00C86F3B">
        <w:rPr>
          <w:rFonts w:ascii="Arial" w:hAnsi="Arial" w:cs="Arial"/>
          <w:b/>
          <w:sz w:val="24"/>
          <w:szCs w:val="24"/>
        </w:rPr>
        <w:t>»</w:t>
      </w:r>
      <w:r w:rsidRPr="00C86F3B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</w:t>
      </w:r>
      <w:r w:rsidR="00154FD6" w:rsidRPr="00C86F3B">
        <w:rPr>
          <w:rFonts w:ascii="Arial" w:hAnsi="Arial" w:cs="Arial"/>
          <w:b/>
          <w:sz w:val="24"/>
          <w:szCs w:val="24"/>
        </w:rPr>
        <w:t xml:space="preserve">                         на 2024 и плановый период 2025-2026</w:t>
      </w:r>
      <w:r w:rsidRPr="00C86F3B">
        <w:rPr>
          <w:rFonts w:ascii="Arial" w:hAnsi="Arial" w:cs="Arial"/>
          <w:b/>
          <w:sz w:val="24"/>
          <w:szCs w:val="24"/>
        </w:rPr>
        <w:t xml:space="preserve"> годы</w:t>
      </w:r>
    </w:p>
    <w:p w:rsidR="00F652AF" w:rsidRPr="00C86F3B" w:rsidRDefault="00E92094" w:rsidP="00C86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 xml:space="preserve">     </w:t>
      </w:r>
      <w:r w:rsidR="00F652AF" w:rsidRPr="00C86F3B">
        <w:rPr>
          <w:rFonts w:ascii="Arial" w:hAnsi="Arial" w:cs="Arial"/>
          <w:sz w:val="24"/>
          <w:szCs w:val="24"/>
        </w:rPr>
        <w:t xml:space="preserve">Основные направления бюджетной и налоговой политики муниципального образования  </w:t>
      </w:r>
      <w:r w:rsidR="00687F15" w:rsidRPr="00C86F3B">
        <w:rPr>
          <w:rFonts w:ascii="Arial" w:hAnsi="Arial" w:cs="Arial"/>
          <w:sz w:val="24"/>
          <w:szCs w:val="24"/>
        </w:rPr>
        <w:t>«</w:t>
      </w:r>
      <w:proofErr w:type="spellStart"/>
      <w:r w:rsidR="00687F15" w:rsidRPr="00C86F3B">
        <w:rPr>
          <w:rFonts w:ascii="Arial" w:hAnsi="Arial" w:cs="Arial"/>
          <w:sz w:val="24"/>
          <w:szCs w:val="24"/>
        </w:rPr>
        <w:t>Гаханы</w:t>
      </w:r>
      <w:proofErr w:type="spellEnd"/>
      <w:r w:rsidR="00687F15" w:rsidRPr="00C86F3B">
        <w:rPr>
          <w:rFonts w:ascii="Arial" w:hAnsi="Arial" w:cs="Arial"/>
          <w:sz w:val="24"/>
          <w:szCs w:val="24"/>
        </w:rPr>
        <w:t>»</w:t>
      </w:r>
      <w:r w:rsidR="00F652AF" w:rsidRPr="00C86F3B">
        <w:rPr>
          <w:rFonts w:ascii="Arial" w:hAnsi="Arial" w:cs="Arial"/>
          <w:sz w:val="24"/>
          <w:szCs w:val="24"/>
        </w:rPr>
        <w:t xml:space="preserve"> (далее – Основные направления бюджетн</w:t>
      </w:r>
      <w:r w:rsidR="003F6A78" w:rsidRPr="00C86F3B">
        <w:rPr>
          <w:rFonts w:ascii="Arial" w:hAnsi="Arial" w:cs="Arial"/>
          <w:sz w:val="24"/>
          <w:szCs w:val="24"/>
        </w:rPr>
        <w:t>ой и налоговой политики) н</w:t>
      </w:r>
      <w:r w:rsidR="003B4AD8" w:rsidRPr="00C86F3B">
        <w:rPr>
          <w:rFonts w:ascii="Arial" w:hAnsi="Arial" w:cs="Arial"/>
          <w:sz w:val="24"/>
          <w:szCs w:val="24"/>
        </w:rPr>
        <w:t>а</w:t>
      </w:r>
      <w:r w:rsidR="00154FD6" w:rsidRPr="00C86F3B">
        <w:rPr>
          <w:rFonts w:ascii="Arial" w:hAnsi="Arial" w:cs="Arial"/>
          <w:sz w:val="24"/>
          <w:szCs w:val="24"/>
        </w:rPr>
        <w:t xml:space="preserve"> 2024</w:t>
      </w:r>
      <w:r w:rsidR="00F16EAF" w:rsidRPr="00C86F3B">
        <w:rPr>
          <w:rFonts w:ascii="Arial" w:hAnsi="Arial" w:cs="Arial"/>
          <w:sz w:val="24"/>
          <w:szCs w:val="24"/>
        </w:rPr>
        <w:t xml:space="preserve"> - 202</w:t>
      </w:r>
      <w:r w:rsidR="00154FD6" w:rsidRPr="00C86F3B">
        <w:rPr>
          <w:rFonts w:ascii="Arial" w:hAnsi="Arial" w:cs="Arial"/>
          <w:sz w:val="24"/>
          <w:szCs w:val="24"/>
        </w:rPr>
        <w:t>6</w:t>
      </w:r>
      <w:r w:rsidR="00F652AF" w:rsidRPr="00C86F3B">
        <w:rPr>
          <w:rFonts w:ascii="Arial" w:hAnsi="Arial" w:cs="Arial"/>
          <w:sz w:val="24"/>
          <w:szCs w:val="24"/>
        </w:rPr>
        <w:t xml:space="preserve"> годы подготовлены в соответствии со статьей 172 Бюджетного кодекса Российской Федерации</w:t>
      </w:r>
      <w:r w:rsidRPr="00C86F3B">
        <w:rPr>
          <w:rFonts w:ascii="Arial" w:hAnsi="Arial" w:cs="Arial"/>
          <w:sz w:val="24"/>
          <w:szCs w:val="24"/>
        </w:rPr>
        <w:t xml:space="preserve"> </w:t>
      </w:r>
      <w:r w:rsidR="00F652AF" w:rsidRPr="00C86F3B">
        <w:rPr>
          <w:rFonts w:ascii="Arial" w:hAnsi="Arial" w:cs="Arial"/>
          <w:sz w:val="24"/>
          <w:szCs w:val="24"/>
        </w:rPr>
        <w:t xml:space="preserve">и </w:t>
      </w:r>
      <w:r w:rsidRPr="00C86F3B">
        <w:rPr>
          <w:rFonts w:ascii="Arial" w:hAnsi="Arial" w:cs="Arial"/>
          <w:sz w:val="24"/>
          <w:szCs w:val="24"/>
        </w:rPr>
        <w:t>лежат в основе</w:t>
      </w:r>
      <w:r w:rsidR="00F652AF" w:rsidRPr="00C86F3B">
        <w:rPr>
          <w:rFonts w:ascii="Arial" w:hAnsi="Arial" w:cs="Arial"/>
          <w:sz w:val="24"/>
          <w:szCs w:val="24"/>
        </w:rPr>
        <w:t xml:space="preserve"> при формировании </w:t>
      </w:r>
      <w:r w:rsidR="00314F8D" w:rsidRPr="00C86F3B">
        <w:rPr>
          <w:rFonts w:ascii="Arial" w:hAnsi="Arial" w:cs="Arial"/>
          <w:sz w:val="24"/>
          <w:szCs w:val="24"/>
        </w:rPr>
        <w:t xml:space="preserve">проекта местного бюджета на </w:t>
      </w:r>
      <w:r w:rsidR="00154FD6" w:rsidRPr="00C86F3B">
        <w:rPr>
          <w:rFonts w:ascii="Arial" w:hAnsi="Arial" w:cs="Arial"/>
          <w:sz w:val="24"/>
          <w:szCs w:val="24"/>
        </w:rPr>
        <w:t>2024 год и плановый период 2025-2026</w:t>
      </w:r>
      <w:r w:rsidR="003B4AD8" w:rsidRPr="00C86F3B">
        <w:rPr>
          <w:rFonts w:ascii="Arial" w:hAnsi="Arial" w:cs="Arial"/>
          <w:sz w:val="24"/>
          <w:szCs w:val="24"/>
        </w:rPr>
        <w:t xml:space="preserve"> </w:t>
      </w:r>
      <w:r w:rsidR="00F652AF" w:rsidRPr="00C86F3B">
        <w:rPr>
          <w:rFonts w:ascii="Arial" w:hAnsi="Arial" w:cs="Arial"/>
          <w:sz w:val="24"/>
          <w:szCs w:val="24"/>
        </w:rPr>
        <w:t>годы.</w:t>
      </w:r>
    </w:p>
    <w:p w:rsidR="00F652AF" w:rsidRPr="00C86F3B" w:rsidRDefault="00F652AF" w:rsidP="00C86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 xml:space="preserve">При формировании </w:t>
      </w:r>
      <w:r w:rsidR="00314F8D" w:rsidRPr="00C86F3B">
        <w:rPr>
          <w:rFonts w:ascii="Arial" w:hAnsi="Arial" w:cs="Arial"/>
          <w:sz w:val="24"/>
          <w:szCs w:val="24"/>
        </w:rPr>
        <w:t xml:space="preserve">проекта местного бюджета на </w:t>
      </w:r>
      <w:r w:rsidR="00154FD6" w:rsidRPr="00C86F3B">
        <w:rPr>
          <w:rFonts w:ascii="Arial" w:hAnsi="Arial" w:cs="Arial"/>
          <w:sz w:val="24"/>
          <w:szCs w:val="24"/>
        </w:rPr>
        <w:t>2024</w:t>
      </w:r>
      <w:r w:rsidRPr="00C86F3B">
        <w:rPr>
          <w:rFonts w:ascii="Arial" w:hAnsi="Arial" w:cs="Arial"/>
          <w:sz w:val="24"/>
          <w:szCs w:val="24"/>
        </w:rPr>
        <w:t xml:space="preserve"> год и на плановый период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="00154FD6" w:rsidRPr="00C86F3B">
        <w:rPr>
          <w:rFonts w:ascii="Arial" w:hAnsi="Arial" w:cs="Arial"/>
          <w:sz w:val="24"/>
          <w:szCs w:val="24"/>
        </w:rPr>
        <w:t>2025 и 2026</w:t>
      </w:r>
      <w:r w:rsidRPr="00C86F3B">
        <w:rPr>
          <w:rFonts w:ascii="Arial" w:hAnsi="Arial" w:cs="Arial"/>
          <w:sz w:val="24"/>
          <w:szCs w:val="24"/>
        </w:rPr>
        <w:t xml:space="preserve"> годов, для достижения среднесрочных целей бюджетной политики, особое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:rsidR="00F652AF" w:rsidRPr="00C86F3B" w:rsidRDefault="00F652AF" w:rsidP="00C86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 xml:space="preserve">1) обеспечение сбалансированности и устойчивости местного бюджета </w:t>
      </w:r>
      <w:proofErr w:type="gramStart"/>
      <w:r w:rsidRPr="00C86F3B">
        <w:rPr>
          <w:rFonts w:ascii="Arial" w:hAnsi="Arial" w:cs="Arial"/>
          <w:sz w:val="24"/>
          <w:szCs w:val="24"/>
        </w:rPr>
        <w:t>при</w:t>
      </w:r>
      <w:proofErr w:type="gramEnd"/>
    </w:p>
    <w:p w:rsidR="00F652AF" w:rsidRPr="00C86F3B" w:rsidRDefault="00F652AF" w:rsidP="00C86F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 xml:space="preserve">безусловном </w:t>
      </w:r>
      <w:proofErr w:type="gramStart"/>
      <w:r w:rsidRPr="00C86F3B">
        <w:rPr>
          <w:rFonts w:ascii="Arial" w:hAnsi="Arial" w:cs="Arial"/>
          <w:sz w:val="24"/>
          <w:szCs w:val="24"/>
        </w:rPr>
        <w:t>исполнении</w:t>
      </w:r>
      <w:proofErr w:type="gramEnd"/>
      <w:r w:rsidRPr="00C86F3B">
        <w:rPr>
          <w:rFonts w:ascii="Arial" w:hAnsi="Arial" w:cs="Arial"/>
          <w:sz w:val="24"/>
          <w:szCs w:val="24"/>
        </w:rPr>
        <w:t xml:space="preserve"> всех действующих расходных обязательств;</w:t>
      </w:r>
    </w:p>
    <w:p w:rsidR="00F652AF" w:rsidRPr="00C86F3B" w:rsidRDefault="00F652AF" w:rsidP="00C86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:rsidR="00F652AF" w:rsidRPr="00C86F3B" w:rsidRDefault="00F652AF" w:rsidP="00C86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муниципальном образовании для чего использовать все современные средства массовой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использования бюджетных средств.</w:t>
      </w:r>
    </w:p>
    <w:p w:rsidR="00F652AF" w:rsidRPr="00C86F3B" w:rsidRDefault="00C86F3B" w:rsidP="00C86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652AF" w:rsidRPr="00C86F3B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</w:t>
      </w:r>
      <w:r>
        <w:rPr>
          <w:rFonts w:ascii="Arial" w:hAnsi="Arial" w:cs="Arial"/>
          <w:sz w:val="24"/>
          <w:szCs w:val="24"/>
        </w:rPr>
        <w:t xml:space="preserve"> </w:t>
      </w:r>
      <w:r w:rsidR="00F652AF" w:rsidRPr="00C86F3B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>
        <w:rPr>
          <w:rFonts w:ascii="Arial" w:hAnsi="Arial" w:cs="Arial"/>
          <w:sz w:val="24"/>
          <w:szCs w:val="24"/>
        </w:rPr>
        <w:t xml:space="preserve"> </w:t>
      </w:r>
      <w:r w:rsidR="00F652AF" w:rsidRPr="00C86F3B">
        <w:rPr>
          <w:rFonts w:ascii="Arial" w:hAnsi="Arial" w:cs="Arial"/>
          <w:sz w:val="24"/>
          <w:szCs w:val="24"/>
        </w:rPr>
        <w:t>политики:</w:t>
      </w:r>
    </w:p>
    <w:p w:rsidR="00F652AF" w:rsidRPr="00C86F3B" w:rsidRDefault="00F652AF" w:rsidP="00C86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</w:p>
    <w:p w:rsidR="00F652AF" w:rsidRPr="00C86F3B" w:rsidRDefault="00F652AF" w:rsidP="00C86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:rsidR="00F652AF" w:rsidRPr="00C86F3B" w:rsidRDefault="00F652AF" w:rsidP="00C86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самоуправления с налоговыми органами и иными территориальными подразделениями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территории поселения;</w:t>
      </w:r>
    </w:p>
    <w:p w:rsidR="00F652AF" w:rsidRPr="00C86F3B" w:rsidRDefault="00F652AF" w:rsidP="00C86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 w:rsidR="00C86F3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86F3B">
        <w:rPr>
          <w:rFonts w:ascii="Arial" w:hAnsi="Arial" w:cs="Arial"/>
          <w:sz w:val="24"/>
          <w:szCs w:val="24"/>
        </w:rPr>
        <w:t>контроль за</w:t>
      </w:r>
      <w:proofErr w:type="gramEnd"/>
      <w:r w:rsidRPr="00C86F3B">
        <w:rPr>
          <w:rFonts w:ascii="Arial" w:hAnsi="Arial" w:cs="Arial"/>
          <w:sz w:val="24"/>
          <w:szCs w:val="24"/>
        </w:rPr>
        <w:t xml:space="preserve"> использованием объектов муниципальной собственности;</w:t>
      </w:r>
    </w:p>
    <w:p w:rsidR="00F652AF" w:rsidRPr="00C86F3B" w:rsidRDefault="00F652AF" w:rsidP="00C86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налоговых льгот;</w:t>
      </w:r>
    </w:p>
    <w:p w:rsidR="00F652AF" w:rsidRPr="00C86F3B" w:rsidRDefault="00F652AF" w:rsidP="00C86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</w:t>
      </w:r>
      <w:proofErr w:type="gramStart"/>
      <w:r w:rsidRPr="00C86F3B">
        <w:rPr>
          <w:rFonts w:ascii="Arial" w:hAnsi="Arial" w:cs="Arial"/>
          <w:sz w:val="24"/>
          <w:szCs w:val="24"/>
        </w:rPr>
        <w:t>ств дл</w:t>
      </w:r>
      <w:proofErr w:type="gramEnd"/>
      <w:r w:rsidRPr="00C86F3B">
        <w:rPr>
          <w:rFonts w:ascii="Arial" w:hAnsi="Arial" w:cs="Arial"/>
          <w:sz w:val="24"/>
          <w:szCs w:val="24"/>
        </w:rPr>
        <w:t>я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финансирования;</w:t>
      </w:r>
    </w:p>
    <w:p w:rsidR="00F652AF" w:rsidRPr="00C86F3B" w:rsidRDefault="00F652AF" w:rsidP="00C86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 xml:space="preserve">за счет введения контрактной системы в сфере закупок в </w:t>
      </w:r>
      <w:r w:rsidRPr="00C86F3B">
        <w:rPr>
          <w:rFonts w:ascii="Arial" w:hAnsi="Arial" w:cs="Arial"/>
          <w:sz w:val="24"/>
          <w:szCs w:val="24"/>
        </w:rPr>
        <w:lastRenderedPageBreak/>
        <w:t>соответствии с планами и планами-</w:t>
      </w:r>
      <w:r w:rsidR="00E92094" w:rsidRP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графиками осуществления закупок и использования укрупненных показателей планируемых</w:t>
      </w:r>
      <w:r w:rsidR="00E92094" w:rsidRP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закупок;</w:t>
      </w:r>
    </w:p>
    <w:p w:rsidR="00F652AF" w:rsidRPr="00C86F3B" w:rsidRDefault="00F652AF" w:rsidP="00C86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 w:rsidR="00C86F3B">
        <w:rPr>
          <w:rFonts w:ascii="Arial" w:hAnsi="Arial" w:cs="Arial"/>
          <w:sz w:val="24"/>
          <w:szCs w:val="24"/>
        </w:rPr>
        <w:t xml:space="preserve"> </w:t>
      </w:r>
      <w:r w:rsidRPr="00C86F3B">
        <w:rPr>
          <w:rFonts w:ascii="Arial" w:hAnsi="Arial" w:cs="Arial"/>
          <w:sz w:val="24"/>
          <w:szCs w:val="24"/>
        </w:rPr>
        <w:t>бюджета;</w:t>
      </w:r>
    </w:p>
    <w:p w:rsidR="00E92094" w:rsidRPr="00C86F3B" w:rsidRDefault="00E92094" w:rsidP="00C86F3B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F652AF" w:rsidRPr="00C86F3B" w:rsidRDefault="00F652AF" w:rsidP="00C86F3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86F3B">
        <w:rPr>
          <w:rFonts w:ascii="Arial" w:hAnsi="Arial" w:cs="Arial"/>
          <w:b/>
          <w:sz w:val="24"/>
          <w:szCs w:val="24"/>
        </w:rPr>
        <w:t xml:space="preserve">Основные направления налоговой политики муниципального образования </w:t>
      </w:r>
      <w:r w:rsidR="00687F15" w:rsidRPr="00C86F3B">
        <w:rPr>
          <w:rFonts w:ascii="Arial" w:hAnsi="Arial" w:cs="Arial"/>
          <w:b/>
          <w:sz w:val="24"/>
          <w:szCs w:val="24"/>
        </w:rPr>
        <w:t>«</w:t>
      </w:r>
      <w:proofErr w:type="spellStart"/>
      <w:r w:rsidR="00687F15" w:rsidRPr="00C86F3B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="00687F15" w:rsidRPr="00C86F3B">
        <w:rPr>
          <w:rFonts w:ascii="Arial" w:hAnsi="Arial" w:cs="Arial"/>
          <w:b/>
          <w:sz w:val="24"/>
          <w:szCs w:val="24"/>
        </w:rPr>
        <w:t>»</w:t>
      </w:r>
      <w:r w:rsidR="00154FD6" w:rsidRPr="00C86F3B">
        <w:rPr>
          <w:rFonts w:ascii="Arial" w:hAnsi="Arial" w:cs="Arial"/>
          <w:b/>
          <w:sz w:val="24"/>
          <w:szCs w:val="24"/>
        </w:rPr>
        <w:t xml:space="preserve"> на 2024</w:t>
      </w:r>
      <w:r w:rsidR="003F6A78" w:rsidRPr="00C86F3B">
        <w:rPr>
          <w:rFonts w:ascii="Arial" w:hAnsi="Arial" w:cs="Arial"/>
          <w:b/>
          <w:sz w:val="24"/>
          <w:szCs w:val="24"/>
        </w:rPr>
        <w:t xml:space="preserve"> </w:t>
      </w:r>
      <w:r w:rsidR="00154FD6" w:rsidRPr="00C86F3B">
        <w:rPr>
          <w:rFonts w:ascii="Arial" w:hAnsi="Arial" w:cs="Arial"/>
          <w:b/>
          <w:sz w:val="24"/>
          <w:szCs w:val="24"/>
        </w:rPr>
        <w:t>год и плановый период 2025 и 2026</w:t>
      </w:r>
      <w:r w:rsidRPr="00C86F3B">
        <w:rPr>
          <w:rFonts w:ascii="Arial" w:hAnsi="Arial" w:cs="Arial"/>
          <w:b/>
          <w:sz w:val="24"/>
          <w:szCs w:val="24"/>
        </w:rPr>
        <w:t xml:space="preserve"> годы в части расходов</w:t>
      </w:r>
    </w:p>
    <w:p w:rsidR="00F652AF" w:rsidRPr="00C86F3B" w:rsidRDefault="00F652AF" w:rsidP="00C86F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 xml:space="preserve">В связи с существующей диспропорцией роста доходов и расходов бюджета муниципального образования </w:t>
      </w:r>
      <w:r w:rsidR="00687F15" w:rsidRPr="00C86F3B">
        <w:rPr>
          <w:rFonts w:ascii="Arial" w:hAnsi="Arial" w:cs="Arial"/>
          <w:sz w:val="24"/>
          <w:szCs w:val="24"/>
        </w:rPr>
        <w:t>«</w:t>
      </w:r>
      <w:proofErr w:type="spellStart"/>
      <w:r w:rsidR="00687F15" w:rsidRPr="00C86F3B">
        <w:rPr>
          <w:rFonts w:ascii="Arial" w:hAnsi="Arial" w:cs="Arial"/>
          <w:sz w:val="24"/>
          <w:szCs w:val="24"/>
        </w:rPr>
        <w:t>Гаханы</w:t>
      </w:r>
      <w:proofErr w:type="spellEnd"/>
      <w:r w:rsidR="00687F15" w:rsidRPr="00C86F3B">
        <w:rPr>
          <w:rFonts w:ascii="Arial" w:hAnsi="Arial" w:cs="Arial"/>
          <w:sz w:val="24"/>
          <w:szCs w:val="24"/>
        </w:rPr>
        <w:t>»</w:t>
      </w:r>
      <w:r w:rsidRPr="00C86F3B">
        <w:rPr>
          <w:rFonts w:ascii="Arial" w:hAnsi="Arial" w:cs="Arial"/>
          <w:sz w:val="24"/>
          <w:szCs w:val="24"/>
        </w:rPr>
        <w:t xml:space="preserve">, </w:t>
      </w:r>
      <w:r w:rsidR="002E63FE" w:rsidRPr="00C86F3B">
        <w:rPr>
          <w:rFonts w:ascii="Arial" w:hAnsi="Arial" w:cs="Arial"/>
          <w:sz w:val="24"/>
          <w:szCs w:val="24"/>
        </w:rPr>
        <w:t>в среднесрочном периоде сохраняю</w:t>
      </w:r>
      <w:r w:rsidRPr="00C86F3B">
        <w:rPr>
          <w:rFonts w:ascii="Arial" w:hAnsi="Arial" w:cs="Arial"/>
          <w:sz w:val="24"/>
          <w:szCs w:val="24"/>
        </w:rPr>
        <w:t>тся бюджетные ограничения при формировании политики в области расходов.</w:t>
      </w:r>
    </w:p>
    <w:p w:rsidR="00F652AF" w:rsidRPr="00C86F3B" w:rsidRDefault="00F652AF" w:rsidP="00C86F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 xml:space="preserve">С целью обеспечения долгосрочной сбалансированности бюджета муниципального образования </w:t>
      </w:r>
      <w:r w:rsidR="00687F15" w:rsidRPr="00C86F3B">
        <w:rPr>
          <w:rFonts w:ascii="Arial" w:hAnsi="Arial" w:cs="Arial"/>
          <w:sz w:val="24"/>
          <w:szCs w:val="24"/>
        </w:rPr>
        <w:t>«</w:t>
      </w:r>
      <w:proofErr w:type="spellStart"/>
      <w:r w:rsidR="00687F15" w:rsidRPr="00C86F3B">
        <w:rPr>
          <w:rFonts w:ascii="Arial" w:hAnsi="Arial" w:cs="Arial"/>
          <w:sz w:val="24"/>
          <w:szCs w:val="24"/>
        </w:rPr>
        <w:t>Гаханы</w:t>
      </w:r>
      <w:proofErr w:type="spellEnd"/>
      <w:r w:rsidR="00687F15" w:rsidRPr="00C86F3B">
        <w:rPr>
          <w:rFonts w:ascii="Arial" w:hAnsi="Arial" w:cs="Arial"/>
          <w:sz w:val="24"/>
          <w:szCs w:val="24"/>
        </w:rPr>
        <w:t>»</w:t>
      </w:r>
      <w:r w:rsidRPr="00C86F3B">
        <w:rPr>
          <w:rFonts w:ascii="Arial" w:hAnsi="Arial" w:cs="Arial"/>
          <w:sz w:val="24"/>
          <w:szCs w:val="24"/>
        </w:rPr>
        <w:t xml:space="preserve">, повышения уровня и качества жизни населения, эффективного предоставления услуг, стимулирования инвестиционного развития поселения, реализации принципа бюджетирования, ориентированного на результат, бюджетная политика муниципального образования </w:t>
      </w:r>
      <w:r w:rsidR="00687F15" w:rsidRPr="00C86F3B">
        <w:rPr>
          <w:rFonts w:ascii="Arial" w:hAnsi="Arial" w:cs="Arial"/>
          <w:sz w:val="24"/>
          <w:szCs w:val="24"/>
        </w:rPr>
        <w:t>«</w:t>
      </w:r>
      <w:proofErr w:type="spellStart"/>
      <w:r w:rsidR="00687F15" w:rsidRPr="00C86F3B">
        <w:rPr>
          <w:rFonts w:ascii="Arial" w:hAnsi="Arial" w:cs="Arial"/>
          <w:sz w:val="24"/>
          <w:szCs w:val="24"/>
        </w:rPr>
        <w:t>Гаханы</w:t>
      </w:r>
      <w:proofErr w:type="spellEnd"/>
      <w:r w:rsidR="00687F15" w:rsidRPr="00C86F3B">
        <w:rPr>
          <w:rFonts w:ascii="Arial" w:hAnsi="Arial" w:cs="Arial"/>
          <w:sz w:val="24"/>
          <w:szCs w:val="24"/>
        </w:rPr>
        <w:t>»</w:t>
      </w:r>
      <w:r w:rsidRPr="00C86F3B">
        <w:rPr>
          <w:rFonts w:ascii="Arial" w:hAnsi="Arial" w:cs="Arial"/>
          <w:sz w:val="24"/>
          <w:szCs w:val="24"/>
        </w:rPr>
        <w:t xml:space="preserve"> направлена на решение следующих задач:</w:t>
      </w:r>
    </w:p>
    <w:p w:rsidR="00F652AF" w:rsidRPr="00C86F3B" w:rsidRDefault="00F652AF" w:rsidP="00C86F3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 xml:space="preserve"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энергической эффективности; соблюдения ответственного подхода к принятию новых расходных обязательств с учетом их социально-экономической значимости; </w:t>
      </w:r>
      <w:proofErr w:type="gramStart"/>
      <w:r w:rsidRPr="00C86F3B">
        <w:rPr>
          <w:rFonts w:ascii="Arial" w:hAnsi="Arial" w:cs="Arial"/>
          <w:sz w:val="24"/>
          <w:szCs w:val="24"/>
        </w:rPr>
        <w:t xml:space="preserve">участия,  исходя из возможностей бюджета поселения в реализации программ и мероприятий, </w:t>
      </w:r>
      <w:proofErr w:type="spellStart"/>
      <w:r w:rsidRPr="00C86F3B">
        <w:rPr>
          <w:rFonts w:ascii="Arial" w:hAnsi="Arial" w:cs="Arial"/>
          <w:sz w:val="24"/>
          <w:szCs w:val="24"/>
        </w:rPr>
        <w:t>софинансируемых</w:t>
      </w:r>
      <w:proofErr w:type="spellEnd"/>
      <w:r w:rsidRPr="00C86F3B">
        <w:rPr>
          <w:rFonts w:ascii="Arial" w:hAnsi="Arial" w:cs="Arial"/>
          <w:sz w:val="24"/>
          <w:szCs w:val="24"/>
        </w:rPr>
        <w:t xml:space="preserve"> из федерального и областного бюджетов.</w:t>
      </w:r>
      <w:proofErr w:type="gramEnd"/>
    </w:p>
    <w:p w:rsidR="00F652AF" w:rsidRPr="00C86F3B" w:rsidRDefault="00F652AF" w:rsidP="00C86F3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F652AF" w:rsidRPr="00C86F3B" w:rsidRDefault="00F652AF" w:rsidP="00C86F3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F652AF" w:rsidRPr="00C86F3B" w:rsidRDefault="00F652AF" w:rsidP="00C86F3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 xml:space="preserve">Усиление </w:t>
      </w:r>
      <w:proofErr w:type="gramStart"/>
      <w:r w:rsidRPr="00C86F3B">
        <w:rPr>
          <w:rFonts w:ascii="Arial" w:hAnsi="Arial" w:cs="Arial"/>
          <w:sz w:val="24"/>
          <w:szCs w:val="24"/>
        </w:rPr>
        <w:t>контроля за</w:t>
      </w:r>
      <w:proofErr w:type="gramEnd"/>
      <w:r w:rsidRPr="00C86F3B">
        <w:rPr>
          <w:rFonts w:ascii="Arial" w:hAnsi="Arial" w:cs="Arial"/>
          <w:sz w:val="24"/>
          <w:szCs w:val="24"/>
        </w:rPr>
        <w:t xml:space="preserve">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F652AF" w:rsidRPr="00C86F3B" w:rsidRDefault="00F652AF" w:rsidP="00C86F3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86F3B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:rsidR="00EE306E" w:rsidRPr="00C86F3B" w:rsidRDefault="00F652AF" w:rsidP="00C86F3B">
      <w:pPr>
        <w:pStyle w:val="a3"/>
        <w:spacing w:after="0" w:line="240" w:lineRule="auto"/>
        <w:ind w:left="0" w:firstLine="709"/>
        <w:jc w:val="both"/>
        <w:rPr>
          <w:rFonts w:ascii="Arial" w:hAnsi="Arial" w:cs="Arial"/>
        </w:rPr>
      </w:pPr>
      <w:proofErr w:type="gramStart"/>
      <w:r w:rsidRPr="00C86F3B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  <w:proofErr w:type="gramEnd"/>
    </w:p>
    <w:sectPr w:rsidR="00EE306E" w:rsidRPr="00C86F3B" w:rsidSect="00EE3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52AF"/>
    <w:rsid w:val="001327EF"/>
    <w:rsid w:val="00154FD6"/>
    <w:rsid w:val="001C481C"/>
    <w:rsid w:val="002E63FE"/>
    <w:rsid w:val="00314F8D"/>
    <w:rsid w:val="003B48BB"/>
    <w:rsid w:val="003B4AD8"/>
    <w:rsid w:val="003D603E"/>
    <w:rsid w:val="003F6A78"/>
    <w:rsid w:val="0041181A"/>
    <w:rsid w:val="00433091"/>
    <w:rsid w:val="0045258C"/>
    <w:rsid w:val="00462CC6"/>
    <w:rsid w:val="00555DD5"/>
    <w:rsid w:val="00687F15"/>
    <w:rsid w:val="007F0CD9"/>
    <w:rsid w:val="00802DE8"/>
    <w:rsid w:val="00865CE4"/>
    <w:rsid w:val="00871D4D"/>
    <w:rsid w:val="00876C1E"/>
    <w:rsid w:val="00985A4A"/>
    <w:rsid w:val="009F7D23"/>
    <w:rsid w:val="00AD7026"/>
    <w:rsid w:val="00C047C4"/>
    <w:rsid w:val="00C86F3B"/>
    <w:rsid w:val="00D749B5"/>
    <w:rsid w:val="00DA37FF"/>
    <w:rsid w:val="00DA498C"/>
    <w:rsid w:val="00E27753"/>
    <w:rsid w:val="00E5070D"/>
    <w:rsid w:val="00E92094"/>
    <w:rsid w:val="00EE149E"/>
    <w:rsid w:val="00EE306E"/>
    <w:rsid w:val="00F16EAF"/>
    <w:rsid w:val="00F652AF"/>
    <w:rsid w:val="00FA00D2"/>
    <w:rsid w:val="00FA4A2B"/>
    <w:rsid w:val="00FE4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2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2AF"/>
    <w:pPr>
      <w:ind w:left="720"/>
      <w:contextualSpacing/>
    </w:pPr>
  </w:style>
  <w:style w:type="paragraph" w:customStyle="1" w:styleId="a4">
    <w:name w:val="Основной стиль записки"/>
    <w:basedOn w:val="a"/>
    <w:qFormat/>
    <w:rsid w:val="00C86F3B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Васильевск</Company>
  <LinksUpToDate>false</LinksUpToDate>
  <CharactersWithSpaces>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Васильевск</dc:creator>
  <cp:keywords/>
  <cp:lastModifiedBy>ACER</cp:lastModifiedBy>
  <cp:revision>27</cp:revision>
  <cp:lastPrinted>2023-11-21T04:30:00Z</cp:lastPrinted>
  <dcterms:created xsi:type="dcterms:W3CDTF">2017-12-26T04:57:00Z</dcterms:created>
  <dcterms:modified xsi:type="dcterms:W3CDTF">2023-11-21T04:31:00Z</dcterms:modified>
</cp:coreProperties>
</file>