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87D" w:rsidRPr="00EE2D3B" w:rsidRDefault="008D3BE8" w:rsidP="00F364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4A1B28">
        <w:rPr>
          <w:rFonts w:ascii="Arial" w:hAnsi="Arial" w:cs="Arial"/>
          <w:b/>
          <w:sz w:val="32"/>
          <w:szCs w:val="32"/>
        </w:rPr>
        <w:t>7</w:t>
      </w:r>
      <w:r w:rsidR="00CC73CF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05</w:t>
      </w:r>
      <w:r w:rsidR="00CC73CF">
        <w:rPr>
          <w:rFonts w:ascii="Arial" w:hAnsi="Arial" w:cs="Arial"/>
          <w:b/>
          <w:sz w:val="32"/>
          <w:szCs w:val="32"/>
        </w:rPr>
        <w:t>.</w:t>
      </w:r>
      <w:r w:rsidR="00175440" w:rsidRPr="00EE2D3B">
        <w:rPr>
          <w:rFonts w:ascii="Arial" w:hAnsi="Arial" w:cs="Arial"/>
          <w:b/>
          <w:sz w:val="32"/>
          <w:szCs w:val="32"/>
        </w:rPr>
        <w:t xml:space="preserve">2024г. № </w:t>
      </w:r>
      <w:r>
        <w:rPr>
          <w:rFonts w:ascii="Arial" w:hAnsi="Arial" w:cs="Arial"/>
          <w:b/>
          <w:sz w:val="32"/>
          <w:szCs w:val="32"/>
        </w:rPr>
        <w:t>25</w:t>
      </w:r>
    </w:p>
    <w:p w:rsidR="005B487D" w:rsidRPr="00EE2D3B" w:rsidRDefault="005B487D" w:rsidP="00F364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2D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B487D" w:rsidRPr="00EE2D3B" w:rsidRDefault="005B487D" w:rsidP="00F364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2D3B">
        <w:rPr>
          <w:rFonts w:ascii="Arial" w:hAnsi="Arial" w:cs="Arial"/>
          <w:b/>
          <w:sz w:val="32"/>
          <w:szCs w:val="32"/>
        </w:rPr>
        <w:t>ИРКУТСКАЯ ОБЛАСТЬ</w:t>
      </w:r>
    </w:p>
    <w:p w:rsidR="005B487D" w:rsidRPr="00EE2D3B" w:rsidRDefault="005B487D" w:rsidP="00F364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2D3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B487D" w:rsidRPr="00EE2D3B" w:rsidRDefault="005B487D" w:rsidP="00F364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2D3B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175440" w:rsidRPr="00EE2D3B">
        <w:rPr>
          <w:rFonts w:ascii="Arial" w:hAnsi="Arial" w:cs="Arial"/>
          <w:b/>
          <w:sz w:val="32"/>
          <w:szCs w:val="32"/>
        </w:rPr>
        <w:t>ГАХАНЫ</w:t>
      </w:r>
      <w:r w:rsidRPr="00EE2D3B">
        <w:rPr>
          <w:rFonts w:ascii="Arial" w:hAnsi="Arial" w:cs="Arial"/>
          <w:b/>
          <w:sz w:val="32"/>
          <w:szCs w:val="32"/>
        </w:rPr>
        <w:t>»</w:t>
      </w:r>
    </w:p>
    <w:p w:rsidR="005B487D" w:rsidRPr="00EE2D3B" w:rsidRDefault="005B487D" w:rsidP="00F364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2D3B">
        <w:rPr>
          <w:rFonts w:ascii="Arial" w:hAnsi="Arial" w:cs="Arial"/>
          <w:b/>
          <w:sz w:val="32"/>
          <w:szCs w:val="32"/>
        </w:rPr>
        <w:t>АДМИНИСТРАЦИЯ</w:t>
      </w:r>
    </w:p>
    <w:p w:rsidR="005B487D" w:rsidRPr="00EE2D3B" w:rsidRDefault="005B487D" w:rsidP="00F364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2D3B">
        <w:rPr>
          <w:rFonts w:ascii="Arial" w:hAnsi="Arial" w:cs="Arial"/>
          <w:b/>
          <w:sz w:val="32"/>
          <w:szCs w:val="32"/>
        </w:rPr>
        <w:t xml:space="preserve">ПОСТАНОВЛЕНИЕ  </w:t>
      </w:r>
    </w:p>
    <w:p w:rsidR="005B487D" w:rsidRPr="00EE2D3B" w:rsidRDefault="005B487D" w:rsidP="00F364BD">
      <w:pPr>
        <w:shd w:val="clear" w:color="auto" w:fill="FFFFFF"/>
        <w:spacing w:after="0" w:line="240" w:lineRule="auto"/>
        <w:contextualSpacing/>
        <w:rPr>
          <w:rFonts w:ascii="Arial" w:hAnsi="Arial" w:cs="Arial"/>
        </w:rPr>
      </w:pPr>
    </w:p>
    <w:p w:rsidR="00175440" w:rsidRPr="00EE2D3B" w:rsidRDefault="00175440" w:rsidP="00F364BD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EE2D3B">
        <w:rPr>
          <w:rFonts w:ascii="Arial" w:hAnsi="Arial" w:cs="Arial"/>
          <w:b/>
          <w:sz w:val="32"/>
          <w:szCs w:val="32"/>
        </w:rPr>
        <w:t xml:space="preserve">ОБ </w:t>
      </w:r>
      <w:r w:rsidR="00F364BD" w:rsidRPr="00EE2D3B">
        <w:rPr>
          <w:rFonts w:ascii="Arial" w:hAnsi="Arial" w:cs="Arial"/>
          <w:b/>
          <w:sz w:val="32"/>
          <w:szCs w:val="32"/>
        </w:rPr>
        <w:t>УТВЕРЖДЕНИИ ПОЛОЖЕНИЯ О КОМИССИИ ПО СОБЛЮДЕНИЮ Т</w:t>
      </w:r>
      <w:r w:rsidR="00DB38ED">
        <w:rPr>
          <w:rFonts w:ascii="Arial" w:hAnsi="Arial" w:cs="Arial"/>
          <w:b/>
          <w:sz w:val="32"/>
          <w:szCs w:val="32"/>
        </w:rPr>
        <w:t>РЕБОВАНИЙ К СЛУЖЕБНОМУ ПОВЕДЕНИЮ</w:t>
      </w:r>
      <w:r w:rsidR="00F364BD" w:rsidRPr="00EE2D3B">
        <w:rPr>
          <w:rFonts w:ascii="Arial" w:hAnsi="Arial" w:cs="Arial"/>
          <w:b/>
          <w:sz w:val="32"/>
          <w:szCs w:val="32"/>
        </w:rPr>
        <w:t xml:space="preserve"> МУНИЦИПАЛЬНЫХ СЛУЖАЩИХ АДМИНИСТРАЦИИ МУНИЦИПАЛЬНОГО ОБРАЗОВАНИЯ «ГАХАНЫ» И УРЕГУЛИРОВАНИЮ КОНФЛИКТА ИНТЕРЕСОВ</w:t>
      </w:r>
    </w:p>
    <w:p w:rsidR="005B487D" w:rsidRPr="00EE2D3B" w:rsidRDefault="005B487D" w:rsidP="00F364BD">
      <w:pPr>
        <w:shd w:val="clear" w:color="auto" w:fill="FFFFFF"/>
        <w:spacing w:after="0" w:line="240" w:lineRule="auto"/>
        <w:contextualSpacing/>
        <w:rPr>
          <w:rFonts w:ascii="Arial" w:hAnsi="Arial" w:cs="Arial"/>
        </w:rPr>
      </w:pPr>
      <w:r w:rsidRPr="00EE2D3B">
        <w:rPr>
          <w:rFonts w:ascii="Arial" w:hAnsi="Arial" w:cs="Arial"/>
        </w:rPr>
        <w:t> </w:t>
      </w:r>
    </w:p>
    <w:p w:rsidR="005B487D" w:rsidRPr="00EE2D3B" w:rsidRDefault="00C6213D" w:rsidP="00F364B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E2D3B">
        <w:rPr>
          <w:rFonts w:ascii="Arial" w:hAnsi="Arial" w:cs="Arial"/>
          <w:color w:val="000000"/>
          <w:sz w:val="24"/>
          <w:szCs w:val="24"/>
        </w:rPr>
        <w:t>В соответствие с Федеральным законом от 25 декабря 2008 года  № 273-ФЗ «О противодействии коррупции», пунктом 16 Указа Президента Российской Федерации от 01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администрация муниципального образования «</w:t>
      </w:r>
      <w:proofErr w:type="spellStart"/>
      <w:r w:rsidR="00F364BD" w:rsidRPr="00EE2D3B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Pr="00EE2D3B">
        <w:rPr>
          <w:rFonts w:ascii="Arial" w:hAnsi="Arial" w:cs="Arial"/>
          <w:color w:val="000000"/>
          <w:sz w:val="24"/>
          <w:szCs w:val="24"/>
        </w:rPr>
        <w:t>»</w:t>
      </w:r>
    </w:p>
    <w:p w:rsidR="005B487D" w:rsidRPr="00EE2D3B" w:rsidRDefault="005B487D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</w:rPr>
      </w:pPr>
    </w:p>
    <w:p w:rsidR="005B487D" w:rsidRPr="00EE2D3B" w:rsidRDefault="005B487D" w:rsidP="00F364BD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EE2D3B">
        <w:rPr>
          <w:rFonts w:ascii="Arial" w:hAnsi="Arial" w:cs="Arial"/>
          <w:b/>
          <w:sz w:val="30"/>
          <w:szCs w:val="30"/>
        </w:rPr>
        <w:t>ПОСТАНОВЛЯ</w:t>
      </w:r>
      <w:r w:rsidR="001272E3">
        <w:rPr>
          <w:rFonts w:ascii="Arial" w:hAnsi="Arial" w:cs="Arial"/>
          <w:b/>
          <w:sz w:val="30"/>
          <w:szCs w:val="30"/>
        </w:rPr>
        <w:t>ЕТ</w:t>
      </w:r>
      <w:r w:rsidRPr="00EE2D3B">
        <w:rPr>
          <w:rFonts w:ascii="Arial" w:hAnsi="Arial" w:cs="Arial"/>
          <w:b/>
          <w:sz w:val="30"/>
          <w:szCs w:val="30"/>
        </w:rPr>
        <w:t>:</w:t>
      </w:r>
    </w:p>
    <w:p w:rsidR="00F364BD" w:rsidRPr="00EE2D3B" w:rsidRDefault="00F364BD" w:rsidP="00F364BD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5B487D" w:rsidRPr="00EE2D3B" w:rsidRDefault="005B487D" w:rsidP="00F364B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E2D3B">
        <w:rPr>
          <w:rFonts w:ascii="Arial" w:hAnsi="Arial" w:cs="Arial"/>
          <w:sz w:val="24"/>
          <w:szCs w:val="24"/>
        </w:rPr>
        <w:t xml:space="preserve"> 1. Утвердить </w:t>
      </w:r>
      <w:r w:rsidR="00C6213D" w:rsidRPr="00EE2D3B">
        <w:rPr>
          <w:rFonts w:ascii="Arial" w:hAnsi="Arial" w:cs="Arial"/>
          <w:color w:val="000000"/>
          <w:sz w:val="24"/>
          <w:szCs w:val="24"/>
        </w:rPr>
        <w:t xml:space="preserve">Положение о комиссии по соблюдению требований к служебному поведению муниципальных служащих </w:t>
      </w:r>
      <w:r w:rsidR="007C35F5" w:rsidRPr="00EE2D3B">
        <w:rPr>
          <w:rFonts w:ascii="Arial" w:hAnsi="Arial" w:cs="Arial"/>
          <w:color w:val="000000"/>
          <w:sz w:val="24"/>
        </w:rPr>
        <w:t xml:space="preserve">администрации муниципального образования </w:t>
      </w:r>
      <w:r w:rsidR="007C35F5" w:rsidRPr="00EE2D3B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="007C35F5" w:rsidRPr="00EE2D3B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="007C35F5" w:rsidRPr="00EE2D3B">
        <w:rPr>
          <w:rFonts w:ascii="Arial" w:hAnsi="Arial" w:cs="Arial"/>
          <w:color w:val="000000"/>
          <w:sz w:val="24"/>
        </w:rPr>
        <w:t>»</w:t>
      </w:r>
      <w:r w:rsidR="007C35F5">
        <w:rPr>
          <w:rFonts w:ascii="Arial" w:hAnsi="Arial" w:cs="Arial"/>
          <w:color w:val="000000"/>
          <w:sz w:val="24"/>
        </w:rPr>
        <w:t xml:space="preserve"> </w:t>
      </w:r>
      <w:r w:rsidR="00C6213D" w:rsidRPr="00EE2D3B">
        <w:rPr>
          <w:rFonts w:ascii="Arial" w:hAnsi="Arial" w:cs="Arial"/>
          <w:color w:val="000000"/>
          <w:sz w:val="24"/>
          <w:szCs w:val="24"/>
        </w:rPr>
        <w:t>и урегулированию конфликта интересов</w:t>
      </w:r>
      <w:r w:rsidRPr="00EE2D3B">
        <w:rPr>
          <w:rFonts w:ascii="Arial" w:hAnsi="Arial" w:cs="Arial"/>
          <w:sz w:val="24"/>
          <w:szCs w:val="24"/>
        </w:rPr>
        <w:t>, согласно приложению № 1.</w:t>
      </w:r>
    </w:p>
    <w:p w:rsidR="005B487D" w:rsidRPr="00EE2D3B" w:rsidRDefault="005B487D" w:rsidP="00F364B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E2D3B">
        <w:rPr>
          <w:rFonts w:ascii="Arial" w:hAnsi="Arial" w:cs="Arial"/>
          <w:sz w:val="24"/>
          <w:szCs w:val="24"/>
        </w:rPr>
        <w:t>2. Утвердить состав комиссии по соблюдению требований к служебному поведению муниципал</w:t>
      </w:r>
      <w:bookmarkStart w:id="0" w:name="_GoBack"/>
      <w:bookmarkEnd w:id="0"/>
      <w:r w:rsidRPr="00EE2D3B">
        <w:rPr>
          <w:rFonts w:ascii="Arial" w:hAnsi="Arial" w:cs="Arial"/>
          <w:sz w:val="24"/>
          <w:szCs w:val="24"/>
        </w:rPr>
        <w:t xml:space="preserve">ьных служащих </w:t>
      </w:r>
      <w:r w:rsidR="007C35F5" w:rsidRPr="00EE2D3B">
        <w:rPr>
          <w:rFonts w:ascii="Arial" w:hAnsi="Arial" w:cs="Arial"/>
          <w:color w:val="000000"/>
          <w:sz w:val="24"/>
        </w:rPr>
        <w:t xml:space="preserve">администрации муниципального образования </w:t>
      </w:r>
      <w:r w:rsidR="007C35F5" w:rsidRPr="00EE2D3B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="007C35F5" w:rsidRPr="00EE2D3B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="007C35F5" w:rsidRPr="00EE2D3B">
        <w:rPr>
          <w:rFonts w:ascii="Arial" w:hAnsi="Arial" w:cs="Arial"/>
          <w:color w:val="000000"/>
          <w:sz w:val="24"/>
        </w:rPr>
        <w:t>»</w:t>
      </w:r>
      <w:r w:rsidR="007C35F5">
        <w:rPr>
          <w:rFonts w:ascii="Arial" w:hAnsi="Arial" w:cs="Arial"/>
          <w:color w:val="000000"/>
          <w:sz w:val="24"/>
        </w:rPr>
        <w:t xml:space="preserve"> </w:t>
      </w:r>
      <w:r w:rsidRPr="00EE2D3B">
        <w:rPr>
          <w:rFonts w:ascii="Arial" w:hAnsi="Arial" w:cs="Arial"/>
          <w:sz w:val="24"/>
          <w:szCs w:val="24"/>
        </w:rPr>
        <w:t>и урегулированию конфликтов интересов, согласно приложению № 2.</w:t>
      </w:r>
    </w:p>
    <w:p w:rsidR="00E63C49" w:rsidRDefault="00F147EC" w:rsidP="00F364B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</w:rPr>
      </w:pPr>
      <w:r w:rsidRPr="00EE2D3B">
        <w:rPr>
          <w:rFonts w:ascii="Arial" w:hAnsi="Arial" w:cs="Arial"/>
          <w:color w:val="000000"/>
          <w:sz w:val="24"/>
        </w:rPr>
        <w:t>3. Признать утратившими силу постановление от</w:t>
      </w:r>
      <w:r w:rsidR="00F364BD" w:rsidRPr="00EE2D3B">
        <w:rPr>
          <w:rFonts w:ascii="Arial" w:hAnsi="Arial" w:cs="Arial"/>
          <w:color w:val="000000"/>
          <w:sz w:val="24"/>
        </w:rPr>
        <w:t xml:space="preserve"> 30.10.2019г. № 53 </w:t>
      </w:r>
      <w:r w:rsidRPr="00EE2D3B">
        <w:rPr>
          <w:rFonts w:ascii="Arial" w:hAnsi="Arial" w:cs="Arial"/>
          <w:color w:val="000000"/>
          <w:sz w:val="24"/>
        </w:rPr>
        <w:t xml:space="preserve"> «</w:t>
      </w:r>
      <w:r w:rsidR="00F364BD" w:rsidRPr="00EE2D3B">
        <w:rPr>
          <w:rFonts w:ascii="Arial" w:hAnsi="Arial" w:cs="Arial"/>
          <w:color w:val="000000"/>
          <w:sz w:val="24"/>
        </w:rPr>
        <w:t xml:space="preserve">Об утверждении </w:t>
      </w:r>
      <w:r w:rsidR="00D70123" w:rsidRPr="00EE2D3B">
        <w:rPr>
          <w:rFonts w:ascii="Arial" w:hAnsi="Arial" w:cs="Arial"/>
          <w:color w:val="000000"/>
          <w:sz w:val="24"/>
        </w:rPr>
        <w:t xml:space="preserve">Положения о комиссии по соблюдению требований к служебному поведению муниципальных служащих </w:t>
      </w:r>
      <w:r w:rsidR="00E63C49" w:rsidRPr="00EE2D3B">
        <w:rPr>
          <w:rFonts w:ascii="Arial" w:hAnsi="Arial" w:cs="Arial"/>
          <w:color w:val="000000"/>
          <w:sz w:val="24"/>
        </w:rPr>
        <w:t xml:space="preserve">администрации муниципального образования </w:t>
      </w:r>
      <w:r w:rsidR="00E63C49" w:rsidRPr="00EE2D3B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="00E63C49" w:rsidRPr="00EE2D3B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="00E63C49" w:rsidRPr="00EE2D3B">
        <w:rPr>
          <w:rFonts w:ascii="Arial" w:hAnsi="Arial" w:cs="Arial"/>
          <w:color w:val="000000"/>
          <w:sz w:val="24"/>
        </w:rPr>
        <w:t>»</w:t>
      </w:r>
      <w:r w:rsidR="00E63C49">
        <w:rPr>
          <w:rFonts w:ascii="Arial" w:hAnsi="Arial" w:cs="Arial"/>
          <w:color w:val="000000"/>
          <w:sz w:val="24"/>
        </w:rPr>
        <w:t xml:space="preserve"> </w:t>
      </w:r>
      <w:r w:rsidR="00D70123" w:rsidRPr="00EE2D3B">
        <w:rPr>
          <w:rFonts w:ascii="Arial" w:hAnsi="Arial" w:cs="Arial"/>
          <w:color w:val="000000"/>
          <w:sz w:val="24"/>
        </w:rPr>
        <w:t>и урегулированию конфликта интересов</w:t>
      </w:r>
      <w:r w:rsidR="00E63C49">
        <w:rPr>
          <w:rFonts w:ascii="Arial" w:hAnsi="Arial" w:cs="Arial"/>
          <w:color w:val="000000"/>
          <w:sz w:val="24"/>
        </w:rPr>
        <w:t>.</w:t>
      </w:r>
      <w:r w:rsidR="00D70123" w:rsidRPr="00EE2D3B">
        <w:rPr>
          <w:rFonts w:ascii="Arial" w:hAnsi="Arial" w:cs="Arial"/>
          <w:color w:val="000000"/>
          <w:sz w:val="24"/>
        </w:rPr>
        <w:t xml:space="preserve"> </w:t>
      </w:r>
    </w:p>
    <w:p w:rsidR="005B487D" w:rsidRPr="00EE2D3B" w:rsidRDefault="00F147EC" w:rsidP="00F364B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E2D3B">
        <w:rPr>
          <w:rFonts w:ascii="Arial" w:hAnsi="Arial" w:cs="Arial"/>
          <w:sz w:val="24"/>
          <w:szCs w:val="24"/>
        </w:rPr>
        <w:t>4</w:t>
      </w:r>
      <w:r w:rsidR="005B487D" w:rsidRPr="00EE2D3B">
        <w:rPr>
          <w:rFonts w:ascii="Arial" w:hAnsi="Arial" w:cs="Arial"/>
          <w:sz w:val="24"/>
          <w:szCs w:val="24"/>
        </w:rPr>
        <w:t>.</w:t>
      </w:r>
      <w:r w:rsidR="00E63C49">
        <w:rPr>
          <w:rFonts w:ascii="Arial" w:hAnsi="Arial" w:cs="Arial"/>
          <w:sz w:val="24"/>
          <w:szCs w:val="24"/>
        </w:rPr>
        <w:t xml:space="preserve"> </w:t>
      </w:r>
      <w:r w:rsidR="005B487D" w:rsidRPr="00EE2D3B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 в газете «</w:t>
      </w:r>
      <w:proofErr w:type="spellStart"/>
      <w:r w:rsidR="00D70123" w:rsidRPr="00EE2D3B">
        <w:rPr>
          <w:rFonts w:ascii="Arial" w:hAnsi="Arial" w:cs="Arial"/>
          <w:sz w:val="24"/>
          <w:szCs w:val="24"/>
        </w:rPr>
        <w:t>Гаханский</w:t>
      </w:r>
      <w:proofErr w:type="spellEnd"/>
      <w:r w:rsidR="00C06907" w:rsidRPr="00EE2D3B">
        <w:rPr>
          <w:rFonts w:ascii="Arial" w:hAnsi="Arial" w:cs="Arial"/>
          <w:sz w:val="24"/>
          <w:szCs w:val="24"/>
        </w:rPr>
        <w:t xml:space="preserve"> </w:t>
      </w:r>
      <w:r w:rsidR="005B487D" w:rsidRPr="00EE2D3B">
        <w:rPr>
          <w:rFonts w:ascii="Arial" w:hAnsi="Arial" w:cs="Arial"/>
          <w:sz w:val="24"/>
          <w:szCs w:val="24"/>
        </w:rPr>
        <w:t>Вестник» и на  сайте   администрации</w:t>
      </w:r>
      <w:r w:rsidR="000604E3" w:rsidRPr="00EE2D3B">
        <w:rPr>
          <w:rFonts w:ascii="Arial" w:hAnsi="Arial" w:cs="Arial"/>
          <w:sz w:val="24"/>
          <w:szCs w:val="24"/>
        </w:rPr>
        <w:t xml:space="preserve"> .</w:t>
      </w:r>
    </w:p>
    <w:p w:rsidR="00C6213D" w:rsidRPr="00EE2D3B" w:rsidRDefault="00F147EC" w:rsidP="00F364B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E2D3B">
        <w:rPr>
          <w:rFonts w:ascii="Arial" w:hAnsi="Arial" w:cs="Arial"/>
          <w:sz w:val="24"/>
          <w:szCs w:val="24"/>
        </w:rPr>
        <w:t>5</w:t>
      </w:r>
      <w:r w:rsidR="00C6213D" w:rsidRPr="00EE2D3B">
        <w:rPr>
          <w:rFonts w:ascii="Arial" w:hAnsi="Arial" w:cs="Arial"/>
          <w:sz w:val="24"/>
          <w:szCs w:val="24"/>
        </w:rPr>
        <w:t>. Контроль за выполнением настоящего постановления оставляю за собой.</w:t>
      </w:r>
    </w:p>
    <w:p w:rsidR="00C6213D" w:rsidRPr="00EE2D3B" w:rsidRDefault="00C6213D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5B487D" w:rsidRPr="00EE2D3B" w:rsidRDefault="005B487D" w:rsidP="00F364BD">
      <w:pPr>
        <w:shd w:val="clear" w:color="auto" w:fill="FFFFFF"/>
        <w:spacing w:after="0" w:line="240" w:lineRule="auto"/>
        <w:contextualSpacing/>
        <w:rPr>
          <w:rFonts w:ascii="Arial" w:hAnsi="Arial" w:cs="Arial"/>
        </w:rPr>
      </w:pPr>
    </w:p>
    <w:p w:rsidR="00D70123" w:rsidRPr="00EE2D3B" w:rsidRDefault="00D70123" w:rsidP="00D70123">
      <w:pPr>
        <w:shd w:val="clear" w:color="auto" w:fill="FFFFFF"/>
        <w:spacing w:after="0" w:line="240" w:lineRule="auto"/>
        <w:ind w:firstLine="709"/>
        <w:contextualSpacing/>
        <w:rPr>
          <w:rFonts w:ascii="Arial" w:hAnsi="Arial" w:cs="Arial"/>
          <w:sz w:val="24"/>
          <w:szCs w:val="24"/>
        </w:rPr>
      </w:pPr>
      <w:r w:rsidRPr="00EE2D3B">
        <w:rPr>
          <w:rFonts w:ascii="Arial" w:hAnsi="Arial" w:cs="Arial"/>
          <w:sz w:val="24"/>
          <w:szCs w:val="24"/>
        </w:rPr>
        <w:t>Глава</w:t>
      </w:r>
      <w:r w:rsidR="00871ADF">
        <w:rPr>
          <w:rFonts w:ascii="Arial" w:hAnsi="Arial" w:cs="Arial"/>
          <w:sz w:val="24"/>
          <w:szCs w:val="24"/>
        </w:rPr>
        <w:t xml:space="preserve"> </w:t>
      </w:r>
      <w:r w:rsidRPr="00EE2D3B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Pr="00EE2D3B">
        <w:rPr>
          <w:rFonts w:ascii="Arial" w:hAnsi="Arial" w:cs="Arial"/>
          <w:sz w:val="24"/>
          <w:szCs w:val="24"/>
        </w:rPr>
        <w:t>Гаханы</w:t>
      </w:r>
      <w:proofErr w:type="spellEnd"/>
      <w:r w:rsidRPr="00EE2D3B">
        <w:rPr>
          <w:rFonts w:ascii="Arial" w:hAnsi="Arial" w:cs="Arial"/>
          <w:sz w:val="24"/>
          <w:szCs w:val="24"/>
        </w:rPr>
        <w:t xml:space="preserve">»                                              Н.П. </w:t>
      </w:r>
      <w:proofErr w:type="spellStart"/>
      <w:r w:rsidRPr="00EE2D3B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5B487D" w:rsidRPr="00EE2D3B" w:rsidRDefault="005B487D" w:rsidP="00F364BD">
      <w:pPr>
        <w:shd w:val="clear" w:color="auto" w:fill="FFFFFF"/>
        <w:spacing w:after="0" w:line="240" w:lineRule="auto"/>
        <w:contextualSpacing/>
        <w:rPr>
          <w:rFonts w:ascii="Arial" w:hAnsi="Arial" w:cs="Arial"/>
        </w:rPr>
      </w:pPr>
    </w:p>
    <w:p w:rsidR="005B487D" w:rsidRPr="00EE2D3B" w:rsidRDefault="005B487D" w:rsidP="00F364BD">
      <w:pPr>
        <w:shd w:val="clear" w:color="auto" w:fill="FFFFFF"/>
        <w:spacing w:after="0" w:line="240" w:lineRule="auto"/>
        <w:contextualSpacing/>
        <w:rPr>
          <w:rFonts w:ascii="Arial" w:hAnsi="Arial" w:cs="Arial"/>
        </w:rPr>
      </w:pPr>
    </w:p>
    <w:p w:rsidR="00D70123" w:rsidRPr="00EE2D3B" w:rsidRDefault="00D70123" w:rsidP="00F364BD">
      <w:pPr>
        <w:pStyle w:val="normalweb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</w:p>
    <w:p w:rsidR="00D70123" w:rsidRPr="00EE2D3B" w:rsidRDefault="00D70123" w:rsidP="00F364BD">
      <w:pPr>
        <w:pStyle w:val="normalweb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</w:p>
    <w:p w:rsidR="00D70123" w:rsidRDefault="00D70123" w:rsidP="00F364BD">
      <w:pPr>
        <w:pStyle w:val="normalweb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</w:p>
    <w:p w:rsidR="004A5FAC" w:rsidRPr="00EE2D3B" w:rsidRDefault="004A5FAC" w:rsidP="00F364BD">
      <w:pPr>
        <w:pStyle w:val="normalweb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</w:p>
    <w:p w:rsidR="00D70123" w:rsidRPr="00EE2D3B" w:rsidRDefault="00D70123" w:rsidP="00F364BD">
      <w:pPr>
        <w:pStyle w:val="normalweb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</w:p>
    <w:p w:rsidR="00D70123" w:rsidRPr="00EE2D3B" w:rsidRDefault="00D70123" w:rsidP="00F364BD">
      <w:pPr>
        <w:pStyle w:val="normalweb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</w:p>
    <w:p w:rsidR="00D70123" w:rsidRPr="00EE2D3B" w:rsidRDefault="00D70123" w:rsidP="00F364BD">
      <w:pPr>
        <w:pStyle w:val="normalweb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</w:p>
    <w:p w:rsidR="00D70123" w:rsidRPr="00EE2D3B" w:rsidRDefault="00D70123" w:rsidP="00F364BD">
      <w:pPr>
        <w:pStyle w:val="normalweb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</w:p>
    <w:p w:rsidR="00D70123" w:rsidRPr="00EE2D3B" w:rsidRDefault="00D70123" w:rsidP="00F364BD">
      <w:pPr>
        <w:pStyle w:val="normalweb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</w:p>
    <w:p w:rsidR="00C6213D" w:rsidRPr="00EE2D3B" w:rsidRDefault="00C6213D" w:rsidP="00F364BD">
      <w:pPr>
        <w:pStyle w:val="normalweb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E2D3B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 № 1</w:t>
      </w:r>
    </w:p>
    <w:p w:rsidR="00C6213D" w:rsidRPr="00EE2D3B" w:rsidRDefault="00C6213D" w:rsidP="00F364BD">
      <w:pPr>
        <w:pStyle w:val="normalweb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E2D3B">
        <w:rPr>
          <w:rFonts w:ascii="Courier New" w:hAnsi="Courier New" w:cs="Courier New"/>
          <w:color w:val="000000"/>
          <w:sz w:val="22"/>
          <w:szCs w:val="22"/>
        </w:rPr>
        <w:t>к постановлению администрации</w:t>
      </w:r>
    </w:p>
    <w:p w:rsidR="00C6213D" w:rsidRPr="00EE2D3B" w:rsidRDefault="00C6213D" w:rsidP="00F364BD">
      <w:pPr>
        <w:pStyle w:val="normalweb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E2D3B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  <w:r w:rsidR="0075717C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4D157A" w:rsidRPr="00EE2D3B">
        <w:rPr>
          <w:rFonts w:ascii="Courier New" w:hAnsi="Courier New" w:cs="Courier New"/>
          <w:color w:val="000000"/>
          <w:sz w:val="22"/>
          <w:szCs w:val="22"/>
        </w:rPr>
        <w:t>«</w:t>
      </w:r>
      <w:proofErr w:type="spellStart"/>
      <w:r w:rsidR="00D70123" w:rsidRPr="00EE2D3B">
        <w:rPr>
          <w:rFonts w:ascii="Courier New" w:hAnsi="Courier New" w:cs="Courier New"/>
          <w:color w:val="000000"/>
          <w:sz w:val="22"/>
          <w:szCs w:val="22"/>
        </w:rPr>
        <w:t>Гаханы</w:t>
      </w:r>
      <w:proofErr w:type="spellEnd"/>
      <w:r w:rsidR="004D157A" w:rsidRPr="00EE2D3B"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C6213D" w:rsidRPr="00EE2D3B" w:rsidRDefault="004D157A" w:rsidP="00F364BD">
      <w:pPr>
        <w:pStyle w:val="normalweb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E2D3B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4A1B28">
        <w:rPr>
          <w:rFonts w:ascii="Courier New" w:hAnsi="Courier New" w:cs="Courier New"/>
          <w:color w:val="000000"/>
          <w:sz w:val="22"/>
          <w:szCs w:val="22"/>
        </w:rPr>
        <w:t>17</w:t>
      </w:r>
      <w:r w:rsidR="00CC73CF">
        <w:rPr>
          <w:rFonts w:ascii="Courier New" w:hAnsi="Courier New" w:cs="Courier New"/>
          <w:color w:val="000000"/>
          <w:sz w:val="22"/>
          <w:szCs w:val="22"/>
        </w:rPr>
        <w:t>.</w:t>
      </w:r>
      <w:r w:rsidR="004A1B28">
        <w:rPr>
          <w:rFonts w:ascii="Courier New" w:hAnsi="Courier New" w:cs="Courier New"/>
          <w:color w:val="000000"/>
          <w:sz w:val="22"/>
          <w:szCs w:val="22"/>
        </w:rPr>
        <w:t>05</w:t>
      </w:r>
      <w:r w:rsidR="00CC73CF">
        <w:rPr>
          <w:rFonts w:ascii="Courier New" w:hAnsi="Courier New" w:cs="Courier New"/>
          <w:color w:val="000000"/>
          <w:sz w:val="22"/>
          <w:szCs w:val="22"/>
        </w:rPr>
        <w:t>.2024г. №</w:t>
      </w:r>
      <w:r w:rsidR="004A1B28">
        <w:rPr>
          <w:rFonts w:ascii="Courier New" w:hAnsi="Courier New" w:cs="Courier New"/>
          <w:color w:val="000000"/>
          <w:sz w:val="22"/>
          <w:szCs w:val="22"/>
        </w:rPr>
        <w:t xml:space="preserve"> 25</w:t>
      </w:r>
      <w:r w:rsidR="00CC73CF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C6213D" w:rsidRPr="00EE2D3B" w:rsidRDefault="00C6213D" w:rsidP="00F364B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  <w:sz w:val="28"/>
          <w:szCs w:val="28"/>
        </w:rPr>
        <w:t> </w:t>
      </w:r>
    </w:p>
    <w:p w:rsidR="00C6213D" w:rsidRPr="00EE2D3B" w:rsidRDefault="00C6213D" w:rsidP="00F364BD">
      <w:pPr>
        <w:pStyle w:val="western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b/>
          <w:bCs/>
          <w:color w:val="000000"/>
        </w:rPr>
        <w:t> ПОЛОЖЕНИЕ</w:t>
      </w:r>
    </w:p>
    <w:p w:rsidR="00C6213D" w:rsidRPr="00EE2D3B" w:rsidRDefault="00C6213D" w:rsidP="00F364BD">
      <w:pPr>
        <w:pStyle w:val="western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b/>
          <w:bCs/>
          <w:color w:val="000000"/>
        </w:rPr>
        <w:t xml:space="preserve">о комиссии по соблюдению требований к служебному поведению муниципальных служащих </w:t>
      </w:r>
      <w:r w:rsidR="000D51B4" w:rsidRPr="000D51B4">
        <w:rPr>
          <w:rFonts w:ascii="Arial" w:hAnsi="Arial" w:cs="Arial"/>
          <w:b/>
          <w:color w:val="000000"/>
        </w:rPr>
        <w:t>администрации муниципального образования «</w:t>
      </w:r>
      <w:proofErr w:type="spellStart"/>
      <w:r w:rsidR="000D51B4" w:rsidRPr="000D51B4">
        <w:rPr>
          <w:rFonts w:ascii="Arial" w:hAnsi="Arial" w:cs="Arial"/>
          <w:b/>
          <w:color w:val="000000"/>
        </w:rPr>
        <w:t>Гаханы</w:t>
      </w:r>
      <w:proofErr w:type="spellEnd"/>
      <w:r w:rsidR="000D51B4" w:rsidRPr="000D51B4">
        <w:rPr>
          <w:rFonts w:ascii="Arial" w:hAnsi="Arial" w:cs="Arial"/>
          <w:b/>
          <w:color w:val="000000"/>
        </w:rPr>
        <w:t>»</w:t>
      </w:r>
      <w:r w:rsidR="000D51B4">
        <w:rPr>
          <w:rFonts w:ascii="Arial" w:hAnsi="Arial" w:cs="Arial"/>
          <w:color w:val="000000"/>
        </w:rPr>
        <w:t xml:space="preserve"> </w:t>
      </w:r>
      <w:r w:rsidRPr="00EE2D3B">
        <w:rPr>
          <w:rFonts w:ascii="Arial" w:hAnsi="Arial" w:cs="Arial"/>
          <w:b/>
          <w:bCs/>
          <w:color w:val="000000"/>
        </w:rPr>
        <w:t xml:space="preserve">и урегулированию конфликта интересов </w:t>
      </w:r>
    </w:p>
    <w:p w:rsidR="00C6213D" w:rsidRPr="00EE2D3B" w:rsidRDefault="00C6213D" w:rsidP="00F364BD">
      <w:pPr>
        <w:pStyle w:val="western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на муниципальной службе (далее - комиссия), образуемой в администрация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 в соответствии с Федеральным законом от 25 декабря 2008 года № 273-ФЗ «О противодействии коррупции»,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1" w:name="sub_1002"/>
      <w:bookmarkEnd w:id="1"/>
      <w:r w:rsidRPr="00EE2D3B">
        <w:rPr>
          <w:rFonts w:ascii="Arial" w:hAnsi="Arial" w:cs="Arial"/>
        </w:rPr>
        <w:t>2.</w:t>
      </w:r>
      <w:r w:rsidR="00FC1B95" w:rsidRPr="00EE2D3B">
        <w:rPr>
          <w:rFonts w:ascii="Arial" w:hAnsi="Arial" w:cs="Arial"/>
        </w:rPr>
        <w:t xml:space="preserve"> К</w:t>
      </w:r>
      <w:r w:rsidRPr="00EE2D3B">
        <w:rPr>
          <w:rFonts w:ascii="Arial" w:hAnsi="Arial" w:cs="Arial"/>
        </w:rPr>
        <w:t>омиссия в своей деятельности руководствуются </w:t>
      </w:r>
      <w:r w:rsidRPr="00EE2D3B">
        <w:rPr>
          <w:rStyle w:val="hyperlink"/>
          <w:rFonts w:ascii="Arial" w:hAnsi="Arial" w:cs="Arial"/>
        </w:rPr>
        <w:t>Конституцией</w:t>
      </w:r>
      <w:r w:rsidRPr="00EE2D3B">
        <w:rPr>
          <w:rFonts w:ascii="Arial" w:hAnsi="Arial" w:cs="Arial"/>
        </w:rPr>
        <w:t> 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правовыми актами Иркутской области, Уставом Муниципального образования «</w:t>
      </w:r>
      <w:proofErr w:type="spellStart"/>
      <w:r w:rsidR="00FC1B95" w:rsidRPr="00EE2D3B">
        <w:rPr>
          <w:rFonts w:ascii="Arial" w:hAnsi="Arial" w:cs="Arial"/>
        </w:rPr>
        <w:t>Гаханы</w:t>
      </w:r>
      <w:proofErr w:type="spellEnd"/>
      <w:r w:rsidRPr="00EE2D3B">
        <w:rPr>
          <w:rFonts w:ascii="Arial" w:hAnsi="Arial" w:cs="Arial"/>
        </w:rPr>
        <w:t>», а также настоящим Положением</w:t>
      </w:r>
      <w:bookmarkStart w:id="2" w:name="sub_1003"/>
      <w:bookmarkEnd w:id="2"/>
      <w:r w:rsidRPr="00EE2D3B">
        <w:rPr>
          <w:rFonts w:ascii="Arial" w:hAnsi="Arial" w:cs="Arial"/>
        </w:rPr>
        <w:t>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3. Основной задачей комиссии является: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а) содействие в обеспечении соблюдения муниципальными служащими 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 (далее -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г. № 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б) осуществление в 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 мер по предупреждению коррупции.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3" w:name="sub_1004"/>
      <w:bookmarkEnd w:id="3"/>
      <w:r w:rsidRPr="00EE2D3B">
        <w:rPr>
          <w:rFonts w:ascii="Arial" w:hAnsi="Arial" w:cs="Arial"/>
          <w:color w:val="000000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службы) в 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».</w:t>
      </w:r>
    </w:p>
    <w:p w:rsidR="00C6213D" w:rsidRPr="00EE2D3B" w:rsidRDefault="00C6213D" w:rsidP="002C485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4" w:name="sub_1005"/>
      <w:bookmarkStart w:id="5" w:name="sub_1008"/>
      <w:bookmarkEnd w:id="4"/>
      <w:bookmarkEnd w:id="5"/>
      <w:r w:rsidRPr="00EE2D3B">
        <w:rPr>
          <w:rFonts w:ascii="Arial" w:hAnsi="Arial" w:cs="Arial"/>
          <w:color w:val="000000"/>
        </w:rPr>
        <w:t>5. Комиссия образуется нормативным правовым актом 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». Указанным актом утверждаются состав комиссии и порядок ее работы.</w:t>
      </w:r>
    </w:p>
    <w:p w:rsidR="00C6213D" w:rsidRPr="00EE2D3B" w:rsidRDefault="00C6213D" w:rsidP="002C485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В состав комиссии входят председатель комиссии, его заместитель, назначаемый главой 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 из числа членов комиссии, замещающих должности муниципальной службы в 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C6213D" w:rsidRPr="00EE2D3B" w:rsidRDefault="00C6213D" w:rsidP="002C485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6. В состав комиссии входят:</w:t>
      </w:r>
    </w:p>
    <w:p w:rsidR="00C6213D" w:rsidRPr="00EE2D3B" w:rsidRDefault="00C6213D" w:rsidP="002C485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 xml:space="preserve">а) заместитель главы администрации, специалист по кадровой работе администрации, другие муниципальные служащие администрации Муниципального </w:t>
      </w:r>
      <w:r w:rsidRPr="00EE2D3B">
        <w:rPr>
          <w:rFonts w:ascii="Arial" w:hAnsi="Arial" w:cs="Arial"/>
          <w:color w:val="000000"/>
        </w:rPr>
        <w:lastRenderedPageBreak/>
        <w:t>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определяемые главой 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»;</w:t>
      </w:r>
    </w:p>
    <w:p w:rsidR="00C6213D" w:rsidRPr="00EE2D3B" w:rsidRDefault="00C6213D" w:rsidP="002C485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6" w:name="Par63"/>
      <w:bookmarkEnd w:id="6"/>
      <w:r w:rsidRPr="00EE2D3B">
        <w:rPr>
          <w:rFonts w:ascii="Arial" w:hAnsi="Arial" w:cs="Arial"/>
          <w:color w:val="000000"/>
        </w:rPr>
        <w:t>б) представитель (представители) научных и образовательных организаций, деятельность которых связана с муниципальной службой.</w:t>
      </w:r>
    </w:p>
    <w:p w:rsidR="00C6213D" w:rsidRPr="00EE2D3B" w:rsidRDefault="00C6213D" w:rsidP="002C485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7" w:name="Par65"/>
      <w:bookmarkEnd w:id="7"/>
      <w:r w:rsidRPr="00EE2D3B">
        <w:rPr>
          <w:rFonts w:ascii="Arial" w:hAnsi="Arial" w:cs="Arial"/>
          <w:color w:val="000000"/>
        </w:rPr>
        <w:t>7. Глава 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 может принять решение о включении в состав комиссии:</w:t>
      </w:r>
    </w:p>
    <w:p w:rsidR="00C6213D" w:rsidRPr="00EE2D3B" w:rsidRDefault="00C6213D" w:rsidP="002C485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а) представителя общественной организации ветеранов, созданной в администрации;</w:t>
      </w:r>
    </w:p>
    <w:p w:rsidR="00C6213D" w:rsidRPr="00EE2D3B" w:rsidRDefault="00C6213D" w:rsidP="002C485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б) представителя профсоюзной организации, действующей в установленном порядке в администрации.</w:t>
      </w:r>
    </w:p>
    <w:p w:rsidR="00C6213D" w:rsidRPr="00EE2D3B" w:rsidRDefault="00C6213D" w:rsidP="002C485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 xml:space="preserve">8. Лица, </w:t>
      </w:r>
      <w:r w:rsidRPr="00EE2D3B">
        <w:rPr>
          <w:rFonts w:ascii="Arial" w:hAnsi="Arial" w:cs="Arial"/>
        </w:rPr>
        <w:t>указанные в </w:t>
      </w:r>
      <w:r w:rsidRPr="00EE2D3B">
        <w:rPr>
          <w:rStyle w:val="hyperlink"/>
          <w:rFonts w:ascii="Arial" w:hAnsi="Arial" w:cs="Arial"/>
        </w:rPr>
        <w:t>подпункте "б"</w:t>
      </w:r>
      <w:r w:rsidRPr="00EE2D3B">
        <w:rPr>
          <w:rFonts w:ascii="Arial" w:hAnsi="Arial" w:cs="Arial"/>
        </w:rPr>
        <w:t> пункта 6 и в </w:t>
      </w:r>
      <w:r w:rsidRPr="00EE2D3B">
        <w:rPr>
          <w:rStyle w:val="hyperlink"/>
          <w:rFonts w:ascii="Arial" w:hAnsi="Arial" w:cs="Arial"/>
        </w:rPr>
        <w:t>пункте </w:t>
      </w:r>
      <w:r w:rsidRPr="00EE2D3B">
        <w:rPr>
          <w:rFonts w:ascii="Arial" w:hAnsi="Arial" w:cs="Arial"/>
        </w:rPr>
        <w:t>7 настоящего Положения, включаются в состав комиссии в установленном порядке по согласованию с главой 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</w:rPr>
        <w:t>Гаханы</w:t>
      </w:r>
      <w:proofErr w:type="spellEnd"/>
      <w:r w:rsidRPr="00EE2D3B">
        <w:rPr>
          <w:rFonts w:ascii="Arial" w:hAnsi="Arial" w:cs="Arial"/>
        </w:rPr>
        <w:t>», с научными и образовательными организациями, с общественной организацией ветеранов, созданной в администрации, с профсоюзной организацией, действующей в установленном порядке в администрации, на основании запроса главы администрации Муниципального образования</w:t>
      </w:r>
      <w:r w:rsidR="00FC1B95" w:rsidRPr="00EE2D3B">
        <w:rPr>
          <w:rFonts w:ascii="Arial" w:hAnsi="Arial" w:cs="Arial"/>
        </w:rPr>
        <w:t xml:space="preserve"> </w:t>
      </w:r>
      <w:r w:rsidRPr="00EE2D3B">
        <w:rPr>
          <w:rFonts w:ascii="Arial" w:hAnsi="Arial" w:cs="Arial"/>
          <w:color w:val="000000"/>
        </w:rPr>
        <w:t>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 в течение десяти рабочих дней со дня получения запроса.</w:t>
      </w:r>
    </w:p>
    <w:p w:rsidR="00C6213D" w:rsidRPr="00EE2D3B" w:rsidRDefault="00C6213D" w:rsidP="002C485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8" w:name="sub_1009"/>
      <w:bookmarkStart w:id="9" w:name="sub_1010"/>
      <w:bookmarkEnd w:id="8"/>
      <w:bookmarkEnd w:id="9"/>
      <w:r w:rsidRPr="00EE2D3B">
        <w:rPr>
          <w:rFonts w:ascii="Arial" w:hAnsi="Arial" w:cs="Arial"/>
          <w:color w:val="000000"/>
        </w:rPr>
        <w:t>9. Число членов комиссии, не замещающих должности муниципальной службы в 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 (далее – муниципальный орган), должно составлять не менее одной четверти от общего числа членов комиссии.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C6213D" w:rsidRPr="00EE2D3B" w:rsidRDefault="00C6213D" w:rsidP="002C485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10" w:name="sub_1011"/>
      <w:bookmarkStart w:id="11" w:name="sub_1012"/>
      <w:bookmarkEnd w:id="10"/>
      <w:bookmarkEnd w:id="11"/>
      <w:r w:rsidRPr="00EE2D3B">
        <w:rPr>
          <w:rFonts w:ascii="Arial" w:hAnsi="Arial" w:cs="Arial"/>
          <w:color w:val="000000"/>
        </w:rPr>
        <w:t>11. В заседаниях комиссии с правом совещательного голоса участвуют:</w:t>
      </w:r>
    </w:p>
    <w:p w:rsidR="00C6213D" w:rsidRPr="00EE2D3B" w:rsidRDefault="00C6213D" w:rsidP="002C485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муниципальном органе должности муниципальной службы, аналогичные должности, занимаемой муниципальным служащим, в отношении которого комиссией рассматривается этот вопрос;</w:t>
      </w:r>
    </w:p>
    <w:p w:rsidR="00C6213D" w:rsidRPr="00EE2D3B" w:rsidRDefault="00C6213D" w:rsidP="002C485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12" w:name="Par76"/>
      <w:bookmarkEnd w:id="12"/>
      <w:r w:rsidRPr="00EE2D3B">
        <w:rPr>
          <w:rFonts w:ascii="Arial" w:hAnsi="Arial" w:cs="Arial"/>
          <w:color w:val="000000"/>
        </w:rPr>
        <w:t>б) другие муниципальные служащие, замещающие должности муниципальной службы в муниципальном органе; специалисты, которые могут дать пояснения по вопросам муниципальной службы и вопросам, рассматриваемым комиссией; должностные лица других муниципальных органов, органов местного самоуправления (по согласованию); представители заинтересованных организаций (по согласованию);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 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недопустимо.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13" w:name="sub_1013"/>
      <w:bookmarkEnd w:id="13"/>
      <w:r w:rsidRPr="00EE2D3B">
        <w:rPr>
          <w:rFonts w:ascii="Arial" w:hAnsi="Arial" w:cs="Arial"/>
          <w:color w:val="000000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14" w:name="sub_1014"/>
      <w:bookmarkEnd w:id="14"/>
      <w:r w:rsidRPr="00EE2D3B">
        <w:rPr>
          <w:rFonts w:ascii="Arial" w:hAnsi="Arial" w:cs="Arial"/>
          <w:color w:val="000000"/>
        </w:rPr>
        <w:lastRenderedPageBreak/>
        <w:t>14. Основаниями для проведения заседания комиссии являются: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15" w:name="sub_141"/>
      <w:bookmarkEnd w:id="15"/>
      <w:r w:rsidRPr="00EE2D3B">
        <w:rPr>
          <w:rFonts w:ascii="Arial" w:hAnsi="Arial" w:cs="Arial"/>
          <w:color w:val="000000"/>
        </w:rPr>
        <w:t>а) представление главой  администрации</w:t>
      </w:r>
      <w:r w:rsidR="00FC1B95" w:rsidRPr="00EE2D3B">
        <w:rPr>
          <w:rFonts w:ascii="Arial" w:hAnsi="Arial" w:cs="Arial"/>
          <w:color w:val="000000"/>
        </w:rPr>
        <w:t xml:space="preserve"> </w:t>
      </w:r>
      <w:r w:rsidRPr="00EE2D3B">
        <w:rPr>
          <w:rFonts w:ascii="Arial" w:hAnsi="Arial" w:cs="Arial"/>
          <w:color w:val="000000"/>
        </w:rPr>
        <w:t>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материалов проверки, свидетельствующих: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16" w:name="sub_1412"/>
      <w:bookmarkEnd w:id="16"/>
      <w:r w:rsidRPr="00EE2D3B">
        <w:rPr>
          <w:rFonts w:ascii="Arial" w:hAnsi="Arial" w:cs="Arial"/>
          <w:color w:val="000000"/>
        </w:rPr>
        <w:t>о представлении муниципальным служащим недостоверных или неполных сведений, предусмотренных пунктом 1 части 1 статьи 1 вышеназванного Закона;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17" w:name="sub_1413"/>
      <w:bookmarkEnd w:id="17"/>
      <w:r w:rsidRPr="00EE2D3B">
        <w:rPr>
          <w:rFonts w:ascii="Arial" w:hAnsi="Arial" w:cs="Arial"/>
          <w:color w:val="000000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18" w:name="sub_142"/>
      <w:bookmarkEnd w:id="18"/>
      <w:r w:rsidRPr="00EE2D3B">
        <w:rPr>
          <w:rFonts w:ascii="Arial" w:hAnsi="Arial" w:cs="Arial"/>
          <w:color w:val="000000"/>
        </w:rPr>
        <w:t>б) поступившее должностному лицу 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ответственному за работу по профилактике коррупционных и иных правонарушений (далее – кадровые подразделения), в порядке, установленном нормативным правовым актом 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»: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19" w:name="sub_1422"/>
      <w:bookmarkEnd w:id="19"/>
      <w:r w:rsidRPr="00EE2D3B">
        <w:rPr>
          <w:rFonts w:ascii="Arial" w:hAnsi="Arial" w:cs="Arial"/>
          <w:color w:val="000000"/>
        </w:rPr>
        <w:t>обращение гражданина, замещавшего в 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 должность муниципальной службы, включенную в перечень должностей, утвержденный нормативным правовым актом 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20" w:name="sub_1433"/>
      <w:bookmarkEnd w:id="20"/>
      <w:r w:rsidRPr="00EE2D3B">
        <w:rPr>
          <w:rFonts w:ascii="Arial" w:hAnsi="Arial" w:cs="Arial"/>
          <w:color w:val="000000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21" w:name="sub_101625"/>
      <w:bookmarkEnd w:id="21"/>
      <w:r w:rsidRPr="00EE2D3B">
        <w:rPr>
          <w:rFonts w:ascii="Arial" w:hAnsi="Arial" w:cs="Arial"/>
          <w:color w:val="000000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22" w:name="sub_143"/>
      <w:bookmarkEnd w:id="22"/>
      <w:r w:rsidRPr="00EE2D3B">
        <w:rPr>
          <w:rFonts w:ascii="Arial" w:hAnsi="Arial" w:cs="Arial"/>
          <w:color w:val="000000"/>
        </w:rPr>
        <w:t>в) представление главы 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представителей нанимателя (работодателей),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 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 мер по предупреждению коррупции;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23" w:name="sub_144"/>
      <w:bookmarkEnd w:id="23"/>
      <w:r w:rsidRPr="00EE2D3B">
        <w:rPr>
          <w:rFonts w:ascii="Arial" w:hAnsi="Arial" w:cs="Arial"/>
          <w:color w:val="000000"/>
        </w:rPr>
        <w:t>г) представление главы 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представителями нанимателя (работодателями), материалов проверки, свидетельствующих о представлении муниципальным служащим недостоверных или неполных сведений, предусмотренных частью 1 статьи 3 Федерального закона от 3 декабря 2012 года № 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 доходам»);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24" w:name="sub_1015"/>
      <w:bookmarkEnd w:id="24"/>
      <w:r w:rsidRPr="00EE2D3B">
        <w:rPr>
          <w:rFonts w:ascii="Arial" w:hAnsi="Arial" w:cs="Arial"/>
          <w:color w:val="000000"/>
        </w:rPr>
        <w:t>д) поступившее в соответствии с частью 4 статьи 12 Федерального закона от 25 декабря 2008 года № 273-ФЗ «О противодействии коррупции» и статьей 64.1 Трудового кодекса Российской Федерации в администрацию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 уведомление коммерческой или некоммерческой организации о заключении с гражданином, замещавшим должность муниципальной службы в администрации  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обязанности, исполняемые во время замещения должности в 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 xml:space="preserve">»,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</w:t>
      </w:r>
      <w:r w:rsidRPr="00EE2D3B">
        <w:rPr>
          <w:rFonts w:ascii="Arial" w:hAnsi="Arial" w:cs="Arial"/>
          <w:color w:val="000000"/>
        </w:rPr>
        <w:lastRenderedPageBreak/>
        <w:t>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е) уведомление государственного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16. Обращение, указанное в абзаце втором подпункта «б» пункта 14 настоящего Положения, подается гражданином, замещавшим должность муниципальной службы в 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в кадровые подразделения.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управлению в 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Должностными лицами кадровых подразделений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года № 273-ФЗ «О противодействии коррупции».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17. Обращение, указанное в абзаце втором подпункта «б» пункта 14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25" w:name="sub_1016"/>
      <w:bookmarkEnd w:id="25"/>
      <w:r w:rsidRPr="00EE2D3B">
        <w:rPr>
          <w:rFonts w:ascii="Arial" w:hAnsi="Arial" w:cs="Arial"/>
          <w:color w:val="000000"/>
        </w:rPr>
        <w:t>18. Уведомление, указанное в подпункте «д» пункта 14 настоящего Положения, рассматривается должностными лицами кадровых подразделений, которые осуществляют подготовку мотивированного заключения о соблюдении гражданином, замещавшим должность муниципальной службы в администрации  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требований статьи 12 Федерального закона от 25 декабря 2008 года №273-ФЗ «О противодействии коррупции».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19. Уведомление, указанное в абзаце четвертом подпункта «б» и «е» пункта 14 настоящего Положения, рассматривается должностными лицами кадровых подразделений, которые осуществляют подготовку мотивированного заключения по результатам рассмотрения уведомления.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26" w:name="sub_10175"/>
      <w:bookmarkEnd w:id="26"/>
      <w:r w:rsidRPr="00EE2D3B">
        <w:rPr>
          <w:rFonts w:ascii="Arial" w:hAnsi="Arial" w:cs="Arial"/>
        </w:rPr>
        <w:t>20. При подготовке мотивированного заключения по результатам рассмотрения обращения, указанного в </w:t>
      </w:r>
      <w:r w:rsidRPr="00EE2D3B">
        <w:rPr>
          <w:rStyle w:val="hyperlink"/>
          <w:rFonts w:ascii="Arial" w:hAnsi="Arial" w:cs="Arial"/>
        </w:rPr>
        <w:t>абзаце втором подпункта «б» пункта 1</w:t>
      </w:r>
      <w:r w:rsidRPr="00EE2D3B">
        <w:rPr>
          <w:rFonts w:ascii="Arial" w:hAnsi="Arial" w:cs="Arial"/>
        </w:rPr>
        <w:t>4 настоящего Положения, или уведомлений, указанных в </w:t>
      </w:r>
      <w:r w:rsidRPr="00EE2D3B">
        <w:rPr>
          <w:rStyle w:val="hyperlink"/>
          <w:rFonts w:ascii="Arial" w:hAnsi="Arial" w:cs="Arial"/>
        </w:rPr>
        <w:t>абзаце четвертом подпункта «б»</w:t>
      </w:r>
      <w:r w:rsidRPr="00EE2D3B">
        <w:rPr>
          <w:rFonts w:ascii="Arial" w:hAnsi="Arial" w:cs="Arial"/>
        </w:rPr>
        <w:t> и </w:t>
      </w:r>
      <w:r w:rsidRPr="00EE2D3B">
        <w:rPr>
          <w:rStyle w:val="hyperlink"/>
          <w:rFonts w:ascii="Arial" w:hAnsi="Arial" w:cs="Arial"/>
        </w:rPr>
        <w:t>подпункте «д» и «е» пункта 1</w:t>
      </w:r>
      <w:r w:rsidRPr="00EE2D3B">
        <w:rPr>
          <w:rFonts w:ascii="Arial" w:hAnsi="Arial" w:cs="Arial"/>
        </w:rPr>
        <w:t>4 настоящего Положения, должностные лица кадрового подразделения имеют право проводить собеседование с муниципальным служащим, представившим обращение или уведомление, получать от него письменные пояснения, а глава  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</w:rPr>
        <w:t>Гаханы</w:t>
      </w:r>
      <w:proofErr w:type="spellEnd"/>
      <w:r w:rsidRPr="00EE2D3B">
        <w:rPr>
          <w:rFonts w:ascii="Arial" w:hAnsi="Arial" w:cs="Arial"/>
        </w:rPr>
        <w:t>», представители нанимателя (работодатели) могут направлять</w:t>
      </w:r>
      <w:r w:rsidRPr="00EE2D3B">
        <w:rPr>
          <w:rFonts w:ascii="Arial" w:hAnsi="Arial" w:cs="Arial"/>
          <w:color w:val="000000"/>
        </w:rPr>
        <w:t xml:space="preserve">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</w:t>
      </w:r>
      <w:r w:rsidRPr="00EE2D3B">
        <w:rPr>
          <w:rFonts w:ascii="Arial" w:hAnsi="Arial" w:cs="Arial"/>
          <w:color w:val="000000"/>
        </w:rPr>
        <w:lastRenderedPageBreak/>
        <w:t>45 дней со дня поступления обращения или уведомления. Указанный срок может быть продлен, но не более чем на 30 дней.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21. Мотивированные заключения, предусмотренные пунктами 16, 18 и 19 настоящего Положения, должны содержать: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а) информацию, изложенную в обращениях или уведомлениях, указанных в абзацах втором и четвертом подпункта «б» и подпункте «д» и «е» пункта 14 настоящего Положения;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в) мотивированный вывод по результатам предварительного рассмотрения обращений и уведомлений, указанных в абзацах втором и четвертом подпункта «б» и подпункте «д» и «е» пункта 14 настоящего Положения, а также рекомендации для принятия одного из решений в соответствии с пунктами 31, 33, 36 настоящего Положения или иного решения.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22. Председатель комиссии при поступлении к нему в порядке, предусмотренном нормативным правовым актом администрации  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информации, содержащей основания для проведения заседания комиссии: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27" w:name="sub_161"/>
      <w:bookmarkEnd w:id="27"/>
      <w:r w:rsidRPr="00EE2D3B">
        <w:rPr>
          <w:rFonts w:ascii="Arial" w:hAnsi="Arial" w:cs="Arial"/>
          <w:color w:val="000000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23 и 24 настоящего Положения;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28" w:name="sub_162"/>
      <w:bookmarkEnd w:id="28"/>
      <w:r w:rsidRPr="00EE2D3B">
        <w:rPr>
          <w:rFonts w:ascii="Arial" w:hAnsi="Arial" w:cs="Arial"/>
          <w:color w:val="000000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должностным лицам кадровых подразделений, и с результатами ее проверки;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29" w:name="sub_163"/>
      <w:bookmarkEnd w:id="29"/>
      <w:r w:rsidRPr="00EE2D3B">
        <w:rPr>
          <w:rFonts w:ascii="Arial" w:hAnsi="Arial" w:cs="Arial"/>
          <w:color w:val="000000"/>
        </w:rPr>
        <w:t>в) рассматривает ходатайства о приглашении на заседание комиссии лиц, указанных в подпункте «б» пункта 11 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23. Заседание комиссии по рассмотрению заявления, указанного в абзаце третьем подпункта «б» пункта 14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24. Уведомление, указанное в подпункте «д» и «е» пункта 14 настоящего Положения, как правило, рассматривается на очередном (плановом) заседании комиссии.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30" w:name="sub_1017"/>
      <w:bookmarkEnd w:id="30"/>
      <w:r w:rsidRPr="00EE2D3B">
        <w:rPr>
          <w:rFonts w:ascii="Arial" w:hAnsi="Arial" w:cs="Arial"/>
          <w:color w:val="000000"/>
        </w:rPr>
        <w:t>25. Заседание комиссии проводится, 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 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».  О намерении лично присутствовать на заседании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комиссии государственный служащий или гражданин указывает в обращении, заявлении или уведомлении, представляемых в соответствии с подпунктом «б» и «е» пункта 14 настоящего Положения.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31" w:name="sub_10191"/>
      <w:bookmarkEnd w:id="31"/>
      <w:r w:rsidRPr="00EE2D3B">
        <w:rPr>
          <w:rFonts w:ascii="Arial" w:hAnsi="Arial" w:cs="Arial"/>
          <w:color w:val="000000"/>
        </w:rPr>
        <w:t>26. Заседания комиссии могут проводиться в отсутствие муниципального служащего или гражданина в случае: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32" w:name="sub_101911"/>
      <w:bookmarkEnd w:id="32"/>
      <w:r w:rsidRPr="00EE2D3B">
        <w:rPr>
          <w:rFonts w:ascii="Arial" w:hAnsi="Arial" w:cs="Arial"/>
          <w:color w:val="000000"/>
        </w:rPr>
        <w:t xml:space="preserve">а) если в обращении, заявлении или уведомлении, предусмотренных подпунктом «б» и «е» пункта 14 настоящего Положения, не содержится указания о </w:t>
      </w:r>
      <w:r w:rsidRPr="00EE2D3B">
        <w:rPr>
          <w:rFonts w:ascii="Arial" w:hAnsi="Arial" w:cs="Arial"/>
          <w:color w:val="000000"/>
        </w:rPr>
        <w:lastRenderedPageBreak/>
        <w:t>намерении муниципального служащего или гражданина лично присутствовать на заседании комиссии;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33" w:name="sub_101912"/>
      <w:bookmarkEnd w:id="33"/>
      <w:r w:rsidRPr="00EE2D3B">
        <w:rPr>
          <w:rFonts w:ascii="Arial" w:hAnsi="Arial" w:cs="Arial"/>
          <w:color w:val="000000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27. На заседании комиссии заслушиваются пояснения муниципального служащего или гражданина, замещавшего должность муниципальной службы в 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34" w:name="sub_1019"/>
      <w:bookmarkEnd w:id="34"/>
      <w:r w:rsidRPr="00EE2D3B">
        <w:rPr>
          <w:rFonts w:ascii="Arial" w:hAnsi="Arial" w:cs="Arial"/>
          <w:color w:val="000000"/>
        </w:rPr>
        <w:t>28.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35" w:name="sub_1020"/>
      <w:bookmarkEnd w:id="35"/>
      <w:r w:rsidRPr="00EE2D3B">
        <w:rPr>
          <w:rFonts w:ascii="Arial" w:hAnsi="Arial" w:cs="Arial"/>
          <w:color w:val="000000"/>
        </w:rPr>
        <w:t>29. По итогам рассмотрения вопроса, указанного в абзаце втором подпункта «а» пункта 14 настоящего Положения, комиссия принимает одно из следующих решений: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36" w:name="sub_201"/>
      <w:bookmarkEnd w:id="36"/>
      <w:r w:rsidRPr="00EE2D3B">
        <w:rPr>
          <w:rFonts w:ascii="Arial" w:hAnsi="Arial" w:cs="Arial"/>
          <w:color w:val="000000"/>
        </w:rPr>
        <w:t>а) установить, что сведения, представленные муниципальным служащим являются достоверными и полными;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37" w:name="sub_202"/>
      <w:bookmarkEnd w:id="37"/>
      <w:r w:rsidRPr="00EE2D3B">
        <w:rPr>
          <w:rFonts w:ascii="Arial" w:hAnsi="Arial" w:cs="Arial"/>
          <w:color w:val="000000"/>
        </w:rPr>
        <w:t>б) установить, что сведения, представленные муниципальным служащим в соответствии с пунктом 1 части 1 статьи 1 Закона, названного в подпункте «а» настоящего пункта, являются недостоверными и (или) неполными. В этом случае комиссия рекомендует главе 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представителям нанимателя (работодателям), применить к муниципальному служащему конкретную меру ответственности.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38" w:name="sub_1021"/>
      <w:bookmarkEnd w:id="38"/>
      <w:r w:rsidRPr="00EE2D3B">
        <w:rPr>
          <w:rFonts w:ascii="Arial" w:hAnsi="Arial" w:cs="Arial"/>
          <w:color w:val="000000"/>
        </w:rPr>
        <w:t>30. По итогам рассмотрения вопроса, указанного в абзаце третьем подпункта «а» пункта 14 настоящего Положения, комиссия принимает одно из следующих решений: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39" w:name="sub_211"/>
      <w:bookmarkEnd w:id="39"/>
      <w:r w:rsidRPr="00EE2D3B">
        <w:rPr>
          <w:rFonts w:ascii="Arial" w:hAnsi="Arial" w:cs="Arial"/>
          <w:color w:val="000000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40" w:name="sub_212"/>
      <w:bookmarkEnd w:id="40"/>
      <w:r w:rsidRPr="00EE2D3B">
        <w:rPr>
          <w:rFonts w:ascii="Arial" w:hAnsi="Arial" w:cs="Arial"/>
          <w:color w:val="000000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 интересов. В этом случае комиссия рекомендует главе 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представителям нанимателя (работодателям),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41" w:name="sub_1022"/>
      <w:bookmarkEnd w:id="41"/>
      <w:r w:rsidRPr="00EE2D3B">
        <w:rPr>
          <w:rFonts w:ascii="Arial" w:hAnsi="Arial" w:cs="Arial"/>
          <w:color w:val="000000"/>
        </w:rPr>
        <w:t>31. По итогам рассмотрения вопроса, указанного в абзаце втором подпункта «б» пункта 14 настоящего Положения, комиссия принимает одно из следующих решений: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42" w:name="sub_221"/>
      <w:bookmarkEnd w:id="42"/>
      <w:r w:rsidRPr="00EE2D3B">
        <w:rPr>
          <w:rFonts w:ascii="Arial" w:hAnsi="Arial" w:cs="Arial"/>
          <w:color w:val="000000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организации входили в его должностные обязанности;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43" w:name="sub_222"/>
      <w:bookmarkEnd w:id="43"/>
      <w:r w:rsidRPr="00EE2D3B">
        <w:rPr>
          <w:rFonts w:ascii="Arial" w:hAnsi="Arial" w:cs="Arial"/>
          <w:color w:val="000000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44" w:name="sub_1023"/>
      <w:bookmarkEnd w:id="44"/>
      <w:r w:rsidRPr="00EE2D3B">
        <w:rPr>
          <w:rFonts w:ascii="Arial" w:hAnsi="Arial" w:cs="Arial"/>
          <w:color w:val="000000"/>
        </w:rPr>
        <w:t>32. По итогам рассмотрения вопроса, указанного в абзаце третьем подпункта «б» пункта 14 настоящего Положения, комиссия принимает одно из следующих решений: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45" w:name="sub_231"/>
      <w:bookmarkEnd w:id="45"/>
      <w:r w:rsidRPr="00EE2D3B">
        <w:rPr>
          <w:rFonts w:ascii="Arial" w:hAnsi="Arial" w:cs="Arial"/>
          <w:color w:val="000000"/>
        </w:rPr>
        <w:t xml:space="preserve">а) признать, что причина непредставления муниципальным служащим сведений о доходах, об имуществе и обязательствах имущественного характера </w:t>
      </w:r>
      <w:r w:rsidRPr="00EE2D3B">
        <w:rPr>
          <w:rFonts w:ascii="Arial" w:hAnsi="Arial" w:cs="Arial"/>
          <w:color w:val="000000"/>
        </w:rPr>
        <w:lastRenderedPageBreak/>
        <w:t>своих супруги (супруга) и несовершеннолетних детей является объективной и уважительной;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46" w:name="sub_2002"/>
      <w:bookmarkEnd w:id="46"/>
      <w:r w:rsidRPr="00EE2D3B">
        <w:rPr>
          <w:rFonts w:ascii="Arial" w:hAnsi="Arial" w:cs="Arial"/>
          <w:color w:val="000000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47" w:name="sub_2003"/>
      <w:bookmarkEnd w:id="47"/>
      <w:r w:rsidRPr="00EE2D3B">
        <w:rPr>
          <w:rFonts w:ascii="Arial" w:hAnsi="Arial" w:cs="Arial"/>
          <w:color w:val="000000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 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представителям нанимателя (работодателям), применить к муниципальному служащему конкретную меру ответственности.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48" w:name="sub_2004"/>
      <w:bookmarkEnd w:id="48"/>
      <w:r w:rsidRPr="00EE2D3B">
        <w:rPr>
          <w:rFonts w:ascii="Arial" w:hAnsi="Arial" w:cs="Arial"/>
          <w:color w:val="000000"/>
        </w:rPr>
        <w:t>33. По итогам рассмотрения вопроса, указанного в подпункте «г» пункта 14 настоящего Положения, комиссия принимает одно из следующих решений: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49" w:name="sub_241"/>
      <w:bookmarkEnd w:id="49"/>
      <w:r w:rsidRPr="00EE2D3B">
        <w:rPr>
          <w:rFonts w:ascii="Arial" w:hAnsi="Arial" w:cs="Arial"/>
          <w:color w:val="000000"/>
        </w:rPr>
        <w:t>а) признать, что сведения, представленные муниципальным служащим в соответствии с частью 1 статьи 3 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50" w:name="sub_242"/>
      <w:bookmarkEnd w:id="50"/>
      <w:r w:rsidRPr="00EE2D3B">
        <w:rPr>
          <w:rFonts w:ascii="Arial" w:hAnsi="Arial" w:cs="Arial"/>
          <w:color w:val="000000"/>
        </w:rPr>
        <w:t>б) признать, что сведения, представленные муниципальным служащим в соответствии с частью 1 статьи 3 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 администрации Муниципального образования «</w:t>
      </w:r>
      <w:proofErr w:type="spellStart"/>
      <w:r w:rsidR="00FC1B95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представителям нанимателя (работодателям)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34. По итогам рассмотрения вопроса, указанного в абзаце четвертом подпункта «б» пункта 14 настоящего Положения, комиссия принимает одно из следующих решений: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51" w:name="sub_12531"/>
      <w:bookmarkEnd w:id="51"/>
      <w:r w:rsidRPr="00EE2D3B">
        <w:rPr>
          <w:rFonts w:ascii="Arial" w:hAnsi="Arial" w:cs="Arial"/>
          <w:color w:val="000000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52" w:name="sub_12532"/>
      <w:bookmarkEnd w:id="52"/>
      <w:r w:rsidRPr="00EE2D3B">
        <w:rPr>
          <w:rFonts w:ascii="Arial" w:hAnsi="Arial" w:cs="Arial"/>
          <w:color w:val="000000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Муниципального образования «</w:t>
      </w:r>
      <w:proofErr w:type="spellStart"/>
      <w:r w:rsidR="00660CDF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представителям нанимателя (работодателям) принять меры по урегулированию конфликта интересов или по недопущению его возникновения;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53" w:name="sub_12533"/>
      <w:bookmarkEnd w:id="53"/>
      <w:r w:rsidRPr="00EE2D3B">
        <w:rPr>
          <w:rFonts w:ascii="Arial" w:hAnsi="Arial" w:cs="Arial"/>
          <w:color w:val="000000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Муниципального образования «</w:t>
      </w:r>
      <w:proofErr w:type="spellStart"/>
      <w:r w:rsidR="00660CDF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представителям нанимателя (работодателям) применить к муниципальному служащему конкретную меру ответственности.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35. По итогам рассмотрения вопроса, указанного в подпункте "е" пункта 14 настоящего Положения, комиссия принимает одно из следующих решений: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а) признать наличие причинно-следственной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 xml:space="preserve">б) признать отсутствие причинно-следственной связи между возникновением не зависящих от государственного служащего обстоятельств и невозможностью </w:t>
      </w:r>
      <w:r w:rsidRPr="00EE2D3B">
        <w:rPr>
          <w:rFonts w:ascii="Arial" w:hAnsi="Arial" w:cs="Arial"/>
          <w:color w:val="000000"/>
        </w:rPr>
        <w:lastRenderedPageBreak/>
        <w:t>соблюдения им требований к служебному поведению и (или) требований об урегулировании конфликта интересов.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54" w:name="sub_1025"/>
      <w:bookmarkEnd w:id="54"/>
      <w:r w:rsidRPr="00EE2D3B">
        <w:rPr>
          <w:rFonts w:ascii="Arial" w:hAnsi="Arial" w:cs="Arial"/>
          <w:color w:val="000000"/>
        </w:rPr>
        <w:t>36. По итогам рассмотрения вопросов, указанных в подпунктах «а», «б», «г», «д» и «е» пункта 14 настоящего Положения, и при наличии к тому оснований комиссия может принять иное решение, чем это предусмотрено пунктами 29 – 34 и 36 настоящего Положения. Основания и мотивы принятия такого решения должны быть отражены в протоколе заседания комиссии.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37. По итогам рассмотрения вопроса, указанного в подпункте «д» пункта 14 настоящего Положения, комиссия принимает в отношении гражданина, замещавшего должность муниципальной службы в администрации  Муниципального образования «</w:t>
      </w:r>
      <w:proofErr w:type="spellStart"/>
      <w:r w:rsidR="00660CDF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одно из следующих решений: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 года № 273-ФЗ «О противодействии коррупции». В этом случае комиссия рекомендует главе администрации Муниципального образования «</w:t>
      </w:r>
      <w:proofErr w:type="spellStart"/>
      <w:r w:rsidR="00660CDF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представителям нанимателя (работодателям) проинформировать об указанных обстоятельствах органы прокуратуры и уведомившую организацию.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55" w:name="sub_1026"/>
      <w:bookmarkEnd w:id="55"/>
      <w:r w:rsidRPr="00EE2D3B">
        <w:rPr>
          <w:rFonts w:ascii="Arial" w:hAnsi="Arial" w:cs="Arial"/>
          <w:color w:val="000000"/>
        </w:rPr>
        <w:t>38. По итогам рассмотрения вопроса, предусмотренного подпунктом «в» пункта 14 настоящего Положения, комиссия принимает соответствующее решение.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56" w:name="sub_1027"/>
      <w:bookmarkEnd w:id="56"/>
      <w:r w:rsidRPr="00EE2D3B">
        <w:rPr>
          <w:rFonts w:ascii="Arial" w:hAnsi="Arial" w:cs="Arial"/>
          <w:color w:val="000000"/>
        </w:rPr>
        <w:t>39. Для исполнения решений комиссии могут быть подготовлены проекты правовых актов администрации  Муниципального образования «</w:t>
      </w:r>
      <w:proofErr w:type="spellStart"/>
      <w:r w:rsidR="00660CDF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отраслевых (функциональных) органов администрации  Муниципального образования «</w:t>
      </w:r>
      <w:proofErr w:type="spellStart"/>
      <w:r w:rsidR="00660CDF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обладающих правами юридического лица, которые в установленном порядке представляются на рассмотрение главе администрации Муниципального образования «</w:t>
      </w:r>
      <w:proofErr w:type="spellStart"/>
      <w:r w:rsidR="00660CDF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либо представителей нанимателя (работодателей) соответственно.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57" w:name="sub_1028"/>
      <w:bookmarkEnd w:id="57"/>
      <w:r w:rsidRPr="00EE2D3B">
        <w:rPr>
          <w:rFonts w:ascii="Arial" w:hAnsi="Arial" w:cs="Arial"/>
          <w:color w:val="000000"/>
        </w:rPr>
        <w:t xml:space="preserve">40. Решения комиссии по вопросам, указанным </w:t>
      </w:r>
      <w:r w:rsidRPr="00EE2D3B">
        <w:rPr>
          <w:rFonts w:ascii="Arial" w:hAnsi="Arial" w:cs="Arial"/>
        </w:rPr>
        <w:t>в </w:t>
      </w:r>
      <w:r w:rsidRPr="00EE2D3B">
        <w:rPr>
          <w:rStyle w:val="hyperlink"/>
          <w:rFonts w:ascii="Arial" w:hAnsi="Arial" w:cs="Arial"/>
        </w:rPr>
        <w:t>пункте 14</w:t>
      </w:r>
      <w:r w:rsidRPr="00EE2D3B">
        <w:rPr>
          <w:rFonts w:ascii="Arial" w:hAnsi="Arial" w:cs="Arial"/>
        </w:rPr>
        <w:t> настоящего</w:t>
      </w:r>
      <w:r w:rsidRPr="00EE2D3B">
        <w:rPr>
          <w:rFonts w:ascii="Arial" w:hAnsi="Arial" w:cs="Arial"/>
          <w:color w:val="000000"/>
        </w:rPr>
        <w:t xml:space="preserve">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58" w:name="sub_1029"/>
      <w:bookmarkEnd w:id="58"/>
      <w:r w:rsidRPr="00EE2D3B">
        <w:rPr>
          <w:rFonts w:ascii="Arial" w:hAnsi="Arial" w:cs="Arial"/>
          <w:color w:val="000000"/>
        </w:rPr>
        <w:t>41.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 рассмотрения вопроса, указанного в абзаце втором подпункта «б» пункта 14 настоящего Положения, для главы администрации Муниципального образования «</w:t>
      </w:r>
      <w:proofErr w:type="spellStart"/>
      <w:r w:rsidR="00660CDF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представителей нанимателя (работодателей) носят рекомендательный характер. Решение, принимаемое по итогам рассмотрения вопроса, указанного в абзаце втором подпункта «б» пункта 14 настоящего Положения, носит обязательный характер.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59" w:name="sub_1030"/>
      <w:bookmarkEnd w:id="59"/>
      <w:r w:rsidRPr="00EE2D3B">
        <w:rPr>
          <w:rFonts w:ascii="Arial" w:hAnsi="Arial" w:cs="Arial"/>
          <w:color w:val="000000"/>
        </w:rPr>
        <w:t>42. В протоколе заседания комиссии указываются: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60" w:name="sub_301"/>
      <w:bookmarkEnd w:id="60"/>
      <w:r w:rsidRPr="00EE2D3B">
        <w:rPr>
          <w:rFonts w:ascii="Arial" w:hAnsi="Arial" w:cs="Arial"/>
          <w:color w:val="000000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61" w:name="sub_302"/>
      <w:bookmarkEnd w:id="61"/>
      <w:r w:rsidRPr="00EE2D3B">
        <w:rPr>
          <w:rFonts w:ascii="Arial" w:hAnsi="Arial" w:cs="Arial"/>
          <w:color w:val="000000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62" w:name="sub_303"/>
      <w:bookmarkEnd w:id="62"/>
      <w:r w:rsidRPr="00EE2D3B">
        <w:rPr>
          <w:rFonts w:ascii="Arial" w:hAnsi="Arial" w:cs="Arial"/>
          <w:color w:val="000000"/>
        </w:rPr>
        <w:lastRenderedPageBreak/>
        <w:t>в) предъявляемые к муниципальному служащему претензии, материалы, на которых они основываются;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63" w:name="sub_304"/>
      <w:bookmarkEnd w:id="63"/>
      <w:r w:rsidRPr="00EE2D3B">
        <w:rPr>
          <w:rFonts w:ascii="Arial" w:hAnsi="Arial" w:cs="Arial"/>
          <w:color w:val="000000"/>
        </w:rPr>
        <w:t>г) содержание пояснений муниципального служащего и других лиц по существу предъявляемых претензий;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64" w:name="sub_305"/>
      <w:bookmarkEnd w:id="64"/>
      <w:r w:rsidRPr="00EE2D3B">
        <w:rPr>
          <w:rFonts w:ascii="Arial" w:hAnsi="Arial" w:cs="Arial"/>
          <w:color w:val="000000"/>
        </w:rPr>
        <w:t>д) фамилии, имена, отчества выступивших на заседании лиц и краткое изложение их выступлений;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65" w:name="sub_306"/>
      <w:bookmarkEnd w:id="65"/>
      <w:r w:rsidRPr="00EE2D3B">
        <w:rPr>
          <w:rFonts w:ascii="Arial" w:hAnsi="Arial" w:cs="Arial"/>
          <w:color w:val="000000"/>
        </w:rPr>
        <w:t>е) источник информации, содержащей основания для проведения заседания комиссии, дата поступления информации в администрацию Муниципального образования «</w:t>
      </w:r>
      <w:proofErr w:type="spellStart"/>
      <w:r w:rsidR="00660CDF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66" w:name="sub_307"/>
      <w:bookmarkEnd w:id="66"/>
      <w:r w:rsidRPr="00EE2D3B">
        <w:rPr>
          <w:rFonts w:ascii="Arial" w:hAnsi="Arial" w:cs="Arial"/>
          <w:color w:val="000000"/>
        </w:rPr>
        <w:t>ж) другие сведения;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67" w:name="sub_308"/>
      <w:bookmarkEnd w:id="67"/>
      <w:r w:rsidRPr="00EE2D3B">
        <w:rPr>
          <w:rFonts w:ascii="Arial" w:hAnsi="Arial" w:cs="Arial"/>
          <w:color w:val="000000"/>
        </w:rPr>
        <w:t>з) результаты голосования;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68" w:name="sub_309"/>
      <w:bookmarkEnd w:id="68"/>
      <w:r w:rsidRPr="00EE2D3B">
        <w:rPr>
          <w:rFonts w:ascii="Arial" w:hAnsi="Arial" w:cs="Arial"/>
          <w:color w:val="000000"/>
        </w:rPr>
        <w:t>и) решение и обоснование его принятия.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69" w:name="sub_1031"/>
      <w:bookmarkEnd w:id="69"/>
      <w:r w:rsidRPr="00EE2D3B">
        <w:rPr>
          <w:rFonts w:ascii="Arial" w:hAnsi="Arial" w:cs="Arial"/>
          <w:color w:val="000000"/>
        </w:rPr>
        <w:t>43.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70" w:name="sub_1032"/>
      <w:bookmarkEnd w:id="70"/>
      <w:r w:rsidRPr="00EE2D3B">
        <w:rPr>
          <w:rFonts w:ascii="Arial" w:hAnsi="Arial" w:cs="Arial"/>
          <w:color w:val="000000"/>
        </w:rPr>
        <w:t>44. Копии протокола заседания комиссии в 7-дневный срок со дня заседания направляются главе администрации Муниципального образования «</w:t>
      </w:r>
      <w:proofErr w:type="spellStart"/>
      <w:r w:rsidR="00660CDF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представителям нанимателя (работодателям), полностью или в виде выписок из него - муниципальному служащему, а также по решению комиссии - иным заинтересованным лицам.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71" w:name="sub_1033"/>
      <w:bookmarkEnd w:id="71"/>
      <w:r w:rsidRPr="00EE2D3B">
        <w:rPr>
          <w:rFonts w:ascii="Arial" w:hAnsi="Arial" w:cs="Arial"/>
          <w:color w:val="000000"/>
        </w:rPr>
        <w:t>45. Глава администрации Муниципального образования «</w:t>
      </w:r>
      <w:proofErr w:type="spellStart"/>
      <w:r w:rsidR="00660CDF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представители нанимателя (работодатели), обязаны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 организации противодействия коррупции. О рассмотрении рекомендаций комиссии и принятом решении глава администрации Муниципального образования «</w:t>
      </w:r>
      <w:proofErr w:type="spellStart"/>
      <w:r w:rsidR="00660CDF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представители нанимателя (работодатели) в письменной форме уведомляют комиссию в месячный срок со дня поступления к нему протокола заседания комиссии. Решение главы администрации Муниципального образования «</w:t>
      </w:r>
      <w:proofErr w:type="spellStart"/>
      <w:r w:rsidR="00660CDF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представителей нанимателя (работодателей) оглашается на ближайшем заседании комиссии и принимается к сведению без обсуждения.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72" w:name="sub_1034"/>
      <w:bookmarkEnd w:id="72"/>
      <w:r w:rsidRPr="00EE2D3B">
        <w:rPr>
          <w:rFonts w:ascii="Arial" w:hAnsi="Arial" w:cs="Arial"/>
          <w:color w:val="000000"/>
        </w:rPr>
        <w:t>46.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администрации Муниципального образования «</w:t>
      </w:r>
      <w:proofErr w:type="spellStart"/>
      <w:r w:rsidR="00660CDF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представителям нанимателя (работодателям)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73" w:name="sub_1035"/>
      <w:bookmarkEnd w:id="73"/>
      <w:r w:rsidRPr="00EE2D3B">
        <w:rPr>
          <w:rFonts w:ascii="Arial" w:hAnsi="Arial" w:cs="Arial"/>
          <w:color w:val="000000"/>
        </w:rPr>
        <w:t>47.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74" w:name="sub_1036"/>
      <w:bookmarkEnd w:id="74"/>
      <w:r w:rsidRPr="00EE2D3B">
        <w:rPr>
          <w:rFonts w:ascii="Arial" w:hAnsi="Arial" w:cs="Arial"/>
          <w:color w:val="000000"/>
        </w:rPr>
        <w:t>48.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2D3B">
        <w:rPr>
          <w:rFonts w:ascii="Arial" w:hAnsi="Arial" w:cs="Arial"/>
          <w:color w:val="000000"/>
        </w:rPr>
        <w:t>49. Выписка из решения комиссии, заверенная подписью секретаря комиссии и печатью администрации Муниципального образования «</w:t>
      </w:r>
      <w:proofErr w:type="spellStart"/>
      <w:r w:rsidR="00660CDF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>», вручается гражданину, замещавшему должность муниципальной службы в администрации Муниципального образования «</w:t>
      </w:r>
      <w:proofErr w:type="spellStart"/>
      <w:r w:rsidR="00EE2D3B" w:rsidRPr="00EE2D3B">
        <w:rPr>
          <w:rFonts w:ascii="Arial" w:hAnsi="Arial" w:cs="Arial"/>
          <w:color w:val="000000"/>
        </w:rPr>
        <w:t>Гаханы</w:t>
      </w:r>
      <w:proofErr w:type="spellEnd"/>
      <w:r w:rsidRPr="00EE2D3B">
        <w:rPr>
          <w:rFonts w:ascii="Arial" w:hAnsi="Arial" w:cs="Arial"/>
          <w:color w:val="000000"/>
        </w:rPr>
        <w:t xml:space="preserve">», в отношении которого рассматривался </w:t>
      </w:r>
      <w:r w:rsidRPr="00EE2D3B">
        <w:rPr>
          <w:rFonts w:ascii="Arial" w:hAnsi="Arial" w:cs="Arial"/>
          <w:color w:val="000000"/>
        </w:rPr>
        <w:lastRenderedPageBreak/>
        <w:t>вопрос, указанный в абзаце втором подпункта «б» пункта 14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C6213D" w:rsidRPr="00EE2D3B" w:rsidRDefault="00C6213D" w:rsidP="002C485A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75" w:name="sub_1037"/>
      <w:bookmarkEnd w:id="75"/>
      <w:r w:rsidRPr="00EE2D3B">
        <w:rPr>
          <w:rFonts w:ascii="Arial" w:hAnsi="Arial" w:cs="Arial"/>
          <w:color w:val="000000"/>
        </w:rPr>
        <w:t>50.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 для обсуждения на заседании комиссии, осуществляются секретарем комиссии.</w:t>
      </w:r>
    </w:p>
    <w:p w:rsidR="005B487D" w:rsidRPr="00EE2D3B" w:rsidRDefault="005B487D" w:rsidP="002C485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E2D3B">
        <w:rPr>
          <w:rFonts w:ascii="Arial" w:hAnsi="Arial" w:cs="Arial"/>
          <w:sz w:val="24"/>
          <w:szCs w:val="24"/>
        </w:rPr>
        <w:t> </w:t>
      </w:r>
    </w:p>
    <w:p w:rsidR="005B487D" w:rsidRPr="00EE2D3B" w:rsidRDefault="005B487D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5B487D" w:rsidRPr="00EE2D3B" w:rsidRDefault="005B487D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8C2B10" w:rsidRPr="00EE2D3B" w:rsidRDefault="008C2B10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C485A" w:rsidRPr="00EE2D3B" w:rsidRDefault="002C485A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8C2B10" w:rsidRDefault="008C2B10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3F5C69" w:rsidRDefault="003F5C69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3F5C69" w:rsidRPr="00EE2D3B" w:rsidRDefault="003F5C69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5B487D" w:rsidRPr="00EE2D3B" w:rsidRDefault="00A31979" w:rsidP="00F364BD">
      <w:pPr>
        <w:shd w:val="clear" w:color="auto" w:fill="FFFFFF"/>
        <w:spacing w:after="0" w:line="240" w:lineRule="auto"/>
        <w:contextualSpacing/>
        <w:jc w:val="right"/>
        <w:rPr>
          <w:rFonts w:ascii="Courier New" w:hAnsi="Courier New" w:cs="Courier New"/>
        </w:rPr>
      </w:pPr>
      <w:r w:rsidRPr="00EE2D3B">
        <w:rPr>
          <w:rFonts w:ascii="Courier New" w:hAnsi="Courier New" w:cs="Courier New"/>
          <w:color w:val="000000"/>
        </w:rPr>
        <w:lastRenderedPageBreak/>
        <w:t>Приложение</w:t>
      </w:r>
      <w:r w:rsidR="005B487D" w:rsidRPr="00EE2D3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№ </w:t>
      </w:r>
      <w:r w:rsidR="005B487D" w:rsidRPr="00EE2D3B">
        <w:rPr>
          <w:rFonts w:ascii="Courier New" w:hAnsi="Courier New" w:cs="Courier New"/>
        </w:rPr>
        <w:t>2</w:t>
      </w:r>
    </w:p>
    <w:p w:rsidR="00EE2D3B" w:rsidRPr="00EE2D3B" w:rsidRDefault="00EE2D3B" w:rsidP="00EE2D3B">
      <w:pPr>
        <w:pStyle w:val="normalweb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E2D3B">
        <w:rPr>
          <w:rFonts w:ascii="Courier New" w:hAnsi="Courier New" w:cs="Courier New"/>
          <w:color w:val="000000"/>
          <w:sz w:val="22"/>
          <w:szCs w:val="22"/>
        </w:rPr>
        <w:t>к постановлению администрации</w:t>
      </w:r>
    </w:p>
    <w:p w:rsidR="00EE2D3B" w:rsidRPr="00EE2D3B" w:rsidRDefault="00EE2D3B" w:rsidP="00EE2D3B">
      <w:pPr>
        <w:pStyle w:val="normalweb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E2D3B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EE2D3B">
        <w:rPr>
          <w:rFonts w:ascii="Courier New" w:hAnsi="Courier New" w:cs="Courier New"/>
          <w:color w:val="000000"/>
          <w:sz w:val="22"/>
          <w:szCs w:val="22"/>
        </w:rPr>
        <w:t>«Гаханы»</w:t>
      </w:r>
    </w:p>
    <w:p w:rsidR="005B487D" w:rsidRDefault="00EE2D3B" w:rsidP="009B7620">
      <w:pPr>
        <w:pStyle w:val="normalweb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E2D3B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3F5C69">
        <w:rPr>
          <w:rFonts w:ascii="Courier New" w:hAnsi="Courier New" w:cs="Courier New"/>
          <w:color w:val="000000"/>
          <w:sz w:val="22"/>
          <w:szCs w:val="22"/>
        </w:rPr>
        <w:t>17.05.2024г. № 25</w:t>
      </w:r>
    </w:p>
    <w:p w:rsidR="009B7620" w:rsidRPr="00EE2D3B" w:rsidRDefault="009B7620" w:rsidP="009B7620">
      <w:pPr>
        <w:pStyle w:val="normalweb"/>
        <w:spacing w:before="0" w:beforeAutospacing="0" w:after="0" w:afterAutospacing="0"/>
        <w:jc w:val="right"/>
        <w:rPr>
          <w:rFonts w:ascii="Arial" w:hAnsi="Arial" w:cs="Arial"/>
        </w:rPr>
      </w:pPr>
    </w:p>
    <w:p w:rsidR="005B487D" w:rsidRPr="00EE2D3B" w:rsidRDefault="005B487D" w:rsidP="00F364BD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EE2D3B">
        <w:rPr>
          <w:rFonts w:ascii="Arial" w:hAnsi="Arial" w:cs="Arial"/>
          <w:sz w:val="24"/>
          <w:szCs w:val="24"/>
        </w:rPr>
        <w:t xml:space="preserve">СОСТАВ КОМИССИИ ПО СОБЛЮДЕНИЮ ТРЕБОВАНИЙ К СЛУЖЕБНОМУ ПОВЕДЕНИЮ МУНИЦИПАЛЬНЫХ СЛУЖАЩИХ И УРЕГУЛИРОВАНИЮ КОНФЛИКТА ИНТЕРЕСОВ В </w:t>
      </w:r>
      <w:r w:rsidR="00C06907" w:rsidRPr="00EE2D3B">
        <w:rPr>
          <w:rFonts w:ascii="Arial" w:hAnsi="Arial" w:cs="Arial"/>
          <w:sz w:val="24"/>
          <w:szCs w:val="24"/>
        </w:rPr>
        <w:t>АДМИНИСТРАЦИИ МО «</w:t>
      </w:r>
      <w:r w:rsidR="00EE2D3B" w:rsidRPr="00EE2D3B">
        <w:rPr>
          <w:rFonts w:ascii="Arial" w:hAnsi="Arial" w:cs="Arial"/>
          <w:sz w:val="24"/>
          <w:szCs w:val="24"/>
        </w:rPr>
        <w:t>ГАХАНЫ</w:t>
      </w:r>
      <w:r w:rsidRPr="00EE2D3B">
        <w:rPr>
          <w:rFonts w:ascii="Arial" w:hAnsi="Arial" w:cs="Arial"/>
          <w:sz w:val="24"/>
          <w:szCs w:val="24"/>
        </w:rPr>
        <w:t>»</w:t>
      </w:r>
    </w:p>
    <w:p w:rsidR="005B487D" w:rsidRPr="00EE2D3B" w:rsidRDefault="005B487D" w:rsidP="00F364BD">
      <w:pPr>
        <w:shd w:val="clear" w:color="auto" w:fill="FFFFFF"/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EE2D3B">
        <w:rPr>
          <w:rFonts w:ascii="Arial" w:hAnsi="Arial" w:cs="Arial"/>
          <w:sz w:val="24"/>
          <w:szCs w:val="24"/>
        </w:rPr>
        <w:t> 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32"/>
        <w:gridCol w:w="4835"/>
      </w:tblGrid>
      <w:tr w:rsidR="005B487D" w:rsidRPr="00EE2D3B" w:rsidTr="009B7620">
        <w:tc>
          <w:tcPr>
            <w:tcW w:w="2499" w:type="pct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</w:tcPr>
          <w:p w:rsidR="005B487D" w:rsidRPr="00EE2D3B" w:rsidRDefault="00EE2D3B" w:rsidP="009B762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proofErr w:type="spellStart"/>
            <w:r w:rsidRPr="00EE2D3B">
              <w:rPr>
                <w:rFonts w:ascii="Courier New" w:hAnsi="Courier New" w:cs="Courier New"/>
              </w:rPr>
              <w:t>Булгатова</w:t>
            </w:r>
            <w:proofErr w:type="spellEnd"/>
            <w:r w:rsidRPr="00EE2D3B">
              <w:rPr>
                <w:rFonts w:ascii="Courier New" w:hAnsi="Courier New" w:cs="Courier New"/>
              </w:rPr>
              <w:t xml:space="preserve"> Наталья Прокопьевна</w:t>
            </w:r>
          </w:p>
        </w:tc>
        <w:tc>
          <w:tcPr>
            <w:tcW w:w="2501" w:type="pct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Pr="009B7620" w:rsidRDefault="005B487D" w:rsidP="009B762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9B7620">
              <w:rPr>
                <w:rFonts w:ascii="Courier New" w:hAnsi="Courier New" w:cs="Courier New"/>
              </w:rPr>
              <w:t>председатель комиссии;</w:t>
            </w:r>
          </w:p>
          <w:p w:rsidR="005B487D" w:rsidRPr="009B7620" w:rsidRDefault="005B487D" w:rsidP="009B762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</w:p>
        </w:tc>
      </w:tr>
      <w:tr w:rsidR="005B487D" w:rsidRPr="00EE2D3B" w:rsidTr="009B7620">
        <w:tc>
          <w:tcPr>
            <w:tcW w:w="2499" w:type="pct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</w:tcPr>
          <w:p w:rsidR="005B487D" w:rsidRPr="00EE2D3B" w:rsidRDefault="00EE2D3B" w:rsidP="009B762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EE2D3B">
              <w:rPr>
                <w:rFonts w:ascii="Courier New" w:hAnsi="Courier New" w:cs="Courier New"/>
              </w:rPr>
              <w:t>Шакирова Анастасия Рашидовна</w:t>
            </w:r>
          </w:p>
        </w:tc>
        <w:tc>
          <w:tcPr>
            <w:tcW w:w="2501" w:type="pct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Pr="009B7620" w:rsidRDefault="005B487D" w:rsidP="009B762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9B7620">
              <w:rPr>
                <w:rFonts w:ascii="Courier New" w:hAnsi="Courier New" w:cs="Courier New"/>
              </w:rPr>
              <w:t>заместитель председателя комиссии;</w:t>
            </w:r>
          </w:p>
          <w:p w:rsidR="005B487D" w:rsidRPr="009B7620" w:rsidRDefault="005B487D" w:rsidP="009B762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</w:p>
        </w:tc>
      </w:tr>
      <w:tr w:rsidR="005B487D" w:rsidRPr="00EE2D3B" w:rsidTr="009B7620">
        <w:tc>
          <w:tcPr>
            <w:tcW w:w="2499" w:type="pct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bottom"/>
          </w:tcPr>
          <w:p w:rsidR="005B487D" w:rsidRDefault="00EE2D3B" w:rsidP="009B762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EE2D3B">
              <w:rPr>
                <w:rFonts w:ascii="Courier New" w:hAnsi="Courier New" w:cs="Courier New"/>
              </w:rPr>
              <w:t>Алексеев Вячеслав Анатольевич</w:t>
            </w:r>
          </w:p>
          <w:p w:rsidR="009B7620" w:rsidRPr="00EE2D3B" w:rsidRDefault="009B7620" w:rsidP="009B762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2501" w:type="pct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Pr="009B7620" w:rsidRDefault="005B487D" w:rsidP="009B762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9B7620">
              <w:rPr>
                <w:rFonts w:ascii="Courier New" w:hAnsi="Courier New" w:cs="Courier New"/>
              </w:rPr>
              <w:t>секретарь комиссии</w:t>
            </w:r>
          </w:p>
        </w:tc>
      </w:tr>
      <w:tr w:rsidR="005B487D" w:rsidRPr="00F364BD" w:rsidTr="009B7620">
        <w:tc>
          <w:tcPr>
            <w:tcW w:w="2499" w:type="pct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bottom"/>
          </w:tcPr>
          <w:p w:rsidR="005B487D" w:rsidRDefault="00EE2D3B" w:rsidP="009B762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proofErr w:type="spellStart"/>
            <w:r w:rsidRPr="00EE2D3B">
              <w:rPr>
                <w:rFonts w:ascii="Courier New" w:hAnsi="Courier New" w:cs="Courier New"/>
              </w:rPr>
              <w:t>Драчёв</w:t>
            </w:r>
            <w:proofErr w:type="spellEnd"/>
            <w:r w:rsidRPr="00EE2D3B">
              <w:rPr>
                <w:rFonts w:ascii="Courier New" w:hAnsi="Courier New" w:cs="Courier New"/>
              </w:rPr>
              <w:t xml:space="preserve"> Артем Сергеевич</w:t>
            </w:r>
          </w:p>
          <w:p w:rsidR="009B7620" w:rsidRPr="00EE2D3B" w:rsidRDefault="009B7620" w:rsidP="009B762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2501" w:type="pct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Pr="009B7620" w:rsidRDefault="005B487D" w:rsidP="009B7620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9B7620">
              <w:rPr>
                <w:rFonts w:ascii="Courier New" w:hAnsi="Courier New" w:cs="Courier New"/>
              </w:rPr>
              <w:t>член комиссии;</w:t>
            </w:r>
          </w:p>
        </w:tc>
      </w:tr>
    </w:tbl>
    <w:p w:rsidR="005B487D" w:rsidRPr="00F364BD" w:rsidRDefault="005B487D" w:rsidP="00F364BD">
      <w:pPr>
        <w:shd w:val="clear" w:color="auto" w:fill="FFFFFF"/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F364BD">
        <w:rPr>
          <w:rFonts w:ascii="Arial" w:hAnsi="Arial" w:cs="Arial"/>
          <w:sz w:val="24"/>
          <w:szCs w:val="24"/>
        </w:rPr>
        <w:t> </w:t>
      </w:r>
    </w:p>
    <w:p w:rsidR="005B487D" w:rsidRPr="00F364BD" w:rsidRDefault="005B487D" w:rsidP="00F364BD">
      <w:pPr>
        <w:shd w:val="clear" w:color="auto" w:fill="FFFFFF"/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F364BD">
        <w:rPr>
          <w:rFonts w:ascii="Arial" w:hAnsi="Arial" w:cs="Arial"/>
          <w:sz w:val="24"/>
          <w:szCs w:val="24"/>
        </w:rPr>
        <w:t> </w:t>
      </w:r>
    </w:p>
    <w:p w:rsidR="002E0022" w:rsidRPr="00F364BD" w:rsidRDefault="002E0022" w:rsidP="00F364BD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2E0022" w:rsidRPr="00F364BD" w:rsidSect="00175440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B487D"/>
    <w:rsid w:val="000604E3"/>
    <w:rsid w:val="000D51B4"/>
    <w:rsid w:val="000E04B1"/>
    <w:rsid w:val="001272E3"/>
    <w:rsid w:val="00175440"/>
    <w:rsid w:val="002C485A"/>
    <w:rsid w:val="002E0022"/>
    <w:rsid w:val="003A6649"/>
    <w:rsid w:val="003F5C69"/>
    <w:rsid w:val="004263D9"/>
    <w:rsid w:val="004A1B28"/>
    <w:rsid w:val="004A5FAC"/>
    <w:rsid w:val="004D157A"/>
    <w:rsid w:val="005016F9"/>
    <w:rsid w:val="005B487D"/>
    <w:rsid w:val="00660CDF"/>
    <w:rsid w:val="0075717C"/>
    <w:rsid w:val="007C35F5"/>
    <w:rsid w:val="00871ADF"/>
    <w:rsid w:val="008C2B10"/>
    <w:rsid w:val="008D3BE8"/>
    <w:rsid w:val="009B7620"/>
    <w:rsid w:val="00A31979"/>
    <w:rsid w:val="00A765E0"/>
    <w:rsid w:val="00C06907"/>
    <w:rsid w:val="00C46F15"/>
    <w:rsid w:val="00C6213D"/>
    <w:rsid w:val="00CC73CF"/>
    <w:rsid w:val="00D70123"/>
    <w:rsid w:val="00D73247"/>
    <w:rsid w:val="00DB38ED"/>
    <w:rsid w:val="00E63C49"/>
    <w:rsid w:val="00E67DED"/>
    <w:rsid w:val="00EE2D3B"/>
    <w:rsid w:val="00F147EC"/>
    <w:rsid w:val="00F364BD"/>
    <w:rsid w:val="00FC1B95"/>
    <w:rsid w:val="00FF5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C62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C6213D"/>
  </w:style>
  <w:style w:type="paragraph" w:styleId="a3">
    <w:name w:val="Normal (Web)"/>
    <w:basedOn w:val="a"/>
    <w:uiPriority w:val="99"/>
    <w:semiHidden/>
    <w:unhideWhenUsed/>
    <w:rsid w:val="00C62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C62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1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12</Pages>
  <Words>4998</Words>
  <Characters>28495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Spark</cp:lastModifiedBy>
  <cp:revision>16</cp:revision>
  <cp:lastPrinted>2024-05-20T07:49:00Z</cp:lastPrinted>
  <dcterms:created xsi:type="dcterms:W3CDTF">2024-05-20T06:37:00Z</dcterms:created>
  <dcterms:modified xsi:type="dcterms:W3CDTF">2024-05-20T07:52:00Z</dcterms:modified>
</cp:coreProperties>
</file>