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2F" w:rsidRPr="00A32D03" w:rsidRDefault="00A37431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20.12.2019г. №68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3622F" w:rsidRPr="00A32D03" w:rsidRDefault="00A37431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</w:t>
      </w:r>
      <w:r w:rsidR="00C3622F" w:rsidRPr="00A32D03">
        <w:rPr>
          <w:rFonts w:ascii="Arial" w:hAnsi="Arial" w:cs="Arial"/>
          <w:b/>
          <w:sz w:val="32"/>
          <w:szCs w:val="32"/>
        </w:rPr>
        <w:t>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322F3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E95743" w:rsidRPr="004731F3" w:rsidRDefault="00E9574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ОБ УТВЕРЖДЕНИИ ПЛАНА-ГРАФИКА РЕАЛИЗАЦИИ БЮДЖЕТНОГО ПРОЦЕССА МУНИЦИПАЛЬНОГО ОБРАЗОВАНИЯ «</w:t>
      </w:r>
      <w:r w:rsidR="00A37431">
        <w:rPr>
          <w:rFonts w:ascii="Arial" w:hAnsi="Arial" w:cs="Arial"/>
          <w:b/>
          <w:sz w:val="32"/>
          <w:szCs w:val="32"/>
        </w:rPr>
        <w:t>ГАХАНЫ</w:t>
      </w:r>
      <w:r w:rsidRPr="00C3622F">
        <w:rPr>
          <w:rFonts w:ascii="Arial" w:hAnsi="Arial" w:cs="Arial"/>
          <w:b/>
          <w:sz w:val="32"/>
          <w:szCs w:val="32"/>
        </w:rPr>
        <w:t xml:space="preserve">» НА 2020 ГОД </w:t>
      </w:r>
    </w:p>
    <w:p w:rsidR="00687C8E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И ПЛАНОВЫЙ ПЕРИОД 2021</w:t>
      </w:r>
      <w:proofErr w:type="gramStart"/>
      <w:r w:rsidRPr="00C3622F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622F">
        <w:rPr>
          <w:rFonts w:ascii="Arial" w:hAnsi="Arial" w:cs="Arial"/>
          <w:b/>
          <w:sz w:val="32"/>
          <w:szCs w:val="32"/>
        </w:rPr>
        <w:t xml:space="preserve"> 2022 ГОДОВ</w:t>
      </w:r>
    </w:p>
    <w:p w:rsidR="00322F33" w:rsidRPr="00322F33" w:rsidRDefault="00322F33" w:rsidP="00322F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743" w:rsidRDefault="00DA284B" w:rsidP="00322F33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 xml:space="preserve">муниципальном образовании </w:t>
      </w:r>
      <w:r w:rsidR="00A37431">
        <w:rPr>
          <w:rFonts w:ascii="Arial" w:hAnsi="Arial" w:cs="Arial"/>
          <w:sz w:val="24"/>
          <w:szCs w:val="24"/>
        </w:rPr>
        <w:t>«</w:t>
      </w:r>
      <w:proofErr w:type="spellStart"/>
      <w:r w:rsidR="00A37431">
        <w:rPr>
          <w:rFonts w:ascii="Arial" w:hAnsi="Arial" w:cs="Arial"/>
          <w:sz w:val="24"/>
          <w:szCs w:val="24"/>
        </w:rPr>
        <w:t>Гаханы</w:t>
      </w:r>
      <w:proofErr w:type="spellEnd"/>
      <w:r w:rsidR="00A37431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036846">
        <w:rPr>
          <w:rFonts w:ascii="Arial" w:hAnsi="Arial" w:cs="Arial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 xml:space="preserve">Думы от </w:t>
      </w:r>
      <w:r w:rsidR="00A37431">
        <w:rPr>
          <w:rFonts w:ascii="Arial" w:hAnsi="Arial" w:cs="Arial"/>
          <w:sz w:val="24"/>
          <w:szCs w:val="24"/>
        </w:rPr>
        <w:t>29</w:t>
      </w:r>
      <w:r w:rsidRPr="00036846">
        <w:rPr>
          <w:rFonts w:ascii="Arial" w:hAnsi="Arial" w:cs="Arial"/>
          <w:sz w:val="24"/>
          <w:szCs w:val="24"/>
        </w:rPr>
        <w:t>.</w:t>
      </w:r>
      <w:r w:rsidR="00A37431">
        <w:rPr>
          <w:rFonts w:ascii="Arial" w:hAnsi="Arial" w:cs="Arial"/>
          <w:sz w:val="24"/>
          <w:szCs w:val="24"/>
        </w:rPr>
        <w:t>11.2018</w:t>
      </w:r>
      <w:r w:rsidRPr="00036846">
        <w:rPr>
          <w:rFonts w:ascii="Arial" w:hAnsi="Arial" w:cs="Arial"/>
          <w:sz w:val="24"/>
          <w:szCs w:val="24"/>
        </w:rPr>
        <w:t xml:space="preserve"> № </w:t>
      </w:r>
      <w:r w:rsidR="00A37431">
        <w:rPr>
          <w:rFonts w:ascii="Arial" w:hAnsi="Arial" w:cs="Arial"/>
          <w:sz w:val="24"/>
          <w:szCs w:val="24"/>
        </w:rPr>
        <w:t>11</w:t>
      </w:r>
      <w:r w:rsidRPr="00036846">
        <w:rPr>
          <w:rFonts w:ascii="Arial" w:hAnsi="Arial" w:cs="Arial"/>
          <w:sz w:val="24"/>
          <w:szCs w:val="24"/>
        </w:rPr>
        <w:t xml:space="preserve">  (далее – Положение)</w:t>
      </w:r>
      <w:proofErr w:type="gramStart"/>
      <w:r w:rsidR="00A37431">
        <w:rPr>
          <w:rFonts w:ascii="Arial" w:hAnsi="Arial" w:cs="Arial"/>
          <w:sz w:val="24"/>
          <w:szCs w:val="24"/>
        </w:rPr>
        <w:t>,в</w:t>
      </w:r>
      <w:proofErr w:type="gramEnd"/>
      <w:r w:rsidR="00A37431">
        <w:rPr>
          <w:rFonts w:ascii="Arial" w:hAnsi="Arial" w:cs="Arial"/>
          <w:sz w:val="24"/>
          <w:szCs w:val="24"/>
        </w:rPr>
        <w:t xml:space="preserve"> редакции решение Думы от 29.11.2019 г. № 18</w:t>
      </w:r>
      <w:r w:rsidRPr="00036846">
        <w:rPr>
          <w:rFonts w:ascii="Arial" w:hAnsi="Arial" w:cs="Arial"/>
          <w:sz w:val="24"/>
          <w:szCs w:val="24"/>
        </w:rPr>
        <w:t xml:space="preserve"> </w:t>
      </w:r>
    </w:p>
    <w:p w:rsidR="00687C8E" w:rsidRDefault="00687C8E" w:rsidP="00322F33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</w:p>
    <w:p w:rsidR="00322F33" w:rsidRPr="00687C8E" w:rsidRDefault="00322F33" w:rsidP="00687C8E">
      <w:pPr>
        <w:spacing w:after="0"/>
        <w:ind w:firstLine="680"/>
        <w:contextualSpacing/>
        <w:jc w:val="center"/>
        <w:rPr>
          <w:rFonts w:ascii="Arial" w:hAnsi="Arial" w:cs="Arial"/>
          <w:sz w:val="32"/>
          <w:szCs w:val="32"/>
        </w:rPr>
      </w:pPr>
      <w:r w:rsidRPr="00687C8E">
        <w:rPr>
          <w:rFonts w:ascii="Arial" w:hAnsi="Arial" w:cs="Arial"/>
          <w:b/>
          <w:sz w:val="32"/>
          <w:szCs w:val="32"/>
        </w:rPr>
        <w:t>ПОСТАНОВЛЯЕТ</w:t>
      </w:r>
      <w:r w:rsidRPr="00687C8E">
        <w:rPr>
          <w:rFonts w:ascii="Arial" w:hAnsi="Arial" w:cs="Arial"/>
          <w:sz w:val="32"/>
          <w:szCs w:val="32"/>
        </w:rPr>
        <w:t>:</w:t>
      </w:r>
    </w:p>
    <w:p w:rsidR="00687C8E" w:rsidRPr="00036846" w:rsidRDefault="00687C8E" w:rsidP="00322F33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</w:p>
    <w:p w:rsidR="00B357E5" w:rsidRPr="00036846" w:rsidRDefault="00531C41" w:rsidP="00531C41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531C41">
        <w:rPr>
          <w:rFonts w:ascii="Arial" w:hAnsi="Arial" w:cs="Arial"/>
          <w:sz w:val="24"/>
          <w:szCs w:val="24"/>
        </w:rPr>
        <w:t xml:space="preserve">. </w:t>
      </w:r>
      <w:r w:rsidR="00B357E5" w:rsidRPr="00036846">
        <w:rPr>
          <w:rFonts w:ascii="Arial" w:hAnsi="Arial" w:cs="Arial"/>
          <w:sz w:val="24"/>
          <w:szCs w:val="24"/>
        </w:rPr>
        <w:t>Утвердить пр</w:t>
      </w:r>
      <w:r w:rsidR="00AA1612" w:rsidRPr="00036846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036846">
        <w:rPr>
          <w:rFonts w:ascii="Arial" w:hAnsi="Arial" w:cs="Arial"/>
          <w:sz w:val="24"/>
          <w:szCs w:val="24"/>
        </w:rPr>
        <w:t>реализации бюджетного процесса</w:t>
      </w:r>
      <w:r w:rsidR="00B357E5" w:rsidRPr="00036846">
        <w:rPr>
          <w:rFonts w:ascii="Arial" w:hAnsi="Arial" w:cs="Arial"/>
          <w:sz w:val="24"/>
          <w:szCs w:val="24"/>
        </w:rPr>
        <w:t xml:space="preserve"> </w:t>
      </w:r>
      <w:r w:rsidR="00036846" w:rsidRPr="00036846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A37431">
        <w:rPr>
          <w:rFonts w:ascii="Arial" w:hAnsi="Arial" w:cs="Arial"/>
          <w:sz w:val="24"/>
          <w:szCs w:val="24"/>
        </w:rPr>
        <w:t>«</w:t>
      </w:r>
      <w:proofErr w:type="spellStart"/>
      <w:r w:rsidR="00A37431">
        <w:rPr>
          <w:rFonts w:ascii="Arial" w:hAnsi="Arial" w:cs="Arial"/>
          <w:sz w:val="24"/>
          <w:szCs w:val="24"/>
        </w:rPr>
        <w:t>Гаханы</w:t>
      </w:r>
      <w:proofErr w:type="spellEnd"/>
      <w:r w:rsidR="00A37431">
        <w:rPr>
          <w:rFonts w:ascii="Arial" w:hAnsi="Arial" w:cs="Arial"/>
          <w:sz w:val="24"/>
          <w:szCs w:val="24"/>
        </w:rPr>
        <w:t>»</w:t>
      </w:r>
      <w:r w:rsidR="000C3DB2" w:rsidRPr="00036846">
        <w:rPr>
          <w:rFonts w:ascii="Arial" w:hAnsi="Arial" w:cs="Arial"/>
          <w:sz w:val="24"/>
          <w:szCs w:val="24"/>
        </w:rPr>
        <w:t xml:space="preserve"> на 2020</w:t>
      </w:r>
      <w:r w:rsidR="00B357E5" w:rsidRPr="00036846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036846">
        <w:rPr>
          <w:rFonts w:ascii="Arial" w:hAnsi="Arial" w:cs="Arial"/>
          <w:sz w:val="24"/>
          <w:szCs w:val="24"/>
        </w:rPr>
        <w:t>1</w:t>
      </w:r>
      <w:r w:rsidR="00B357E5" w:rsidRPr="00036846">
        <w:rPr>
          <w:rFonts w:ascii="Arial" w:hAnsi="Arial" w:cs="Arial"/>
          <w:sz w:val="24"/>
          <w:szCs w:val="24"/>
        </w:rPr>
        <w:t xml:space="preserve"> и 202</w:t>
      </w:r>
      <w:r w:rsidR="000C3DB2" w:rsidRPr="00036846">
        <w:rPr>
          <w:rFonts w:ascii="Arial" w:hAnsi="Arial" w:cs="Arial"/>
          <w:sz w:val="24"/>
          <w:szCs w:val="24"/>
        </w:rPr>
        <w:t>2</w:t>
      </w:r>
      <w:r w:rsidR="00B357E5" w:rsidRPr="00036846">
        <w:rPr>
          <w:rFonts w:ascii="Arial" w:hAnsi="Arial" w:cs="Arial"/>
          <w:sz w:val="24"/>
          <w:szCs w:val="24"/>
        </w:rPr>
        <w:t xml:space="preserve"> годов.</w:t>
      </w:r>
    </w:p>
    <w:p w:rsidR="00531C41" w:rsidRPr="00531C41" w:rsidRDefault="00531C41" w:rsidP="00531C41">
      <w:pPr>
        <w:pStyle w:val="a4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31C41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</w:t>
      </w:r>
      <w:proofErr w:type="spellStart"/>
      <w:r w:rsidRPr="00531C41">
        <w:rPr>
          <w:rFonts w:ascii="Arial" w:hAnsi="Arial" w:cs="Arial"/>
          <w:sz w:val="24"/>
          <w:szCs w:val="24"/>
        </w:rPr>
        <w:t>Гаханский</w:t>
      </w:r>
      <w:proofErr w:type="spellEnd"/>
      <w:r w:rsidRPr="00531C4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МО «</w:t>
      </w:r>
      <w:proofErr w:type="spellStart"/>
      <w:r w:rsidRPr="00531C41">
        <w:rPr>
          <w:rFonts w:ascii="Arial" w:hAnsi="Arial" w:cs="Arial"/>
          <w:sz w:val="24"/>
          <w:szCs w:val="24"/>
        </w:rPr>
        <w:t>Гаханы</w:t>
      </w:r>
      <w:proofErr w:type="spellEnd"/>
      <w:r w:rsidRPr="00531C4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97576C" w:rsidRPr="00531C41" w:rsidRDefault="00531C41" w:rsidP="00531C41">
      <w:pPr>
        <w:pStyle w:val="a4"/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531C41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31C41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531C41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B357E5" w:rsidRDefault="00B357E5" w:rsidP="00531C4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31C41" w:rsidRPr="00531C41" w:rsidRDefault="00531C41" w:rsidP="00531C4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87C8E" w:rsidRDefault="0097576C" w:rsidP="00687C8E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687C8E">
        <w:rPr>
          <w:rFonts w:ascii="Arial" w:hAnsi="Arial" w:cs="Arial"/>
          <w:sz w:val="24"/>
          <w:szCs w:val="24"/>
        </w:rPr>
        <w:t xml:space="preserve">администрации </w:t>
      </w:r>
      <w:r w:rsidR="00036846" w:rsidRPr="00036846">
        <w:rPr>
          <w:rFonts w:ascii="Arial" w:hAnsi="Arial" w:cs="Arial"/>
          <w:sz w:val="24"/>
          <w:szCs w:val="24"/>
        </w:rPr>
        <w:t xml:space="preserve">МО </w:t>
      </w:r>
      <w:r w:rsidR="00A37431">
        <w:rPr>
          <w:rFonts w:ascii="Arial" w:hAnsi="Arial" w:cs="Arial"/>
          <w:sz w:val="24"/>
          <w:szCs w:val="24"/>
        </w:rPr>
        <w:t>«</w:t>
      </w:r>
      <w:proofErr w:type="spellStart"/>
      <w:r w:rsidR="00A37431">
        <w:rPr>
          <w:rFonts w:ascii="Arial" w:hAnsi="Arial" w:cs="Arial"/>
          <w:sz w:val="24"/>
          <w:szCs w:val="24"/>
        </w:rPr>
        <w:t>Гаханы</w:t>
      </w:r>
      <w:proofErr w:type="spellEnd"/>
      <w:r w:rsidR="00A37431">
        <w:rPr>
          <w:rFonts w:ascii="Arial" w:hAnsi="Arial" w:cs="Arial"/>
          <w:sz w:val="24"/>
          <w:szCs w:val="24"/>
        </w:rPr>
        <w:t>»</w:t>
      </w:r>
    </w:p>
    <w:p w:rsidR="00036846" w:rsidRPr="00036846" w:rsidRDefault="00A37431" w:rsidP="00687C8E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7576C" w:rsidRPr="00036846" w:rsidRDefault="0097576C" w:rsidP="0097576C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7431" w:rsidRDefault="00A37431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7431" w:rsidRDefault="00A37431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7C8E" w:rsidRDefault="00687C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7576C" w:rsidRPr="003C09A2" w:rsidRDefault="0097576C" w:rsidP="00036846">
      <w:pPr>
        <w:tabs>
          <w:tab w:val="left" w:pos="5103"/>
        </w:tabs>
        <w:spacing w:after="0"/>
        <w:jc w:val="right"/>
        <w:rPr>
          <w:rFonts w:ascii="Arial" w:hAnsi="Arial" w:cs="Arial"/>
          <w:sz w:val="24"/>
          <w:szCs w:val="24"/>
        </w:rPr>
      </w:pPr>
      <w:proofErr w:type="gramStart"/>
      <w:r w:rsidRPr="003C09A2">
        <w:rPr>
          <w:rFonts w:ascii="Arial" w:hAnsi="Arial" w:cs="Arial"/>
          <w:sz w:val="24"/>
          <w:szCs w:val="24"/>
        </w:rPr>
        <w:lastRenderedPageBreak/>
        <w:t>Утвержден</w:t>
      </w:r>
      <w:proofErr w:type="gramEnd"/>
      <w:r w:rsidRPr="003C09A2">
        <w:rPr>
          <w:rFonts w:ascii="Arial" w:hAnsi="Arial" w:cs="Arial"/>
          <w:sz w:val="24"/>
          <w:szCs w:val="24"/>
        </w:rPr>
        <w:t xml:space="preserve"> постановлением</w:t>
      </w:r>
    </w:p>
    <w:p w:rsidR="00322F33" w:rsidRPr="003C09A2" w:rsidRDefault="0097576C" w:rsidP="00036846">
      <w:pPr>
        <w:tabs>
          <w:tab w:val="left" w:pos="5387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ab/>
      </w:r>
      <w:r w:rsidRPr="003C09A2">
        <w:rPr>
          <w:rFonts w:ascii="Arial" w:hAnsi="Arial" w:cs="Arial"/>
          <w:sz w:val="24"/>
          <w:szCs w:val="24"/>
        </w:rPr>
        <w:t xml:space="preserve">администрации </w:t>
      </w:r>
      <w:r w:rsidR="00036846" w:rsidRPr="003C09A2">
        <w:rPr>
          <w:rFonts w:ascii="Arial" w:hAnsi="Arial" w:cs="Arial"/>
          <w:sz w:val="24"/>
          <w:szCs w:val="24"/>
        </w:rPr>
        <w:t xml:space="preserve">муниципального                         </w:t>
      </w:r>
      <w:r w:rsidRPr="003C09A2">
        <w:rPr>
          <w:rFonts w:ascii="Arial" w:hAnsi="Arial" w:cs="Arial"/>
          <w:sz w:val="24"/>
          <w:szCs w:val="24"/>
        </w:rPr>
        <w:tab/>
      </w:r>
      <w:r w:rsidR="00036846" w:rsidRPr="003C09A2">
        <w:rPr>
          <w:rFonts w:ascii="Arial" w:hAnsi="Arial" w:cs="Arial"/>
          <w:sz w:val="24"/>
          <w:szCs w:val="24"/>
        </w:rPr>
        <w:t xml:space="preserve">образования </w:t>
      </w:r>
      <w:r w:rsidR="00A37431">
        <w:rPr>
          <w:rFonts w:ascii="Arial" w:hAnsi="Arial" w:cs="Arial"/>
          <w:sz w:val="24"/>
          <w:szCs w:val="24"/>
        </w:rPr>
        <w:t>«</w:t>
      </w:r>
      <w:proofErr w:type="spellStart"/>
      <w:r w:rsidR="00A37431">
        <w:rPr>
          <w:rFonts w:ascii="Arial" w:hAnsi="Arial" w:cs="Arial"/>
          <w:sz w:val="24"/>
          <w:szCs w:val="24"/>
        </w:rPr>
        <w:t>Гаханы</w:t>
      </w:r>
      <w:proofErr w:type="spellEnd"/>
      <w:r w:rsidR="00A37431">
        <w:rPr>
          <w:rFonts w:ascii="Arial" w:hAnsi="Arial" w:cs="Arial"/>
          <w:sz w:val="24"/>
          <w:szCs w:val="24"/>
        </w:rPr>
        <w:t>»</w:t>
      </w:r>
      <w:r w:rsidR="00036846" w:rsidRPr="003C09A2">
        <w:rPr>
          <w:rFonts w:ascii="Arial" w:hAnsi="Arial" w:cs="Arial"/>
          <w:sz w:val="24"/>
          <w:szCs w:val="24"/>
        </w:rPr>
        <w:t xml:space="preserve">  </w:t>
      </w:r>
      <w:r w:rsidRPr="003C09A2">
        <w:rPr>
          <w:rFonts w:ascii="Arial" w:hAnsi="Arial" w:cs="Arial"/>
          <w:sz w:val="24"/>
          <w:szCs w:val="24"/>
        </w:rPr>
        <w:t>от 2</w:t>
      </w:r>
      <w:r w:rsidR="00A37431">
        <w:rPr>
          <w:rFonts w:ascii="Arial" w:hAnsi="Arial" w:cs="Arial"/>
          <w:sz w:val="24"/>
          <w:szCs w:val="24"/>
        </w:rPr>
        <w:t>0</w:t>
      </w:r>
      <w:r w:rsidR="00BB7E2F" w:rsidRPr="003C09A2">
        <w:rPr>
          <w:rFonts w:ascii="Arial" w:hAnsi="Arial" w:cs="Arial"/>
          <w:sz w:val="24"/>
          <w:szCs w:val="24"/>
        </w:rPr>
        <w:t>.12</w:t>
      </w:r>
      <w:r w:rsidRPr="003C09A2">
        <w:rPr>
          <w:rFonts w:ascii="Arial" w:hAnsi="Arial" w:cs="Arial"/>
          <w:sz w:val="24"/>
          <w:szCs w:val="24"/>
        </w:rPr>
        <w:t>.20</w:t>
      </w:r>
      <w:r w:rsidR="00BB7E2F" w:rsidRPr="003C09A2">
        <w:rPr>
          <w:rFonts w:ascii="Arial" w:hAnsi="Arial" w:cs="Arial"/>
          <w:sz w:val="24"/>
          <w:szCs w:val="24"/>
        </w:rPr>
        <w:t>1</w:t>
      </w:r>
      <w:r w:rsidR="000C3DB2" w:rsidRPr="003C09A2">
        <w:rPr>
          <w:rFonts w:ascii="Arial" w:hAnsi="Arial" w:cs="Arial"/>
          <w:sz w:val="24"/>
          <w:szCs w:val="24"/>
        </w:rPr>
        <w:t>9</w:t>
      </w:r>
      <w:r w:rsidRPr="003C09A2">
        <w:rPr>
          <w:rFonts w:ascii="Arial" w:hAnsi="Arial" w:cs="Arial"/>
          <w:sz w:val="24"/>
          <w:szCs w:val="24"/>
        </w:rPr>
        <w:t xml:space="preserve"> № </w:t>
      </w:r>
      <w:r w:rsidR="00A37431">
        <w:rPr>
          <w:rFonts w:ascii="Arial" w:hAnsi="Arial" w:cs="Arial"/>
          <w:sz w:val="24"/>
          <w:szCs w:val="24"/>
        </w:rPr>
        <w:t>68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 xml:space="preserve">администрации муниципального образования </w:t>
      </w:r>
      <w:r w:rsidR="00A37431">
        <w:rPr>
          <w:rFonts w:ascii="Arial" w:hAnsi="Arial" w:cs="Arial"/>
          <w:b/>
          <w:sz w:val="24"/>
          <w:szCs w:val="24"/>
        </w:rPr>
        <w:t>«</w:t>
      </w:r>
      <w:proofErr w:type="spellStart"/>
      <w:r w:rsidR="00A3743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A37431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/>
      </w:tblPr>
      <w:tblGrid>
        <w:gridCol w:w="551"/>
        <w:gridCol w:w="4292"/>
        <w:gridCol w:w="2363"/>
        <w:gridCol w:w="2365"/>
      </w:tblGrid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99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65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36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99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6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99" w:type="dxa"/>
          </w:tcPr>
          <w:p w:rsidR="00ED4503" w:rsidRPr="003C09A2" w:rsidRDefault="00BB48EF" w:rsidP="00BB48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целях в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>едени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и составлени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кассового плана в соответствии со статьей 160.1 Бюджетного кодекса РФ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365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ED4503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Производить уточнение платежей по </w:t>
            </w:r>
            <w:proofErr w:type="spellStart"/>
            <w:r w:rsidRPr="003C09A2">
              <w:rPr>
                <w:rFonts w:ascii="Arial" w:hAnsi="Arial" w:cs="Arial"/>
                <w:sz w:val="24"/>
                <w:szCs w:val="24"/>
              </w:rPr>
              <w:t>администрируемым</w:t>
            </w:r>
            <w:proofErr w:type="spellEnd"/>
            <w:r w:rsidRPr="003C09A2">
              <w:rPr>
                <w:rFonts w:ascii="Arial" w:hAnsi="Arial" w:cs="Arial"/>
                <w:sz w:val="24"/>
                <w:szCs w:val="24"/>
              </w:rPr>
              <w:t xml:space="preserve"> доходным источникам, классифицируемым Управлением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как невыясненные поступления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, по запросу из Управления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области</w:t>
            </w:r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течение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10 рабочих дней со дня поступления запроса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ED4503" w:rsidRPr="003C09A2" w:rsidRDefault="00A37431" w:rsidP="00BB4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Подготовить и представить на утверждение администрации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</w:t>
            </w:r>
            <w:r w:rsidR="00A3743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A37431">
              <w:rPr>
                <w:rFonts w:ascii="Arial" w:hAnsi="Arial" w:cs="Arial"/>
                <w:sz w:val="24"/>
                <w:szCs w:val="24"/>
              </w:rPr>
              <w:t>Гаханы</w:t>
            </w:r>
            <w:proofErr w:type="spellEnd"/>
            <w:r w:rsidR="00A37431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отчеты об исполнении бюджета поселения</w:t>
            </w:r>
          </w:p>
        </w:tc>
        <w:tc>
          <w:tcPr>
            <w:tcW w:w="2365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367" w:type="dxa"/>
          </w:tcPr>
          <w:p w:rsidR="00ED4503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образования </w:t>
            </w:r>
            <w:r w:rsidR="00A3743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A37431">
              <w:rPr>
                <w:rFonts w:ascii="Arial" w:hAnsi="Arial" w:cs="Arial"/>
                <w:sz w:val="24"/>
                <w:szCs w:val="24"/>
              </w:rPr>
              <w:t>Гаханы</w:t>
            </w:r>
            <w:proofErr w:type="spellEnd"/>
            <w:r w:rsidR="00A37431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</w:t>
            </w:r>
          </w:p>
        </w:tc>
        <w:tc>
          <w:tcPr>
            <w:tcW w:w="2365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  <w:p w:rsidR="00BB7E2F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7" w:type="dxa"/>
          </w:tcPr>
          <w:p w:rsidR="00ED4503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99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ED4503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299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проведение мониторинга своевременного и полного использования средств, выделяемых из федерального и </w:t>
            </w: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областного бюджетов в виде 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367" w:type="dxa"/>
          </w:tcPr>
          <w:p w:rsidR="00ED4503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866E68" w:rsidRPr="003C09A2" w:rsidTr="003C09A2">
        <w:tc>
          <w:tcPr>
            <w:tcW w:w="540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299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Утвердить и 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бюджетную смету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годов и расчетные листы к ней</w:t>
            </w:r>
          </w:p>
        </w:tc>
        <w:tc>
          <w:tcPr>
            <w:tcW w:w="2365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до 01.0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367" w:type="dxa"/>
          </w:tcPr>
          <w:p w:rsidR="00866E68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866E68" w:rsidRPr="003C09A2" w:rsidTr="003C09A2">
        <w:tc>
          <w:tcPr>
            <w:tcW w:w="540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299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копии решений об утверждении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образования </w:t>
            </w:r>
            <w:r w:rsidR="00A3743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A37431">
              <w:rPr>
                <w:rFonts w:ascii="Arial" w:hAnsi="Arial" w:cs="Arial"/>
                <w:sz w:val="24"/>
                <w:szCs w:val="24"/>
              </w:rPr>
              <w:t>Гаханы</w:t>
            </w:r>
            <w:proofErr w:type="spellEnd"/>
            <w:r w:rsidR="00A37431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годов</w:t>
            </w:r>
          </w:p>
        </w:tc>
        <w:tc>
          <w:tcPr>
            <w:tcW w:w="2365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01</w:t>
            </w:r>
            <w:r w:rsidRPr="003C09A2">
              <w:rPr>
                <w:rFonts w:ascii="Arial" w:hAnsi="Arial" w:cs="Arial"/>
                <w:sz w:val="24"/>
                <w:szCs w:val="24"/>
              </w:rPr>
              <w:t>.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0</w:t>
            </w: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866E68" w:rsidRPr="003C09A2" w:rsidRDefault="00A37431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A8538B" w:rsidRPr="003C09A2" w:rsidTr="003C09A2">
        <w:tc>
          <w:tcPr>
            <w:tcW w:w="540" w:type="dxa"/>
          </w:tcPr>
          <w:p w:rsidR="00A8538B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299" w:type="dxa"/>
          </w:tcPr>
          <w:p w:rsidR="00A8538B" w:rsidRPr="003C09A2" w:rsidRDefault="00A8538B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Представить в Финансовое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сводную бюджетную отчетность,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и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264.2 Бюджетного Кодекса РФ </w:t>
            </w:r>
          </w:p>
        </w:tc>
        <w:tc>
          <w:tcPr>
            <w:tcW w:w="2365" w:type="dxa"/>
          </w:tcPr>
          <w:p w:rsidR="00A8538B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A8538B" w:rsidRPr="003C09A2" w:rsidRDefault="00A37431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611D7C" w:rsidRPr="003C09A2" w:rsidTr="003C09A2">
        <w:tc>
          <w:tcPr>
            <w:tcW w:w="540" w:type="dxa"/>
          </w:tcPr>
          <w:p w:rsidR="00611D7C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299" w:type="dxa"/>
          </w:tcPr>
          <w:p w:rsidR="00611D7C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</w:t>
            </w: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образования </w:t>
            </w:r>
            <w:r w:rsidR="00A3743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A37431">
              <w:rPr>
                <w:rFonts w:ascii="Arial" w:hAnsi="Arial" w:cs="Arial"/>
                <w:sz w:val="24"/>
                <w:szCs w:val="24"/>
              </w:rPr>
              <w:t>Гаханы</w:t>
            </w:r>
            <w:proofErr w:type="spellEnd"/>
            <w:r w:rsidR="00A37431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365" w:type="dxa"/>
          </w:tcPr>
          <w:p w:rsidR="00611D7C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611D7C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3C40C0" w:rsidRPr="003C09A2" w:rsidTr="003C09A2">
        <w:tc>
          <w:tcPr>
            <w:tcW w:w="540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11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365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3C40C0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  <w:tr w:rsidR="003C40C0" w:rsidRPr="003C09A2" w:rsidTr="003C09A2">
        <w:tc>
          <w:tcPr>
            <w:tcW w:w="540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12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Принять меры по выполнению установленных решением Думы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</w:t>
            </w:r>
            <w:r w:rsidR="00A37431">
              <w:rPr>
                <w:rFonts w:ascii="Arial" w:hAnsi="Arial" w:cs="Arial"/>
                <w:sz w:val="24"/>
                <w:szCs w:val="24"/>
              </w:rPr>
              <w:lastRenderedPageBreak/>
              <w:t>«</w:t>
            </w:r>
            <w:proofErr w:type="spellStart"/>
            <w:r w:rsidR="00A37431">
              <w:rPr>
                <w:rFonts w:ascii="Arial" w:hAnsi="Arial" w:cs="Arial"/>
                <w:sz w:val="24"/>
                <w:szCs w:val="24"/>
              </w:rPr>
              <w:t>Гаханы</w:t>
            </w:r>
            <w:proofErr w:type="spellEnd"/>
            <w:r w:rsidR="00A37431">
              <w:rPr>
                <w:rFonts w:ascii="Arial" w:hAnsi="Arial" w:cs="Arial"/>
                <w:sz w:val="24"/>
                <w:szCs w:val="24"/>
              </w:rPr>
              <w:t>»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365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367" w:type="dxa"/>
          </w:tcPr>
          <w:p w:rsidR="003C40C0" w:rsidRPr="003C09A2" w:rsidRDefault="00A37431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Алексеев В.А.</w:t>
            </w:r>
          </w:p>
        </w:tc>
      </w:tr>
    </w:tbl>
    <w:p w:rsidR="00ED4503" w:rsidRPr="003C09A2" w:rsidRDefault="00ED4503" w:rsidP="00ED4503">
      <w:pPr>
        <w:jc w:val="center"/>
        <w:rPr>
          <w:rFonts w:ascii="Arial" w:hAnsi="Arial" w:cs="Arial"/>
          <w:sz w:val="24"/>
          <w:szCs w:val="24"/>
        </w:rPr>
      </w:pPr>
    </w:p>
    <w:p w:rsidR="00322F33" w:rsidRPr="003C09A2" w:rsidRDefault="00322F33" w:rsidP="00ED4503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3C09A2" w:rsidSect="00E95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2F202148"/>
    <w:multiLevelType w:val="hybridMultilevel"/>
    <w:tmpl w:val="C622AC6E"/>
    <w:lvl w:ilvl="0" w:tplc="B39AB614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>
    <w:nsid w:val="2F260F19"/>
    <w:multiLevelType w:val="hybridMultilevel"/>
    <w:tmpl w:val="5A803EB6"/>
    <w:lvl w:ilvl="0" w:tplc="246A8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4503"/>
    <w:rsid w:val="00036846"/>
    <w:rsid w:val="000849A6"/>
    <w:rsid w:val="000C3DB2"/>
    <w:rsid w:val="000D3F6B"/>
    <w:rsid w:val="001254DF"/>
    <w:rsid w:val="00217317"/>
    <w:rsid w:val="00322F33"/>
    <w:rsid w:val="003C09A2"/>
    <w:rsid w:val="003C40C0"/>
    <w:rsid w:val="00461BE0"/>
    <w:rsid w:val="004731F3"/>
    <w:rsid w:val="00516C71"/>
    <w:rsid w:val="00531C41"/>
    <w:rsid w:val="005D0144"/>
    <w:rsid w:val="005F2AEC"/>
    <w:rsid w:val="00611D7C"/>
    <w:rsid w:val="00665654"/>
    <w:rsid w:val="00684769"/>
    <w:rsid w:val="0068528C"/>
    <w:rsid w:val="00687C8E"/>
    <w:rsid w:val="007E25E5"/>
    <w:rsid w:val="00866E68"/>
    <w:rsid w:val="008E10DE"/>
    <w:rsid w:val="00955781"/>
    <w:rsid w:val="0097576C"/>
    <w:rsid w:val="00A32A31"/>
    <w:rsid w:val="00A37431"/>
    <w:rsid w:val="00A8538B"/>
    <w:rsid w:val="00AA1612"/>
    <w:rsid w:val="00B357E5"/>
    <w:rsid w:val="00BA346E"/>
    <w:rsid w:val="00BB48EF"/>
    <w:rsid w:val="00BB7E2F"/>
    <w:rsid w:val="00C3622F"/>
    <w:rsid w:val="00C96502"/>
    <w:rsid w:val="00CC6DE8"/>
    <w:rsid w:val="00D11211"/>
    <w:rsid w:val="00DA284B"/>
    <w:rsid w:val="00DA606D"/>
    <w:rsid w:val="00E47A7E"/>
    <w:rsid w:val="00E62B29"/>
    <w:rsid w:val="00E825D6"/>
    <w:rsid w:val="00E95743"/>
    <w:rsid w:val="00ED153E"/>
    <w:rsid w:val="00ED4503"/>
    <w:rsid w:val="00F05DEC"/>
    <w:rsid w:val="00F37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6A44A-EFC3-4E3F-948F-BF67AC94D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KobraBuh</dc:creator>
  <cp:lastModifiedBy>G</cp:lastModifiedBy>
  <cp:revision>3</cp:revision>
  <cp:lastPrinted>2020-06-05T01:36:00Z</cp:lastPrinted>
  <dcterms:created xsi:type="dcterms:W3CDTF">2020-06-04T08:46:00Z</dcterms:created>
  <dcterms:modified xsi:type="dcterms:W3CDTF">2020-06-05T01:37:00Z</dcterms:modified>
</cp:coreProperties>
</file>