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F4085C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</w:t>
      </w:r>
      <w:r w:rsidR="006C79BF">
        <w:rPr>
          <w:rFonts w:ascii="Arial" w:eastAsia="Calibri" w:hAnsi="Arial" w:cs="Arial"/>
          <w:b/>
          <w:sz w:val="32"/>
          <w:szCs w:val="32"/>
        </w:rPr>
        <w:t>.12</w:t>
      </w:r>
      <w:r w:rsidR="00690697">
        <w:rPr>
          <w:rFonts w:ascii="Arial" w:eastAsia="Calibri" w:hAnsi="Arial" w:cs="Arial"/>
          <w:b/>
          <w:sz w:val="32"/>
          <w:szCs w:val="32"/>
        </w:rPr>
        <w:t>.2019г. №</w:t>
      </w:r>
      <w:r w:rsidR="00A742E9">
        <w:rPr>
          <w:rFonts w:ascii="Arial" w:eastAsia="Calibri" w:hAnsi="Arial" w:cs="Arial"/>
          <w:b/>
          <w:sz w:val="32"/>
          <w:szCs w:val="32"/>
        </w:rPr>
        <w:t xml:space="preserve"> </w:t>
      </w:r>
      <w:r w:rsidR="00C17438">
        <w:rPr>
          <w:rFonts w:ascii="Arial" w:eastAsia="Calibri" w:hAnsi="Arial" w:cs="Arial"/>
          <w:b/>
          <w:sz w:val="32"/>
          <w:szCs w:val="32"/>
        </w:rPr>
        <w:t>21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ЬНОГО ОБРАЗОВАНИЯ «ГАХАНЫ» ОТ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18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02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.201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6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г. №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2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</w:t>
      </w:r>
      <w:r w:rsidR="00F81769">
        <w:rPr>
          <w:rFonts w:ascii="Arial" w:eastAsia="Calibri" w:hAnsi="Arial" w:cs="Arial"/>
          <w:b/>
          <w:bCs/>
          <w:sz w:val="32"/>
          <w:szCs w:val="32"/>
        </w:rPr>
        <w:t>УСТАНОВЛЕНИИ 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ВВЕДЕНИИ В ДЕЙСТВИЕ НА ТЕРРИТОРИИ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ГО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ОБРАЗОВАНИ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Я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«ГАХАНЫ»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ЗЕМЕЛЬНОГО НАЛОГА</w:t>
      </w:r>
      <w:r w:rsidR="00F4085C" w:rsidRPr="00D72CB1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D72CB1" w:rsidRDefault="00F4085C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целях приведения в соответствие с</w:t>
      </w:r>
      <w:r w:rsidR="002E329E" w:rsidRPr="002E329E">
        <w:rPr>
          <w:rFonts w:ascii="Arial" w:eastAsia="Calibri" w:hAnsi="Arial" w:cs="Arial"/>
          <w:sz w:val="24"/>
          <w:szCs w:val="24"/>
        </w:rPr>
        <w:t xml:space="preserve">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14 </w:t>
      </w:r>
      <w:r>
        <w:rPr>
          <w:rFonts w:ascii="Arial" w:eastAsia="Calibri" w:hAnsi="Arial" w:cs="Arial"/>
          <w:sz w:val="24"/>
          <w:szCs w:val="24"/>
        </w:rPr>
        <w:t xml:space="preserve"> Федеральн</w:t>
      </w:r>
      <w:r w:rsidR="002E329E">
        <w:rPr>
          <w:rFonts w:ascii="Arial" w:eastAsia="Calibri" w:hAnsi="Arial" w:cs="Arial"/>
          <w:sz w:val="24"/>
          <w:szCs w:val="24"/>
        </w:rPr>
        <w:t xml:space="preserve">ого </w:t>
      </w:r>
      <w:r>
        <w:rPr>
          <w:rFonts w:ascii="Arial" w:eastAsia="Calibri" w:hAnsi="Arial" w:cs="Arial"/>
          <w:sz w:val="24"/>
          <w:szCs w:val="24"/>
        </w:rPr>
        <w:t>закон</w:t>
      </w:r>
      <w:r w:rsidR="002E329E">
        <w:rPr>
          <w:rFonts w:ascii="Arial" w:eastAsia="Calibri" w:hAnsi="Arial" w:cs="Arial"/>
          <w:sz w:val="24"/>
          <w:szCs w:val="24"/>
        </w:rPr>
        <w:t>а</w:t>
      </w:r>
      <w:r>
        <w:rPr>
          <w:rFonts w:ascii="Arial" w:eastAsia="Calibri" w:hAnsi="Arial" w:cs="Arial"/>
          <w:sz w:val="24"/>
          <w:szCs w:val="24"/>
        </w:rPr>
        <w:t xml:space="preserve"> от 06 октября 2003 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</w:t>
      </w:r>
      <w:r>
        <w:rPr>
          <w:rFonts w:ascii="Arial" w:eastAsia="Calibri" w:hAnsi="Arial" w:cs="Arial"/>
          <w:sz w:val="24"/>
          <w:szCs w:val="24"/>
        </w:rPr>
        <w:t xml:space="preserve">Налогового кодекса Российской Федерации,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24, 44 </w:t>
      </w:r>
      <w:r w:rsidR="00D72CB1" w:rsidRPr="00D72CB1">
        <w:rPr>
          <w:rFonts w:ascii="Arial" w:eastAsia="Calibri" w:hAnsi="Arial" w:cs="Arial"/>
          <w:sz w:val="24"/>
          <w:szCs w:val="24"/>
        </w:rPr>
        <w:t>Устав</w:t>
      </w:r>
      <w:r w:rsidR="002E329E">
        <w:rPr>
          <w:rFonts w:ascii="Arial" w:eastAsia="Calibri" w:hAnsi="Arial" w:cs="Arial"/>
          <w:sz w:val="24"/>
          <w:szCs w:val="24"/>
        </w:rPr>
        <w:t>а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 xml:space="preserve">», Дума </w:t>
      </w:r>
      <w:r w:rsidRPr="00D72CB1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>»</w:t>
      </w:r>
    </w:p>
    <w:p w:rsidR="00F4085C" w:rsidRDefault="00F4085C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085C" w:rsidRPr="00F4085C" w:rsidRDefault="00690697" w:rsidP="00F408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D72CB1">
        <w:rPr>
          <w:rFonts w:ascii="Arial" w:eastAsia="Calibri" w:hAnsi="Arial" w:cs="Arial"/>
          <w:sz w:val="24"/>
          <w:szCs w:val="24"/>
        </w:rPr>
        <w:t xml:space="preserve"> </w:t>
      </w:r>
      <w:r w:rsidR="00F4085C">
        <w:rPr>
          <w:rFonts w:ascii="Arial" w:eastAsia="Calibri" w:hAnsi="Arial" w:cs="Arial"/>
          <w:sz w:val="24"/>
          <w:szCs w:val="24"/>
        </w:rPr>
        <w:t xml:space="preserve">Внести в решение Думы </w:t>
      </w:r>
      <w:r w:rsidR="00F4085C" w:rsidRPr="00D72CB1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proofErr w:type="spellStart"/>
      <w:r w:rsidR="00F4085C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F4085C" w:rsidRPr="00D72CB1">
        <w:rPr>
          <w:rFonts w:ascii="Arial" w:eastAsia="Calibri" w:hAnsi="Arial" w:cs="Arial"/>
          <w:sz w:val="24"/>
          <w:szCs w:val="24"/>
        </w:rPr>
        <w:t>»</w:t>
      </w:r>
      <w:r w:rsidR="00F4085C">
        <w:rPr>
          <w:rFonts w:ascii="Arial" w:eastAsia="Calibri" w:hAnsi="Arial" w:cs="Arial"/>
          <w:sz w:val="24"/>
          <w:szCs w:val="24"/>
        </w:rPr>
        <w:t xml:space="preserve"> от 18.02.2016г. № 2 "</w:t>
      </w:r>
      <w:r w:rsidR="00F4085C" w:rsidRPr="00F4085C">
        <w:rPr>
          <w:rFonts w:ascii="Arial" w:eastAsia="Calibri" w:hAnsi="Arial" w:cs="Arial"/>
          <w:sz w:val="24"/>
          <w:szCs w:val="24"/>
        </w:rPr>
        <w:t xml:space="preserve">Об </w:t>
      </w:r>
      <w:r w:rsidR="00F4085C" w:rsidRPr="00F4085C">
        <w:rPr>
          <w:rFonts w:ascii="Arial" w:hAnsi="Arial" w:cs="Arial"/>
          <w:sz w:val="24"/>
          <w:szCs w:val="24"/>
        </w:rPr>
        <w:t>установлении и введении в действие на территории  муниципального образования «</w:t>
      </w:r>
      <w:proofErr w:type="spellStart"/>
      <w:r w:rsidR="00F4085C" w:rsidRPr="00F4085C">
        <w:rPr>
          <w:rFonts w:ascii="Arial" w:hAnsi="Arial" w:cs="Arial"/>
          <w:sz w:val="24"/>
          <w:szCs w:val="24"/>
        </w:rPr>
        <w:t>Гаханы</w:t>
      </w:r>
      <w:proofErr w:type="spellEnd"/>
      <w:r w:rsidR="00F4085C" w:rsidRPr="00F4085C">
        <w:rPr>
          <w:rFonts w:ascii="Arial" w:hAnsi="Arial" w:cs="Arial"/>
          <w:sz w:val="24"/>
          <w:szCs w:val="24"/>
        </w:rPr>
        <w:t>» земельного налога</w:t>
      </w:r>
      <w:r w:rsidR="00F4085C">
        <w:rPr>
          <w:rFonts w:ascii="Arial" w:hAnsi="Arial" w:cs="Arial"/>
          <w:sz w:val="24"/>
          <w:szCs w:val="24"/>
        </w:rPr>
        <w:t xml:space="preserve">" следующие изменения: в пункте 3 слова "не позднее 1 февраля года" заменить словами "не позднее 5 </w:t>
      </w:r>
      <w:proofErr w:type="spellStart"/>
      <w:r w:rsidR="00F4085C">
        <w:rPr>
          <w:rFonts w:ascii="Arial" w:hAnsi="Arial" w:cs="Arial"/>
          <w:sz w:val="24"/>
          <w:szCs w:val="24"/>
        </w:rPr>
        <w:t>февряля</w:t>
      </w:r>
      <w:proofErr w:type="spellEnd"/>
      <w:r w:rsidR="00F4085C">
        <w:rPr>
          <w:rFonts w:ascii="Arial" w:hAnsi="Arial" w:cs="Arial"/>
          <w:sz w:val="24"/>
          <w:szCs w:val="24"/>
        </w:rPr>
        <w:t xml:space="preserve"> года".</w:t>
      </w:r>
    </w:p>
    <w:p w:rsidR="00D72CB1" w:rsidRPr="00F4085C" w:rsidRDefault="00794C3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color w:val="000000"/>
          <w:sz w:val="24"/>
          <w:szCs w:val="24"/>
        </w:rPr>
        <w:t>2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Настоящее решение вступает в силу </w:t>
      </w:r>
      <w:r w:rsidR="00F4085C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с момента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опубликования (обнародования)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</w:t>
      </w:r>
      <w:r w:rsidR="00F4085C">
        <w:rPr>
          <w:rFonts w:ascii="Arial" w:eastAsia="Calibri" w:hAnsi="Arial" w:cs="Arial"/>
          <w:color w:val="000000"/>
          <w:sz w:val="24"/>
          <w:szCs w:val="24"/>
        </w:rPr>
        <w:t>января</w:t>
      </w:r>
      <w:r w:rsidR="00690697">
        <w:rPr>
          <w:rFonts w:ascii="Arial" w:eastAsia="Calibri" w:hAnsi="Arial" w:cs="Arial"/>
          <w:color w:val="000000"/>
          <w:sz w:val="24"/>
          <w:szCs w:val="24"/>
        </w:rPr>
        <w:t xml:space="preserve"> 20</w:t>
      </w:r>
      <w:r w:rsidR="00F4085C">
        <w:rPr>
          <w:rFonts w:ascii="Arial" w:eastAsia="Calibri" w:hAnsi="Arial" w:cs="Arial"/>
          <w:color w:val="000000"/>
          <w:sz w:val="24"/>
          <w:szCs w:val="24"/>
        </w:rPr>
        <w:t>20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года. </w:t>
      </w:r>
    </w:p>
    <w:p w:rsidR="00D72CB1" w:rsidRPr="00D72CB1" w:rsidRDefault="00794C3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Председатель Думы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690697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Ю.Г. Михайлов</w:t>
      </w: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CB1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D72C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72CB1" w:rsidRP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Н.П.Булгатова</w:t>
      </w:r>
      <w:proofErr w:type="spellEnd"/>
    </w:p>
    <w:p w:rsid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90697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742E9" w:rsidRPr="00D72CB1" w:rsidRDefault="00A742E9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263EF"/>
    <w:rsid w:val="00274660"/>
    <w:rsid w:val="002B6977"/>
    <w:rsid w:val="002E329E"/>
    <w:rsid w:val="00344111"/>
    <w:rsid w:val="00354FEB"/>
    <w:rsid w:val="004F62EB"/>
    <w:rsid w:val="005B2663"/>
    <w:rsid w:val="00690697"/>
    <w:rsid w:val="006C79BF"/>
    <w:rsid w:val="006D06F4"/>
    <w:rsid w:val="00794C31"/>
    <w:rsid w:val="00850D8B"/>
    <w:rsid w:val="00853446"/>
    <w:rsid w:val="00897E55"/>
    <w:rsid w:val="008E5966"/>
    <w:rsid w:val="00A263EF"/>
    <w:rsid w:val="00A742E9"/>
    <w:rsid w:val="00AE7F37"/>
    <w:rsid w:val="00B66BED"/>
    <w:rsid w:val="00C17438"/>
    <w:rsid w:val="00C3702C"/>
    <w:rsid w:val="00C70A11"/>
    <w:rsid w:val="00D72CB1"/>
    <w:rsid w:val="00DD680B"/>
    <w:rsid w:val="00EC53DC"/>
    <w:rsid w:val="00F4085C"/>
    <w:rsid w:val="00F8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2</cp:revision>
  <cp:lastPrinted>2019-12-24T03:15:00Z</cp:lastPrinted>
  <dcterms:created xsi:type="dcterms:W3CDTF">2019-12-27T02:30:00Z</dcterms:created>
  <dcterms:modified xsi:type="dcterms:W3CDTF">2019-12-27T02:30:00Z</dcterms:modified>
</cp:coreProperties>
</file>