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23E" w:rsidRPr="00256649" w:rsidRDefault="00256649" w:rsidP="004E323E">
      <w:pPr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05</w:t>
      </w:r>
      <w:r w:rsidR="004E323E" w:rsidRPr="00256649">
        <w:rPr>
          <w:rFonts w:ascii="Arial" w:hAnsi="Arial" w:cs="Arial"/>
          <w:b/>
          <w:sz w:val="28"/>
          <w:szCs w:val="28"/>
        </w:rPr>
        <w:t>.0</w:t>
      </w:r>
      <w:r>
        <w:rPr>
          <w:rFonts w:ascii="Arial" w:hAnsi="Arial" w:cs="Arial"/>
          <w:b/>
          <w:sz w:val="28"/>
          <w:szCs w:val="28"/>
        </w:rPr>
        <w:t>7</w:t>
      </w:r>
      <w:r w:rsidR="004E323E" w:rsidRPr="00256649">
        <w:rPr>
          <w:rFonts w:ascii="Arial" w:hAnsi="Arial" w:cs="Arial"/>
          <w:b/>
          <w:sz w:val="28"/>
          <w:szCs w:val="28"/>
        </w:rPr>
        <w:t xml:space="preserve">.2018г. № </w:t>
      </w:r>
      <w:r>
        <w:rPr>
          <w:rFonts w:ascii="Arial" w:hAnsi="Arial" w:cs="Arial"/>
          <w:b/>
          <w:sz w:val="28"/>
          <w:szCs w:val="28"/>
        </w:rPr>
        <w:t>54</w:t>
      </w:r>
    </w:p>
    <w:p w:rsidR="004E323E" w:rsidRPr="00256649" w:rsidRDefault="004E323E" w:rsidP="004E323E">
      <w:pPr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256649">
        <w:rPr>
          <w:rFonts w:ascii="Arial" w:hAnsi="Arial" w:cs="Arial"/>
          <w:b/>
          <w:sz w:val="28"/>
          <w:szCs w:val="28"/>
        </w:rPr>
        <w:t xml:space="preserve"> РОССИЙСКАЯ ФЕДЕРАЦИЯ</w:t>
      </w:r>
    </w:p>
    <w:p w:rsidR="004E323E" w:rsidRPr="00256649" w:rsidRDefault="004E323E" w:rsidP="004E323E">
      <w:pPr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256649">
        <w:rPr>
          <w:rFonts w:ascii="Arial" w:hAnsi="Arial" w:cs="Arial"/>
          <w:b/>
          <w:sz w:val="28"/>
          <w:szCs w:val="28"/>
        </w:rPr>
        <w:t>ИРКУТСКАЯ ОБЛАСТЬ</w:t>
      </w:r>
    </w:p>
    <w:p w:rsidR="004E323E" w:rsidRPr="00256649" w:rsidRDefault="004E323E" w:rsidP="004E323E">
      <w:pPr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256649">
        <w:rPr>
          <w:rFonts w:ascii="Arial" w:hAnsi="Arial" w:cs="Arial"/>
          <w:b/>
          <w:sz w:val="28"/>
          <w:szCs w:val="28"/>
        </w:rPr>
        <w:t>БАЯНДАЕВСКИЙ МУНИЦИПАЛЬНЫЙ РАЙОН</w:t>
      </w:r>
    </w:p>
    <w:p w:rsidR="004E323E" w:rsidRPr="00256649" w:rsidRDefault="004E323E" w:rsidP="004E323E">
      <w:pPr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256649">
        <w:rPr>
          <w:rFonts w:ascii="Arial" w:hAnsi="Arial" w:cs="Arial"/>
          <w:b/>
          <w:sz w:val="28"/>
          <w:szCs w:val="28"/>
        </w:rPr>
        <w:t>МУНИЦИПАЛЬНОЕ ОБРАЗОВАНИЕ «ГАХАНЫ»</w:t>
      </w:r>
    </w:p>
    <w:p w:rsidR="004E323E" w:rsidRPr="00256649" w:rsidRDefault="004E323E" w:rsidP="004E323E">
      <w:pPr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256649">
        <w:rPr>
          <w:rFonts w:ascii="Arial" w:hAnsi="Arial" w:cs="Arial"/>
          <w:b/>
          <w:sz w:val="28"/>
          <w:szCs w:val="28"/>
        </w:rPr>
        <w:t>ГЛАВА АДМИНИСТРАЦИИ</w:t>
      </w:r>
    </w:p>
    <w:p w:rsidR="004E323E" w:rsidRPr="00256649" w:rsidRDefault="004E323E" w:rsidP="004E323E">
      <w:pPr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256649">
        <w:rPr>
          <w:rFonts w:ascii="Arial" w:hAnsi="Arial" w:cs="Arial"/>
          <w:b/>
          <w:sz w:val="28"/>
          <w:szCs w:val="28"/>
        </w:rPr>
        <w:t>ПОСТАНОВЛЕНИЕ</w:t>
      </w:r>
      <w:bookmarkStart w:id="0" w:name="_GoBack"/>
      <w:bookmarkEnd w:id="0"/>
      <w:r w:rsidRPr="00256649">
        <w:rPr>
          <w:rFonts w:ascii="Arial" w:hAnsi="Arial" w:cs="Arial"/>
          <w:b/>
          <w:sz w:val="28"/>
          <w:szCs w:val="28"/>
        </w:rPr>
        <w:t xml:space="preserve">  </w:t>
      </w:r>
    </w:p>
    <w:p w:rsidR="004E323E" w:rsidRPr="00256649" w:rsidRDefault="004E323E" w:rsidP="004E323E">
      <w:pPr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:rsidR="004E323E" w:rsidRPr="00256649" w:rsidRDefault="004E323E" w:rsidP="004E323E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28"/>
          <w:szCs w:val="28"/>
        </w:rPr>
      </w:pPr>
      <w:r w:rsidRPr="00256649">
        <w:rPr>
          <w:rFonts w:ascii="Arial" w:hAnsi="Arial" w:cs="Arial"/>
          <w:b/>
          <w:sz w:val="28"/>
          <w:szCs w:val="28"/>
        </w:rPr>
        <w:t>О создании комиссии по осмотру территории земельного участка</w:t>
      </w:r>
    </w:p>
    <w:p w:rsidR="004E323E" w:rsidRDefault="004E323E" w:rsidP="004E323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/>
          <w:bCs/>
          <w:color w:val="2C2C2C"/>
          <w:sz w:val="24"/>
          <w:szCs w:val="24"/>
        </w:rPr>
      </w:pPr>
    </w:p>
    <w:p w:rsidR="004E323E" w:rsidRPr="00B93E72" w:rsidRDefault="004E323E" w:rsidP="004E323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Руководствуясь Федеральным законом 131-ФЗ от  06.10.2003г. "Об общих принципах организации местного самоуправления в РФ" ч. 2 ст. 7 Устава МО "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".</w:t>
      </w:r>
    </w:p>
    <w:p w:rsidR="004E323E" w:rsidRPr="00C02B34" w:rsidRDefault="004E323E" w:rsidP="004E323E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2C2C2C"/>
          <w:sz w:val="24"/>
          <w:szCs w:val="24"/>
        </w:rPr>
      </w:pPr>
      <w:r w:rsidRPr="00C02B34">
        <w:rPr>
          <w:rFonts w:ascii="Arial" w:eastAsia="Times New Roman" w:hAnsi="Arial" w:cs="Arial"/>
          <w:b/>
          <w:color w:val="2C2C2C"/>
          <w:sz w:val="30"/>
          <w:szCs w:val="30"/>
        </w:rPr>
        <w:t>ПОСТАНОВЛЯ</w:t>
      </w:r>
      <w:r>
        <w:rPr>
          <w:rFonts w:ascii="Arial" w:eastAsia="Times New Roman" w:hAnsi="Arial" w:cs="Arial"/>
          <w:b/>
          <w:color w:val="2C2C2C"/>
          <w:sz w:val="30"/>
          <w:szCs w:val="30"/>
        </w:rPr>
        <w:t>ЕТ</w:t>
      </w:r>
      <w:r w:rsidRPr="00C02B34">
        <w:rPr>
          <w:rFonts w:ascii="Arial" w:eastAsia="Times New Roman" w:hAnsi="Arial" w:cs="Arial"/>
          <w:b/>
          <w:color w:val="2C2C2C"/>
          <w:sz w:val="24"/>
          <w:szCs w:val="24"/>
        </w:rPr>
        <w:t>:</w:t>
      </w:r>
    </w:p>
    <w:p w:rsidR="004E323E" w:rsidRPr="00C02B34" w:rsidRDefault="004E323E" w:rsidP="004E323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bookmarkStart w:id="1" w:name="p_1"/>
      <w:bookmarkEnd w:id="1"/>
      <w:r w:rsidRPr="00C02B34">
        <w:rPr>
          <w:rFonts w:ascii="Arial" w:eastAsia="Times New Roman" w:hAnsi="Arial" w:cs="Arial"/>
          <w:color w:val="2C2C2C"/>
          <w:sz w:val="24"/>
          <w:szCs w:val="24"/>
        </w:rPr>
        <w:t> </w:t>
      </w:r>
    </w:p>
    <w:p w:rsidR="004E323E" w:rsidRDefault="004E323E" w:rsidP="002566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53535">
        <w:rPr>
          <w:rFonts w:ascii="Arial" w:hAnsi="Arial" w:cs="Arial"/>
          <w:sz w:val="24"/>
          <w:szCs w:val="24"/>
        </w:rPr>
        <w:t xml:space="preserve">1. </w:t>
      </w:r>
      <w:r>
        <w:rPr>
          <w:rFonts w:ascii="Arial" w:hAnsi="Arial" w:cs="Arial"/>
          <w:sz w:val="24"/>
          <w:szCs w:val="24"/>
        </w:rPr>
        <w:t>Создать комиссию по осмотру территории земельного участка предназначенного для строительства школы-сада</w:t>
      </w:r>
      <w:r w:rsidR="00256649">
        <w:rPr>
          <w:rFonts w:ascii="Arial" w:hAnsi="Arial" w:cs="Arial"/>
          <w:sz w:val="24"/>
          <w:szCs w:val="24"/>
        </w:rPr>
        <w:t xml:space="preserve">, расположенного по адресу: Иркутская область, </w:t>
      </w:r>
      <w:proofErr w:type="spellStart"/>
      <w:r w:rsidR="00256649">
        <w:rPr>
          <w:rFonts w:ascii="Arial" w:hAnsi="Arial" w:cs="Arial"/>
          <w:sz w:val="24"/>
          <w:szCs w:val="24"/>
        </w:rPr>
        <w:t>Баяндаевскиий</w:t>
      </w:r>
      <w:proofErr w:type="spellEnd"/>
      <w:r w:rsidR="00256649">
        <w:rPr>
          <w:rFonts w:ascii="Arial" w:hAnsi="Arial" w:cs="Arial"/>
          <w:sz w:val="24"/>
          <w:szCs w:val="24"/>
        </w:rPr>
        <w:t xml:space="preserve"> район, ул. Школьная, 30в следующем составе:</w:t>
      </w:r>
    </w:p>
    <w:p w:rsidR="00256649" w:rsidRDefault="00256649" w:rsidP="002566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proofErr w:type="spellStart"/>
      <w:r>
        <w:rPr>
          <w:rFonts w:ascii="Arial" w:hAnsi="Arial" w:cs="Arial"/>
          <w:sz w:val="24"/>
          <w:szCs w:val="24"/>
        </w:rPr>
        <w:t>Шантанова</w:t>
      </w:r>
      <w:proofErr w:type="spellEnd"/>
      <w:r>
        <w:rPr>
          <w:rFonts w:ascii="Arial" w:hAnsi="Arial" w:cs="Arial"/>
          <w:sz w:val="24"/>
          <w:szCs w:val="24"/>
        </w:rPr>
        <w:t xml:space="preserve"> И.И. - и.о. главы МО "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"- председатель комиссии;</w:t>
      </w:r>
    </w:p>
    <w:p w:rsidR="00256649" w:rsidRPr="00F53535" w:rsidRDefault="00256649" w:rsidP="002566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2.Махутов Э.Б. - главный архитектор МО "</w:t>
      </w:r>
      <w:proofErr w:type="spellStart"/>
      <w:r>
        <w:rPr>
          <w:rFonts w:ascii="Arial" w:hAnsi="Arial" w:cs="Arial"/>
          <w:sz w:val="24"/>
          <w:szCs w:val="24"/>
        </w:rPr>
        <w:t>Баяндаевский</w:t>
      </w:r>
      <w:proofErr w:type="spellEnd"/>
      <w:r>
        <w:rPr>
          <w:rFonts w:ascii="Arial" w:hAnsi="Arial" w:cs="Arial"/>
          <w:sz w:val="24"/>
          <w:szCs w:val="24"/>
        </w:rPr>
        <w:t xml:space="preserve"> район" - член комиссии;</w:t>
      </w:r>
    </w:p>
    <w:p w:rsidR="00256649" w:rsidRDefault="00256649" w:rsidP="00256649">
      <w:pPr>
        <w:pStyle w:val="ConsNormal"/>
        <w:ind w:righ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3.Харакшинов А.Н. - начальник КУМИ МО "</w:t>
      </w:r>
      <w:proofErr w:type="spellStart"/>
      <w:r>
        <w:rPr>
          <w:sz w:val="24"/>
          <w:szCs w:val="24"/>
        </w:rPr>
        <w:t>Баяндаевский</w:t>
      </w:r>
      <w:proofErr w:type="spellEnd"/>
      <w:r>
        <w:rPr>
          <w:sz w:val="24"/>
          <w:szCs w:val="24"/>
        </w:rPr>
        <w:t xml:space="preserve"> район" - член комиссии </w:t>
      </w:r>
    </w:p>
    <w:p w:rsidR="004E323E" w:rsidRPr="001A1214" w:rsidRDefault="00256649" w:rsidP="002566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>
        <w:rPr>
          <w:rFonts w:ascii="Arial" w:eastAsia="Times New Roman" w:hAnsi="Arial" w:cs="Arial"/>
          <w:color w:val="2C2C2C"/>
          <w:sz w:val="24"/>
          <w:szCs w:val="24"/>
        </w:rPr>
        <w:t>2. Комиссии произвести осмотр территории земельного участка и составить акт осмотра.</w:t>
      </w:r>
    </w:p>
    <w:p w:rsidR="004E323E" w:rsidRPr="001A1214" w:rsidRDefault="004E323E" w:rsidP="004E323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</w:p>
    <w:p w:rsidR="004E323E" w:rsidRPr="001A1214" w:rsidRDefault="00256649" w:rsidP="004E323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iCs/>
          <w:color w:val="2C2C2C"/>
          <w:sz w:val="24"/>
          <w:szCs w:val="24"/>
        </w:rPr>
      </w:pPr>
      <w:r>
        <w:rPr>
          <w:rFonts w:ascii="Arial" w:eastAsia="Times New Roman" w:hAnsi="Arial" w:cs="Arial"/>
          <w:iCs/>
          <w:color w:val="2C2C2C"/>
          <w:sz w:val="24"/>
          <w:szCs w:val="24"/>
        </w:rPr>
        <w:t>И.о.главы</w:t>
      </w:r>
      <w:r w:rsidR="004E323E" w:rsidRPr="001A1214">
        <w:rPr>
          <w:rFonts w:ascii="Arial" w:eastAsia="Times New Roman" w:hAnsi="Arial" w:cs="Arial"/>
          <w:iCs/>
          <w:color w:val="2C2C2C"/>
          <w:sz w:val="24"/>
          <w:szCs w:val="24"/>
        </w:rPr>
        <w:t xml:space="preserve"> МО «</w:t>
      </w:r>
      <w:proofErr w:type="spellStart"/>
      <w:r w:rsidR="004E323E" w:rsidRPr="001A1214">
        <w:rPr>
          <w:rFonts w:ascii="Arial" w:eastAsia="Times New Roman" w:hAnsi="Arial" w:cs="Arial"/>
          <w:iCs/>
          <w:color w:val="2C2C2C"/>
          <w:sz w:val="24"/>
          <w:szCs w:val="24"/>
        </w:rPr>
        <w:t>Гаханы</w:t>
      </w:r>
      <w:proofErr w:type="spellEnd"/>
      <w:r w:rsidR="004E323E" w:rsidRPr="001A1214">
        <w:rPr>
          <w:rFonts w:ascii="Arial" w:eastAsia="Times New Roman" w:hAnsi="Arial" w:cs="Arial"/>
          <w:iCs/>
          <w:color w:val="2C2C2C"/>
          <w:sz w:val="24"/>
          <w:szCs w:val="24"/>
        </w:rPr>
        <w:t xml:space="preserve">»                                                                          </w:t>
      </w:r>
    </w:p>
    <w:p w:rsidR="004E323E" w:rsidRPr="001A1214" w:rsidRDefault="00256649" w:rsidP="004E323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2C2C2C"/>
          <w:sz w:val="24"/>
          <w:szCs w:val="24"/>
        </w:rPr>
      </w:pPr>
      <w:r>
        <w:rPr>
          <w:rFonts w:ascii="Arial" w:eastAsia="Times New Roman" w:hAnsi="Arial" w:cs="Arial"/>
          <w:iCs/>
          <w:color w:val="2C2C2C"/>
          <w:sz w:val="24"/>
          <w:szCs w:val="24"/>
        </w:rPr>
        <w:t xml:space="preserve">И.И. </w:t>
      </w:r>
      <w:proofErr w:type="spellStart"/>
      <w:r>
        <w:rPr>
          <w:rFonts w:ascii="Arial" w:eastAsia="Times New Roman" w:hAnsi="Arial" w:cs="Arial"/>
          <w:iCs/>
          <w:color w:val="2C2C2C"/>
          <w:sz w:val="24"/>
          <w:szCs w:val="24"/>
        </w:rPr>
        <w:t>Шантанова</w:t>
      </w:r>
      <w:proofErr w:type="spellEnd"/>
    </w:p>
    <w:p w:rsidR="004E323E" w:rsidRPr="001A1214" w:rsidRDefault="004E323E" w:rsidP="004E323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1A1214">
        <w:rPr>
          <w:rFonts w:ascii="Arial" w:eastAsia="Times New Roman" w:hAnsi="Arial" w:cs="Arial"/>
          <w:color w:val="2C2C2C"/>
          <w:sz w:val="24"/>
          <w:szCs w:val="24"/>
        </w:rPr>
        <w:t> </w:t>
      </w:r>
    </w:p>
    <w:p w:rsidR="004E323E" w:rsidRDefault="004E323E" w:rsidP="004E323E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 </w:t>
      </w:r>
    </w:p>
    <w:p w:rsidR="004E323E" w:rsidRDefault="004E323E" w:rsidP="004E323E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082D0D" w:rsidRDefault="00082D0D"/>
    <w:sectPr w:rsidR="00082D0D" w:rsidSect="00082D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4E323E"/>
    <w:rsid w:val="00082D0D"/>
    <w:rsid w:val="0017118C"/>
    <w:rsid w:val="00256649"/>
    <w:rsid w:val="004E323E"/>
    <w:rsid w:val="00510ECC"/>
    <w:rsid w:val="00E913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23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E323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Spark</dc:creator>
  <cp:lastModifiedBy>Spark</cp:lastModifiedBy>
  <cp:revision>1</cp:revision>
  <cp:lastPrinted>2018-07-05T08:48:00Z</cp:lastPrinted>
  <dcterms:created xsi:type="dcterms:W3CDTF">2018-07-05T08:27:00Z</dcterms:created>
  <dcterms:modified xsi:type="dcterms:W3CDTF">2018-07-05T09:09:00Z</dcterms:modified>
</cp:coreProperties>
</file>