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65E" w:rsidRDefault="008A1DBB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="0009264E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12</w:t>
      </w:r>
      <w:r w:rsidR="0009264E">
        <w:rPr>
          <w:rFonts w:ascii="Arial" w:hAnsi="Arial" w:cs="Arial"/>
          <w:b/>
          <w:bCs/>
          <w:sz w:val="32"/>
          <w:szCs w:val="32"/>
        </w:rPr>
        <w:t>.</w:t>
      </w:r>
      <w:r w:rsidR="00F6054E">
        <w:rPr>
          <w:rFonts w:ascii="Arial" w:hAnsi="Arial" w:cs="Arial"/>
          <w:b/>
          <w:bCs/>
          <w:sz w:val="32"/>
          <w:szCs w:val="32"/>
        </w:rPr>
        <w:t>202</w:t>
      </w:r>
      <w:r w:rsidR="00143BE9">
        <w:rPr>
          <w:rFonts w:ascii="Arial" w:hAnsi="Arial" w:cs="Arial"/>
          <w:b/>
          <w:bCs/>
          <w:sz w:val="32"/>
          <w:szCs w:val="32"/>
        </w:rPr>
        <w:t>2</w:t>
      </w:r>
      <w:r w:rsidR="00FE3444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91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F065E" w:rsidRDefault="00F6054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="001F065E">
        <w:rPr>
          <w:rFonts w:ascii="Arial" w:hAnsi="Arial" w:cs="Arial"/>
          <w:b/>
          <w:sz w:val="32"/>
          <w:szCs w:val="32"/>
        </w:rPr>
        <w:t>«ТЕРРИТОРИАЛЬНОЕ ПЛАНИРОВАНИЕ И ГРАДОСТРОИТЕЛЬНОЕ ЗОНИРОВАНИЕ</w:t>
      </w:r>
      <w:r w:rsidR="003222C1">
        <w:rPr>
          <w:rFonts w:ascii="Arial" w:hAnsi="Arial" w:cs="Arial"/>
          <w:b/>
          <w:sz w:val="32"/>
          <w:szCs w:val="32"/>
        </w:rPr>
        <w:t xml:space="preserve">, ПЛАНИРОВКА </w:t>
      </w:r>
      <w:r w:rsidR="00C63E2A">
        <w:rPr>
          <w:rFonts w:ascii="Arial" w:hAnsi="Arial" w:cs="Arial"/>
          <w:b/>
          <w:sz w:val="32"/>
          <w:szCs w:val="32"/>
        </w:rPr>
        <w:t>И МЕЖЕВАНИЕ</w:t>
      </w:r>
      <w:r w:rsidR="003222C1">
        <w:rPr>
          <w:rFonts w:ascii="Arial" w:hAnsi="Arial" w:cs="Arial"/>
          <w:b/>
          <w:sz w:val="32"/>
          <w:szCs w:val="32"/>
        </w:rPr>
        <w:t xml:space="preserve"> ТЕРРИТОРИИ</w:t>
      </w:r>
      <w:r w:rsidR="001F065E">
        <w:rPr>
          <w:rFonts w:ascii="Arial" w:hAnsi="Arial" w:cs="Arial"/>
          <w:b/>
          <w:sz w:val="32"/>
          <w:szCs w:val="32"/>
        </w:rPr>
        <w:t xml:space="preserve"> В МУНИЦИПАЛЬНОМ ОБРАЗОВАНИИ «ГАХАНЫ» НА 2020-2022 ГГ.»</w:t>
      </w:r>
    </w:p>
    <w:p w:rsidR="00F6054E" w:rsidRDefault="00F6054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F065E" w:rsidRPr="001F065E" w:rsidRDefault="001F065E" w:rsidP="001F065E">
      <w:pPr>
        <w:spacing w:after="49" w:line="266" w:lineRule="auto"/>
        <w:ind w:right="58" w:firstLine="698"/>
        <w:jc w:val="both"/>
        <w:rPr>
          <w:rFonts w:ascii="Arial" w:hAnsi="Arial" w:cs="Arial"/>
          <w:sz w:val="24"/>
          <w:szCs w:val="24"/>
        </w:rPr>
      </w:pPr>
      <w:r w:rsidRPr="001F065E">
        <w:rPr>
          <w:rFonts w:ascii="Arial" w:hAnsi="Arial" w:cs="Arial"/>
          <w:sz w:val="24"/>
          <w:szCs w:val="24"/>
        </w:rPr>
        <w:t xml:space="preserve">В соответствии со ст. 179 Бюджетного кодекса Российской Федерации, руководствуясь Градостроительным кодексом РФ,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 администрация муниципал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1F065E" w:rsidRPr="001F065E" w:rsidRDefault="001F065E" w:rsidP="001F06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065E" w:rsidRDefault="001F065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03195F">
        <w:rPr>
          <w:rFonts w:ascii="Arial" w:hAnsi="Arial" w:cs="Arial"/>
          <w:b/>
          <w:sz w:val="30"/>
          <w:szCs w:val="30"/>
        </w:rPr>
        <w:t>:</w:t>
      </w:r>
    </w:p>
    <w:p w:rsidR="001F065E" w:rsidRPr="0003195F" w:rsidRDefault="001F065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F065E" w:rsidRDefault="00F6054E" w:rsidP="008A1DBB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</w:t>
      </w:r>
      <w:r w:rsidR="001F065E" w:rsidRPr="001F065E">
        <w:rPr>
          <w:rFonts w:ascii="Arial" w:hAnsi="Arial" w:cs="Arial"/>
          <w:sz w:val="24"/>
          <w:szCs w:val="24"/>
        </w:rPr>
        <w:t>униципальную программу «Территориальное планирование и градостроительное зонирование</w:t>
      </w:r>
      <w:r w:rsidR="003222C1">
        <w:rPr>
          <w:rFonts w:ascii="Arial" w:hAnsi="Arial" w:cs="Arial"/>
          <w:sz w:val="24"/>
          <w:szCs w:val="24"/>
        </w:rPr>
        <w:t xml:space="preserve">, планировка </w:t>
      </w:r>
      <w:r w:rsidR="00C63E2A">
        <w:rPr>
          <w:rFonts w:ascii="Arial" w:hAnsi="Arial" w:cs="Arial"/>
          <w:sz w:val="24"/>
          <w:szCs w:val="24"/>
        </w:rPr>
        <w:t xml:space="preserve">и межевание </w:t>
      </w:r>
      <w:r w:rsidR="003222C1">
        <w:rPr>
          <w:rFonts w:ascii="Arial" w:hAnsi="Arial" w:cs="Arial"/>
          <w:sz w:val="24"/>
          <w:szCs w:val="24"/>
        </w:rPr>
        <w:t>территории</w:t>
      </w:r>
      <w:r w:rsidR="001F065E" w:rsidRPr="001F065E">
        <w:rPr>
          <w:rFonts w:ascii="Arial" w:hAnsi="Arial" w:cs="Arial"/>
          <w:sz w:val="24"/>
          <w:szCs w:val="24"/>
        </w:rPr>
        <w:t xml:space="preserve"> </w:t>
      </w:r>
      <w:r w:rsidR="001F065E">
        <w:rPr>
          <w:rFonts w:ascii="Arial" w:hAnsi="Arial" w:cs="Arial"/>
          <w:sz w:val="24"/>
          <w:szCs w:val="24"/>
        </w:rPr>
        <w:t>в муниципальном образовании «</w:t>
      </w:r>
      <w:proofErr w:type="spellStart"/>
      <w:r w:rsidR="001F065E">
        <w:rPr>
          <w:rFonts w:ascii="Arial" w:hAnsi="Arial" w:cs="Arial"/>
          <w:sz w:val="24"/>
          <w:szCs w:val="24"/>
        </w:rPr>
        <w:t>Гаханы</w:t>
      </w:r>
      <w:proofErr w:type="spellEnd"/>
      <w:r w:rsidR="001F065E">
        <w:rPr>
          <w:rFonts w:ascii="Arial" w:hAnsi="Arial" w:cs="Arial"/>
          <w:sz w:val="24"/>
          <w:szCs w:val="24"/>
        </w:rPr>
        <w:t>»  на 2020 - 2022</w:t>
      </w:r>
      <w:r w:rsidR="001F065E" w:rsidRPr="001F065E">
        <w:rPr>
          <w:rFonts w:ascii="Arial" w:hAnsi="Arial" w:cs="Arial"/>
          <w:sz w:val="24"/>
          <w:szCs w:val="24"/>
        </w:rPr>
        <w:t xml:space="preserve"> гг.»</w:t>
      </w:r>
      <w:r>
        <w:rPr>
          <w:rFonts w:ascii="Arial" w:hAnsi="Arial" w:cs="Arial"/>
          <w:sz w:val="24"/>
          <w:szCs w:val="24"/>
        </w:rPr>
        <w:t>, утвержденную постановлением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№22 от 01.04.2020г</w:t>
      </w:r>
      <w:r w:rsidR="009E48D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изложив ее в новой редакции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к настоящему постановлению.</w:t>
      </w:r>
      <w:r w:rsidR="001F065E" w:rsidRPr="001F065E">
        <w:rPr>
          <w:rFonts w:ascii="Arial" w:hAnsi="Arial" w:cs="Arial"/>
          <w:sz w:val="24"/>
          <w:szCs w:val="24"/>
        </w:rPr>
        <w:t xml:space="preserve"> </w:t>
      </w:r>
    </w:p>
    <w:p w:rsidR="001F065E" w:rsidRPr="001F065E" w:rsidRDefault="00FE3444" w:rsidP="008A1DBB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</w:t>
      </w:r>
      <w:r w:rsidR="001F065E" w:rsidRPr="001F065E">
        <w:rPr>
          <w:rFonts w:ascii="Arial" w:hAnsi="Arial" w:cs="Arial"/>
          <w:sz w:val="24"/>
          <w:szCs w:val="24"/>
        </w:rPr>
        <w:t>астоящее постановление в газете «</w:t>
      </w:r>
      <w:proofErr w:type="spellStart"/>
      <w:r w:rsidR="001F065E" w:rsidRPr="001F065E">
        <w:rPr>
          <w:rFonts w:ascii="Arial" w:hAnsi="Arial" w:cs="Arial"/>
          <w:sz w:val="24"/>
          <w:szCs w:val="24"/>
        </w:rPr>
        <w:t>Гаханский</w:t>
      </w:r>
      <w:proofErr w:type="spellEnd"/>
      <w:r w:rsidR="001F065E" w:rsidRPr="001F065E">
        <w:rPr>
          <w:rFonts w:ascii="Arial" w:hAnsi="Arial" w:cs="Arial"/>
          <w:sz w:val="24"/>
          <w:szCs w:val="24"/>
        </w:rPr>
        <w:t xml:space="preserve"> Вестник» и </w:t>
      </w:r>
      <w:r w:rsidR="00F6054E" w:rsidRPr="001F065E">
        <w:rPr>
          <w:rFonts w:ascii="Arial" w:hAnsi="Arial" w:cs="Arial"/>
          <w:sz w:val="24"/>
          <w:szCs w:val="24"/>
        </w:rPr>
        <w:t>разме</w:t>
      </w:r>
      <w:r w:rsidR="00F6054E">
        <w:rPr>
          <w:rFonts w:ascii="Arial" w:hAnsi="Arial" w:cs="Arial"/>
          <w:sz w:val="24"/>
          <w:szCs w:val="24"/>
        </w:rPr>
        <w:t xml:space="preserve">стить </w:t>
      </w:r>
      <w:r w:rsidR="00F6054E" w:rsidRPr="001F065E">
        <w:rPr>
          <w:rFonts w:ascii="Arial" w:hAnsi="Arial" w:cs="Arial"/>
          <w:sz w:val="24"/>
          <w:szCs w:val="24"/>
        </w:rPr>
        <w:t>на</w:t>
      </w:r>
      <w:r w:rsidR="001F065E" w:rsidRPr="001F065E">
        <w:rPr>
          <w:rFonts w:ascii="Arial" w:hAnsi="Arial" w:cs="Arial"/>
          <w:sz w:val="24"/>
          <w:szCs w:val="24"/>
        </w:rPr>
        <w:t xml:space="preserve"> официальном </w:t>
      </w:r>
      <w:r w:rsidR="00C60259" w:rsidRPr="001F065E">
        <w:rPr>
          <w:rFonts w:ascii="Arial" w:hAnsi="Arial" w:cs="Arial"/>
          <w:sz w:val="24"/>
          <w:szCs w:val="24"/>
        </w:rPr>
        <w:t>сайте МО</w:t>
      </w:r>
      <w:r w:rsidR="001F065E" w:rsidRPr="001F065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F065E" w:rsidRPr="001F065E">
        <w:rPr>
          <w:rFonts w:ascii="Arial" w:hAnsi="Arial" w:cs="Arial"/>
          <w:sz w:val="24"/>
          <w:szCs w:val="24"/>
        </w:rPr>
        <w:t>Гаханы</w:t>
      </w:r>
      <w:proofErr w:type="spellEnd"/>
      <w:r w:rsidR="001F065E" w:rsidRPr="001F065E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1F065E" w:rsidRPr="00FE3444" w:rsidRDefault="001F065E" w:rsidP="008A1DBB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E344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1F065E" w:rsidRDefault="001915DE" w:rsidP="008A1D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_x0000_s1026" style="position:absolute;left:0;text-align:left;margin-left:253.95pt;margin-top:2.5pt;width:122.25pt;height:105.75pt;z-index:251658240" fillcolor="white [3212]" strokecolor="white [3212]">
            <v:textbox>
              <w:txbxContent>
                <w:p w:rsidR="001915DE" w:rsidRDefault="001915DE">
                  <w:r w:rsidRPr="001915DE">
                    <w:drawing>
                      <wp:inline distT="0" distB="0" distL="0" distR="0">
                        <wp:extent cx="1360170" cy="1231505"/>
                        <wp:effectExtent l="19050" t="19050" r="11430" b="25795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0170" cy="12315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1F065E" w:rsidRDefault="001F065E" w:rsidP="001F06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065E" w:rsidRDefault="008A1DBB" w:rsidP="001F06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1F065E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1F065E">
        <w:rPr>
          <w:rFonts w:ascii="Arial" w:hAnsi="Arial" w:cs="Arial"/>
          <w:sz w:val="24"/>
          <w:szCs w:val="24"/>
        </w:rPr>
        <w:t>Гаханы</w:t>
      </w:r>
      <w:proofErr w:type="spellEnd"/>
      <w:r w:rsidR="001F065E">
        <w:rPr>
          <w:rFonts w:ascii="Arial" w:hAnsi="Arial" w:cs="Arial"/>
          <w:sz w:val="24"/>
          <w:szCs w:val="24"/>
        </w:rPr>
        <w:t>»</w:t>
      </w:r>
      <w:r w:rsidR="001915DE">
        <w:rPr>
          <w:rFonts w:ascii="Arial" w:hAnsi="Arial" w:cs="Arial"/>
          <w:sz w:val="24"/>
          <w:szCs w:val="24"/>
        </w:rPr>
        <w:t xml:space="preserve">               </w:t>
      </w:r>
    </w:p>
    <w:p w:rsidR="001F065E" w:rsidRDefault="008A1DBB" w:rsidP="001F06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6054E" w:rsidRDefault="00F6054E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C73F3C" w:rsidRDefault="00C73F3C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C73F3C" w:rsidRDefault="00C73F3C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FE3444">
      <w:pPr>
        <w:pStyle w:val="a5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администрации 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>»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</w:t>
      </w:r>
      <w:r w:rsidR="00F1561B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>.04.2020 г. № __</w:t>
      </w:r>
      <w:r w:rsidR="00F1561B">
        <w:rPr>
          <w:rFonts w:ascii="Courier New" w:hAnsi="Courier New" w:cs="Courier New"/>
          <w:u w:val="single"/>
        </w:rPr>
        <w:t>22</w:t>
      </w:r>
      <w:r>
        <w:rPr>
          <w:rFonts w:ascii="Courier New" w:hAnsi="Courier New" w:cs="Courier New"/>
        </w:rPr>
        <w:t>__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31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FE3444" w:rsidRDefault="00FE3444" w:rsidP="003222C1">
      <w:pPr>
        <w:spacing w:after="31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«ТЕРРИТОРИАЛЬНОЕ ПЛАНИРОВАНИЕ И ГРАДОСТРОИТЕЛЬНОЕ ЗОНИРОВАНИЕ В</w:t>
      </w:r>
      <w:r w:rsidR="003222C1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МУНИЦИПАЛЬНОМ ОБРАЗОВАНИИ «ГАХАНЫ»</w:t>
      </w:r>
      <w:r w:rsidR="003222C1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НА 2020 - 2022 ГГ.»</w:t>
      </w:r>
    </w:p>
    <w:p w:rsidR="00D9270C" w:rsidRPr="00D9270C" w:rsidRDefault="00C60259" w:rsidP="003222C1">
      <w:pPr>
        <w:spacing w:after="31" w:line="256" w:lineRule="auto"/>
        <w:jc w:val="center"/>
        <w:rPr>
          <w:rFonts w:ascii="Arial" w:hAnsi="Arial" w:cs="Arial"/>
          <w:b/>
          <w:sz w:val="24"/>
          <w:szCs w:val="24"/>
        </w:rPr>
      </w:pPr>
      <w:r w:rsidRPr="00D9270C">
        <w:rPr>
          <w:rFonts w:ascii="Arial" w:hAnsi="Arial" w:cs="Arial"/>
          <w:b/>
          <w:sz w:val="24"/>
          <w:szCs w:val="24"/>
        </w:rPr>
        <w:t>(в</w:t>
      </w:r>
      <w:r w:rsidR="00D9270C" w:rsidRPr="00D9270C">
        <w:rPr>
          <w:rFonts w:ascii="Arial" w:hAnsi="Arial" w:cs="Arial"/>
          <w:b/>
          <w:sz w:val="24"/>
          <w:szCs w:val="24"/>
        </w:rPr>
        <w:t xml:space="preserve"> редакции от </w:t>
      </w:r>
      <w:r w:rsidR="0009264E">
        <w:rPr>
          <w:rFonts w:ascii="Arial" w:hAnsi="Arial" w:cs="Arial"/>
          <w:b/>
          <w:sz w:val="24"/>
          <w:szCs w:val="24"/>
        </w:rPr>
        <w:t>02</w:t>
      </w:r>
      <w:r w:rsidR="00D9270C" w:rsidRPr="00D9270C">
        <w:rPr>
          <w:rFonts w:ascii="Arial" w:hAnsi="Arial" w:cs="Arial"/>
          <w:b/>
          <w:sz w:val="24"/>
          <w:szCs w:val="24"/>
        </w:rPr>
        <w:t>.1</w:t>
      </w:r>
      <w:r w:rsidR="0009264E">
        <w:rPr>
          <w:rFonts w:ascii="Arial" w:hAnsi="Arial" w:cs="Arial"/>
          <w:b/>
          <w:sz w:val="24"/>
          <w:szCs w:val="24"/>
        </w:rPr>
        <w:t>2</w:t>
      </w:r>
      <w:r w:rsidR="00D9270C" w:rsidRPr="00D9270C">
        <w:rPr>
          <w:rFonts w:ascii="Arial" w:hAnsi="Arial" w:cs="Arial"/>
          <w:b/>
          <w:sz w:val="24"/>
          <w:szCs w:val="24"/>
        </w:rPr>
        <w:t>.2021г. №</w:t>
      </w:r>
      <w:r w:rsidR="0009264E">
        <w:rPr>
          <w:rFonts w:ascii="Arial" w:hAnsi="Arial" w:cs="Arial"/>
          <w:b/>
          <w:sz w:val="24"/>
          <w:szCs w:val="24"/>
        </w:rPr>
        <w:t>95</w:t>
      </w:r>
      <w:r w:rsidR="00143BE9">
        <w:rPr>
          <w:rFonts w:ascii="Arial" w:hAnsi="Arial" w:cs="Arial"/>
          <w:b/>
          <w:sz w:val="24"/>
          <w:szCs w:val="24"/>
        </w:rPr>
        <w:t>, в редакции от 09.06.2022г. №29</w:t>
      </w:r>
      <w:r w:rsidR="00646C59">
        <w:rPr>
          <w:rFonts w:ascii="Arial" w:hAnsi="Arial" w:cs="Arial"/>
          <w:b/>
          <w:sz w:val="24"/>
          <w:szCs w:val="24"/>
        </w:rPr>
        <w:t>, в редакции от 02.08.2022г. №37</w:t>
      </w:r>
      <w:r w:rsidR="008A1DBB">
        <w:rPr>
          <w:rFonts w:ascii="Arial" w:hAnsi="Arial" w:cs="Arial"/>
          <w:b/>
          <w:sz w:val="24"/>
          <w:szCs w:val="24"/>
        </w:rPr>
        <w:t>, от 26.12.2022г. №90</w:t>
      </w:r>
      <w:r w:rsidR="00D9270C" w:rsidRPr="00D9270C">
        <w:rPr>
          <w:rFonts w:ascii="Arial" w:hAnsi="Arial" w:cs="Arial"/>
          <w:b/>
          <w:sz w:val="24"/>
          <w:szCs w:val="24"/>
        </w:rPr>
        <w:t>)</w:t>
      </w:r>
    </w:p>
    <w:p w:rsidR="00FE3444" w:rsidRDefault="00FE3444" w:rsidP="00FE3444">
      <w:pPr>
        <w:spacing w:after="178" w:line="256" w:lineRule="auto"/>
        <w:rPr>
          <w:rFonts w:ascii="Times New Roman" w:hAnsi="Times New Roman" w:cs="Times New Roman"/>
          <w:b/>
          <w:sz w:val="24"/>
        </w:rPr>
      </w:pPr>
    </w:p>
    <w:p w:rsidR="00FE3444" w:rsidRDefault="00FE3444" w:rsidP="00FE3444">
      <w:pPr>
        <w:spacing w:after="134" w:line="256" w:lineRule="auto"/>
        <w:ind w:right="58"/>
        <w:jc w:val="center"/>
        <w:rPr>
          <w:b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D9270C">
      <w:pPr>
        <w:spacing w:after="0" w:line="256" w:lineRule="auto"/>
        <w:ind w:right="45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40" w:lineRule="auto"/>
        <w:ind w:left="11" w:right="57" w:hanging="11"/>
        <w:jc w:val="center"/>
        <w:rPr>
          <w:rFonts w:ascii="Courier New" w:hAnsi="Courier New" w:cs="Courier New"/>
          <w:szCs w:val="20"/>
        </w:rPr>
      </w:pPr>
      <w:r>
        <w:rPr>
          <w:rFonts w:ascii="Courier New" w:hAnsi="Courier New" w:cs="Courier New"/>
          <w:szCs w:val="20"/>
        </w:rPr>
        <w:t xml:space="preserve">д. </w:t>
      </w:r>
      <w:proofErr w:type="spellStart"/>
      <w:r>
        <w:rPr>
          <w:rFonts w:ascii="Courier New" w:hAnsi="Courier New" w:cs="Courier New"/>
          <w:szCs w:val="20"/>
        </w:rPr>
        <w:t>Бадагуй</w:t>
      </w:r>
      <w:proofErr w:type="spellEnd"/>
    </w:p>
    <w:p w:rsidR="00FE3444" w:rsidRDefault="00FE3444" w:rsidP="00FE3444">
      <w:pPr>
        <w:spacing w:after="0" w:line="240" w:lineRule="auto"/>
        <w:ind w:left="11" w:right="57" w:hanging="11"/>
        <w:jc w:val="center"/>
        <w:rPr>
          <w:rFonts w:ascii="Courier New" w:hAnsi="Courier New" w:cs="Courier New"/>
          <w:szCs w:val="20"/>
        </w:rPr>
      </w:pPr>
      <w:r>
        <w:rPr>
          <w:rFonts w:ascii="Courier New" w:hAnsi="Courier New" w:cs="Courier New"/>
          <w:szCs w:val="20"/>
        </w:rPr>
        <w:t xml:space="preserve">Иркутская область, </w:t>
      </w:r>
      <w:proofErr w:type="spellStart"/>
      <w:r>
        <w:rPr>
          <w:rFonts w:ascii="Courier New" w:hAnsi="Courier New" w:cs="Courier New"/>
          <w:szCs w:val="20"/>
        </w:rPr>
        <w:t>Баяндаевский</w:t>
      </w:r>
      <w:proofErr w:type="spellEnd"/>
      <w:r>
        <w:rPr>
          <w:rFonts w:ascii="Courier New" w:hAnsi="Courier New" w:cs="Courier New"/>
          <w:szCs w:val="20"/>
        </w:rPr>
        <w:t xml:space="preserve"> район</w:t>
      </w:r>
    </w:p>
    <w:p w:rsidR="00FE3444" w:rsidRPr="00FE3444" w:rsidRDefault="00FE3444" w:rsidP="00C63E2A">
      <w:pPr>
        <w:spacing w:after="0" w:line="240" w:lineRule="auto"/>
        <w:ind w:left="11" w:right="57" w:hanging="11"/>
        <w:jc w:val="center"/>
        <w:rPr>
          <w:rFonts w:ascii="Courier New" w:hAnsi="Courier New" w:cs="Courier New"/>
          <w:szCs w:val="20"/>
        </w:rPr>
      </w:pPr>
      <w:r>
        <w:rPr>
          <w:rFonts w:ascii="Courier New" w:hAnsi="Courier New" w:cs="Courier New"/>
          <w:szCs w:val="20"/>
        </w:rPr>
        <w:t>2020 год</w:t>
      </w:r>
      <w:r w:rsidR="00C63E2A">
        <w:rPr>
          <w:rFonts w:ascii="Courier New" w:hAnsi="Courier New" w:cs="Courier New"/>
          <w:szCs w:val="20"/>
        </w:rPr>
        <w:t>.</w:t>
      </w: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1E176E" w:rsidRDefault="001E176E" w:rsidP="001E176E">
      <w:pPr>
        <w:tabs>
          <w:tab w:val="center" w:pos="0"/>
        </w:tabs>
        <w:spacing w:after="0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1. ПАСПОРТ МУНИЦИПАЛЬНОЙ ПРОГРАММЫ</w:t>
      </w:r>
    </w:p>
    <w:p w:rsidR="001E176E" w:rsidRDefault="001E176E" w:rsidP="001E176E">
      <w:pPr>
        <w:tabs>
          <w:tab w:val="center" w:pos="3828"/>
        </w:tabs>
        <w:spacing w:after="0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МУНИЦИПАЛЬНОГО ОБРАЗОВАНИЯ «ГАХАНЫ»</w:t>
      </w:r>
    </w:p>
    <w:p w:rsidR="001F065E" w:rsidRPr="006E26F3" w:rsidRDefault="001E176E" w:rsidP="006E26F3">
      <w:pPr>
        <w:spacing w:after="0" w:line="256" w:lineRule="auto"/>
        <w:ind w:right="62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Cs w:val="24"/>
        </w:rPr>
        <w:t>(далее – муниципальная программа)</w:t>
      </w:r>
    </w:p>
    <w:tbl>
      <w:tblPr>
        <w:tblW w:w="5459" w:type="pct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47"/>
        <w:gridCol w:w="8500"/>
      </w:tblGrid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FE3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Территориальное планирование и градостроительное зонирование</w:t>
            </w:r>
            <w:r w:rsidR="003222C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в муниципальном образовании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 на 2020 - 2022 гг.</w:t>
            </w:r>
          </w:p>
        </w:tc>
      </w:tr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444" w:rsidRDefault="00FE3444" w:rsidP="00FE344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 исполнитель</w:t>
            </w:r>
          </w:p>
          <w:p w:rsidR="001F065E" w:rsidRPr="001F065E" w:rsidRDefault="00FE3444" w:rsidP="00FE3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FE3444">
            <w:pPr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444" w:rsidRDefault="00FE3444" w:rsidP="00FE344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устойчивого развития территории</w:t>
            </w:r>
          </w:p>
          <w:p w:rsidR="001F065E" w:rsidRPr="001F065E" w:rsidRDefault="00FE3444" w:rsidP="00FE3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76E" w:rsidRDefault="001E176E" w:rsidP="001E176E">
            <w:pPr>
              <w:pStyle w:val="1"/>
              <w:widowControl w:val="0"/>
              <w:tabs>
                <w:tab w:val="left" w:pos="832"/>
              </w:tabs>
              <w:ind w:left="0" w:right="209"/>
              <w:rPr>
                <w:rFonts w:ascii="Courier New" w:hAnsi="Courier New" w:cs="Courier New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-Актуализация (внесение изменений) в действующий генеральный план муниципального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Гаханы</w:t>
            </w:r>
            <w:proofErr w:type="spellEnd"/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»;</w:t>
            </w:r>
          </w:p>
          <w:p w:rsidR="003222C1" w:rsidRPr="00F82395" w:rsidRDefault="001E176E" w:rsidP="00C63E2A">
            <w:pPr>
              <w:spacing w:after="0" w:line="240" w:lineRule="auto"/>
              <w:jc w:val="both"/>
              <w:rPr>
                <w:rFonts w:ascii="Courier New" w:hAnsi="Courier New" w:cs="Courier New"/>
                <w:spacing w:val="-1"/>
              </w:rPr>
            </w:pPr>
            <w:r>
              <w:rPr>
                <w:rFonts w:ascii="Courier New" w:hAnsi="Courier New" w:cs="Courier New"/>
                <w:spacing w:val="-1"/>
              </w:rPr>
              <w:t>-Актуализация (внесение изменений) в действующие правила землепользования и застройки муниципального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1"/>
              </w:rPr>
              <w:t>Гаханы</w:t>
            </w:r>
            <w:proofErr w:type="spellEnd"/>
            <w:r>
              <w:rPr>
                <w:rFonts w:ascii="Courier New" w:hAnsi="Courier New" w:cs="Courier New"/>
                <w:spacing w:val="-1"/>
              </w:rPr>
              <w:t>»;</w:t>
            </w:r>
          </w:p>
        </w:tc>
      </w:tr>
      <w:tr w:rsidR="001F065E" w:rsidRPr="001F065E" w:rsidTr="003222C1">
        <w:trPr>
          <w:trHeight w:val="645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1E176E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1E176E" w:rsidP="001F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2020 – 2022 гг.</w:t>
            </w:r>
            <w:r w:rsidR="001F065E" w:rsidRPr="001F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176E" w:rsidRPr="001F065E" w:rsidTr="003222C1">
        <w:trPr>
          <w:trHeight w:val="1140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F065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Обеспеченность территории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 актуализированными документами территориального планирования, градостроительного зонирования</w:t>
            </w:r>
            <w:r w:rsidR="003222C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в соответствие с основными принципами законодательства о градостроительной деятельности</w:t>
            </w:r>
          </w:p>
        </w:tc>
      </w:tr>
      <w:tr w:rsidR="001E176E" w:rsidRPr="001F065E" w:rsidTr="003222C1">
        <w:trPr>
          <w:trHeight w:val="99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F065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мероприятия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widowControl w:val="0"/>
              <w:spacing w:after="0" w:line="240" w:lineRule="auto"/>
              <w:ind w:right="20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A53658">
              <w:rPr>
                <w:rFonts w:ascii="Courier New" w:hAnsi="Courier New" w:cs="Courier New"/>
              </w:rPr>
              <w:t xml:space="preserve">выполнение работ по </w:t>
            </w:r>
            <w:r w:rsidR="006E3725">
              <w:rPr>
                <w:rFonts w:ascii="Courier New" w:hAnsi="Courier New" w:cs="Courier New"/>
              </w:rPr>
              <w:t xml:space="preserve"> внесению</w:t>
            </w:r>
            <w:r>
              <w:rPr>
                <w:rFonts w:ascii="Courier New" w:hAnsi="Courier New" w:cs="Courier New"/>
              </w:rPr>
              <w:t xml:space="preserve"> изменений в </w:t>
            </w:r>
            <w:r w:rsidR="00A53658">
              <w:rPr>
                <w:rFonts w:ascii="Courier New" w:hAnsi="Courier New" w:cs="Courier New"/>
              </w:rPr>
              <w:t>Г</w:t>
            </w:r>
            <w:r>
              <w:rPr>
                <w:rFonts w:ascii="Courier New" w:hAnsi="Courier New" w:cs="Courier New"/>
              </w:rPr>
              <w:t>енеральный план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 xml:space="preserve">».  </w:t>
            </w:r>
          </w:p>
          <w:p w:rsidR="001E176E" w:rsidRDefault="001E176E" w:rsidP="001E176E">
            <w:pPr>
              <w:widowControl w:val="0"/>
              <w:spacing w:after="0" w:line="240" w:lineRule="auto"/>
              <w:ind w:right="209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2.</w:t>
            </w:r>
            <w:r w:rsidR="00A53658">
              <w:rPr>
                <w:rFonts w:ascii="Courier New" w:hAnsi="Courier New" w:cs="Courier New"/>
              </w:rPr>
              <w:t xml:space="preserve">выполнение работ по </w:t>
            </w:r>
            <w:r>
              <w:rPr>
                <w:rFonts w:ascii="Courier New" w:hAnsi="Courier New" w:cs="Courier New"/>
              </w:rPr>
              <w:t xml:space="preserve"> внесени</w:t>
            </w:r>
            <w:r w:rsidR="006E3725">
              <w:rPr>
                <w:rFonts w:ascii="Courier New" w:hAnsi="Courier New" w:cs="Courier New"/>
              </w:rPr>
              <w:t>ю</w:t>
            </w:r>
            <w:r>
              <w:rPr>
                <w:rFonts w:ascii="Courier New" w:hAnsi="Courier New" w:cs="Courier New"/>
              </w:rPr>
              <w:t xml:space="preserve"> изменений в </w:t>
            </w:r>
            <w:r w:rsidR="00A53658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>равила землепользования и застройки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».</w:t>
            </w:r>
          </w:p>
          <w:p w:rsidR="00F6054E" w:rsidRDefault="00F82395" w:rsidP="00C63E2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-к</w:t>
            </w:r>
            <w:r w:rsidR="001E176E">
              <w:rPr>
                <w:rFonts w:ascii="Courier New" w:hAnsi="Courier New" w:cs="Courier New"/>
              </w:rPr>
              <w:t>орректировка действующих документов территориального планирования поселения, градостроительного зонирования муниципального образования «</w:t>
            </w:r>
            <w:proofErr w:type="spellStart"/>
            <w:r w:rsidR="001E176E">
              <w:rPr>
                <w:rFonts w:ascii="Courier New" w:hAnsi="Courier New" w:cs="Courier New"/>
              </w:rPr>
              <w:t>Гаханы</w:t>
            </w:r>
            <w:proofErr w:type="spellEnd"/>
            <w:r w:rsidR="001E176E">
              <w:rPr>
                <w:rFonts w:ascii="Courier New" w:hAnsi="Courier New" w:cs="Courier New"/>
              </w:rPr>
              <w:t>»</w:t>
            </w:r>
          </w:p>
          <w:p w:rsidR="00F82395" w:rsidRDefault="00F718CE" w:rsidP="006E37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143BE9">
              <w:rPr>
                <w:rFonts w:ascii="Courier New" w:hAnsi="Courier New" w:cs="Courier New"/>
              </w:rPr>
              <w:t xml:space="preserve">выполнение работ по </w:t>
            </w:r>
            <w:r w:rsidR="00F82395">
              <w:rPr>
                <w:rFonts w:ascii="Courier New" w:hAnsi="Courier New" w:cs="Courier New"/>
              </w:rPr>
              <w:t>внесени</w:t>
            </w:r>
            <w:r w:rsidR="006E3725">
              <w:rPr>
                <w:rFonts w:ascii="Courier New" w:hAnsi="Courier New" w:cs="Courier New"/>
              </w:rPr>
              <w:t>ю</w:t>
            </w:r>
            <w:r w:rsidR="00F82395">
              <w:rPr>
                <w:rFonts w:ascii="Courier New" w:hAnsi="Courier New" w:cs="Courier New"/>
              </w:rPr>
              <w:t xml:space="preserve"> в ЕГРН сведений о территориальных зонах, расположенных в границах населенных пунктов МО «</w:t>
            </w:r>
            <w:proofErr w:type="spellStart"/>
            <w:r w:rsidR="00F82395">
              <w:rPr>
                <w:rFonts w:ascii="Courier New" w:hAnsi="Courier New" w:cs="Courier New"/>
              </w:rPr>
              <w:t>Гаханы</w:t>
            </w:r>
            <w:proofErr w:type="spellEnd"/>
            <w:r w:rsidR="00F82395">
              <w:rPr>
                <w:rFonts w:ascii="Courier New" w:hAnsi="Courier New" w:cs="Courier New"/>
              </w:rPr>
              <w:t>»</w:t>
            </w:r>
          </w:p>
        </w:tc>
      </w:tr>
      <w:tr w:rsidR="001E176E" w:rsidRPr="001F065E" w:rsidTr="003222C1">
        <w:trPr>
          <w:trHeight w:val="120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F065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75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1713"/>
              <w:gridCol w:w="1537"/>
              <w:gridCol w:w="1102"/>
              <w:gridCol w:w="1107"/>
              <w:gridCol w:w="552"/>
              <w:gridCol w:w="1503"/>
            </w:tblGrid>
            <w:tr w:rsidR="001E176E" w:rsidTr="00F82395">
              <w:trPr>
                <w:trHeight w:val="315"/>
              </w:trPr>
              <w:tc>
                <w:tcPr>
                  <w:tcW w:w="17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Период реализации программы</w:t>
                  </w:r>
                </w:p>
              </w:tc>
              <w:tc>
                <w:tcPr>
                  <w:tcW w:w="574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 xml:space="preserve">Объем финансирования, тыс. руб. </w:t>
                  </w:r>
                </w:p>
              </w:tc>
            </w:tr>
            <w:tr w:rsidR="001E176E" w:rsidTr="00F82395">
              <w:trPr>
                <w:trHeight w:val="245"/>
              </w:trPr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3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Финансовые средств, всего</w:t>
                  </w:r>
                </w:p>
              </w:tc>
              <w:tc>
                <w:tcPr>
                  <w:tcW w:w="438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В том числе по источникам:</w:t>
                  </w:r>
                </w:p>
              </w:tc>
            </w:tr>
            <w:tr w:rsidR="001E176E" w:rsidTr="00F82395">
              <w:trPr>
                <w:trHeight w:val="381"/>
              </w:trPr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3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МБ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ОБ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ФБ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Иные источники</w:t>
                  </w:r>
                </w:p>
              </w:tc>
            </w:tr>
            <w:tr w:rsidR="001E176E" w:rsidTr="00F82395">
              <w:trPr>
                <w:trHeight w:val="484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Всего за весь период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</w:rPr>
                  </w:pPr>
                  <w:r>
                    <w:rPr>
                      <w:rFonts w:ascii="Courier New" w:hAnsi="Courier New" w:cs="Courier New"/>
                      <w:bCs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</w:rPr>
                  </w:pPr>
                  <w:r>
                    <w:rPr>
                      <w:rFonts w:ascii="Courier New" w:hAnsi="Courier New" w:cs="Courier New"/>
                      <w:bCs/>
                    </w:rPr>
                    <w:t>0</w:t>
                  </w:r>
                </w:p>
              </w:tc>
            </w:tr>
            <w:tr w:rsidR="00163875" w:rsidTr="00163875">
              <w:trPr>
                <w:trHeight w:val="413"/>
              </w:trPr>
              <w:tc>
                <w:tcPr>
                  <w:tcW w:w="751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63875" w:rsidRDefault="0016387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в том числе по годам: </w:t>
                  </w:r>
                </w:p>
              </w:tc>
            </w:tr>
            <w:tr w:rsidR="001E176E" w:rsidTr="00F82395">
              <w:trPr>
                <w:trHeight w:val="315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2020 год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0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  <w:bCs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</w:tr>
            <w:tr w:rsidR="001E176E" w:rsidTr="00F82395">
              <w:trPr>
                <w:trHeight w:val="315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2021 год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</w:tr>
            <w:tr w:rsidR="001E176E" w:rsidTr="00F82395">
              <w:trPr>
                <w:trHeight w:val="315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2022 год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8A1DBB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571,66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8A1DBB" w:rsidP="008E71D8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256,46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8A1DBB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315,20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</w:tr>
          </w:tbl>
          <w:p w:rsidR="001E176E" w:rsidRDefault="001E176E" w:rsidP="00B91FC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1E176E" w:rsidRPr="001F065E" w:rsidTr="003222C1">
        <w:trPr>
          <w:trHeight w:val="120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Обеспеченность территории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 актуализированными документами территориального планирования, градостроительного зонирования</w:t>
            </w:r>
            <w:r w:rsidR="00F82395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в соответствие с основными принципами законодательства о градостроительной деятельности.</w:t>
            </w:r>
          </w:p>
        </w:tc>
      </w:tr>
    </w:tbl>
    <w:p w:rsidR="001F065E" w:rsidRPr="001F065E" w:rsidRDefault="001F065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E176E" w:rsidRDefault="001E176E" w:rsidP="001E176E">
      <w:pPr>
        <w:spacing w:after="0" w:line="240" w:lineRule="auto"/>
        <w:ind w:right="4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2. ХАРАКТЕРИСТИКА ТЕКУЩЕГО СОСТОЯНИЯ СФЕРЫ РЕАЛИЗАЦИИ МУНИЦИПАЛЬНОЙ ПРОГРАММЫ</w:t>
      </w:r>
    </w:p>
    <w:p w:rsidR="001F065E" w:rsidRPr="001F065E" w:rsidRDefault="001F065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Pr="001A0043" w:rsidRDefault="001A0043" w:rsidP="001F06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           </w:t>
      </w:r>
      <w:r w:rsidR="001F065E"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Муниципальная программа направлена на обеспечение полномочий органа местного самоуправления </w:t>
      </w:r>
      <w:r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 «</w:t>
      </w:r>
      <w:proofErr w:type="spellStart"/>
      <w:r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Гаханы</w:t>
      </w:r>
      <w:proofErr w:type="spellEnd"/>
      <w:r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» </w:t>
      </w:r>
      <w:r w:rsidR="001F065E"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1F065E" w:rsidRPr="00B91FC1" w:rsidRDefault="00B91FC1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        </w:t>
      </w:r>
      <w:r w:rsidR="001F065E"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 обязанностям и полномочиям органов местного самоуправления относятся: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подготовка проектов о внесении изменений в генеральный план поселения и утверждение таких изменений;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утверждение подготовленной на основе генерального плана документации по планировке территории;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установление границы населенных пунктов;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резервирование земель и изъятие, в том числе путем выкупа, земельных участков для муниципальных нужд;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принятие решений о развитии застроенных территорий;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предоставление земельных участков для строительства, в том числе их формирование;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выполнение комплексных кадастровых работ; </w:t>
      </w:r>
    </w:p>
    <w:p w:rsidR="001F065E" w:rsidRPr="00B91FC1" w:rsidRDefault="003222C1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</w:t>
      </w:r>
      <w:r w:rsidR="001F065E"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1F065E" w:rsidRPr="00B91FC1" w:rsidRDefault="003222C1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</w:t>
      </w:r>
      <w:r w:rsidR="001F065E"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</w:t>
      </w: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налогооблагаемую базу по земельному налогу на земельные участки в муниципальном образовании. </w:t>
      </w:r>
    </w:p>
    <w:p w:rsidR="00B91FC1" w:rsidRPr="00B91FC1" w:rsidRDefault="00B91FC1" w:rsidP="00B91FC1">
      <w:pPr>
        <w:pStyle w:val="a7"/>
        <w:tabs>
          <w:tab w:val="left" w:pos="0"/>
        </w:tabs>
        <w:spacing w:after="0" w:line="240" w:lineRule="auto"/>
        <w:ind w:left="0" w:right="0" w:firstLine="709"/>
        <w:rPr>
          <w:rFonts w:ascii="Arial" w:hAnsi="Arial" w:cs="Arial"/>
          <w:szCs w:val="24"/>
        </w:rPr>
      </w:pPr>
      <w:r w:rsidRPr="00B91FC1">
        <w:rPr>
          <w:rFonts w:ascii="Arial" w:hAnsi="Arial" w:cs="Arial"/>
          <w:szCs w:val="24"/>
        </w:rPr>
        <w:t>Основной документ территориального планирования муниципального образования «</w:t>
      </w:r>
      <w:proofErr w:type="spellStart"/>
      <w:r w:rsidRPr="00B91FC1">
        <w:rPr>
          <w:rFonts w:ascii="Arial" w:hAnsi="Arial" w:cs="Arial"/>
          <w:szCs w:val="24"/>
        </w:rPr>
        <w:t>Гаханы</w:t>
      </w:r>
      <w:proofErr w:type="spellEnd"/>
      <w:r w:rsidRPr="00B91FC1">
        <w:rPr>
          <w:rFonts w:ascii="Arial" w:hAnsi="Arial" w:cs="Arial"/>
          <w:szCs w:val="24"/>
        </w:rPr>
        <w:t>» - Генеральный план муниципального образования «</w:t>
      </w:r>
      <w:proofErr w:type="spellStart"/>
      <w:r w:rsidRPr="00B91FC1">
        <w:rPr>
          <w:rFonts w:ascii="Arial" w:hAnsi="Arial" w:cs="Arial"/>
          <w:szCs w:val="24"/>
        </w:rPr>
        <w:t>Гаханы</w:t>
      </w:r>
      <w:proofErr w:type="spellEnd"/>
      <w:r w:rsidRPr="00B91FC1">
        <w:rPr>
          <w:rFonts w:ascii="Arial" w:hAnsi="Arial" w:cs="Arial"/>
          <w:szCs w:val="24"/>
        </w:rPr>
        <w:t xml:space="preserve">» </w:t>
      </w:r>
      <w:proofErr w:type="spellStart"/>
      <w:r w:rsidRPr="00B91FC1">
        <w:rPr>
          <w:rFonts w:ascii="Arial" w:hAnsi="Arial" w:cs="Arial"/>
          <w:szCs w:val="24"/>
        </w:rPr>
        <w:t>Баяндаевского</w:t>
      </w:r>
      <w:proofErr w:type="spellEnd"/>
      <w:r w:rsidRPr="00B91FC1">
        <w:rPr>
          <w:rFonts w:ascii="Arial" w:hAnsi="Arial" w:cs="Arial"/>
          <w:szCs w:val="24"/>
        </w:rPr>
        <w:t xml:space="preserve"> района Иркутской области, выполнен ООО «Проектно-планировочная мастерская «Мастер план» и утвержден решением Думы муниципального образования «</w:t>
      </w:r>
      <w:proofErr w:type="spellStart"/>
      <w:r w:rsidRPr="00B91FC1">
        <w:rPr>
          <w:rFonts w:ascii="Arial" w:hAnsi="Arial" w:cs="Arial"/>
          <w:szCs w:val="24"/>
        </w:rPr>
        <w:t>Баяндаевский</w:t>
      </w:r>
      <w:proofErr w:type="spellEnd"/>
      <w:r w:rsidRPr="00B91FC1">
        <w:rPr>
          <w:rFonts w:ascii="Arial" w:hAnsi="Arial" w:cs="Arial"/>
          <w:szCs w:val="24"/>
        </w:rPr>
        <w:t xml:space="preserve"> район» № 28/5 от 30.03.2018 года. </w:t>
      </w:r>
    </w:p>
    <w:p w:rsidR="00B91FC1" w:rsidRPr="00B91FC1" w:rsidRDefault="00B91FC1" w:rsidP="00B91FC1">
      <w:pPr>
        <w:pStyle w:val="a7"/>
        <w:tabs>
          <w:tab w:val="left" w:pos="0"/>
        </w:tabs>
        <w:spacing w:after="0" w:line="240" w:lineRule="auto"/>
        <w:ind w:left="0" w:right="0" w:firstLine="709"/>
        <w:rPr>
          <w:rFonts w:ascii="Arial" w:eastAsia="Calibri" w:hAnsi="Arial" w:cs="Arial"/>
          <w:color w:val="auto"/>
          <w:szCs w:val="24"/>
        </w:rPr>
      </w:pPr>
      <w:r w:rsidRPr="00B91FC1">
        <w:rPr>
          <w:rFonts w:ascii="Arial" w:eastAsia="Calibri" w:hAnsi="Arial" w:cs="Arial"/>
          <w:color w:val="auto"/>
          <w:szCs w:val="24"/>
        </w:rPr>
        <w:t xml:space="preserve">Основной документ градостроительного зонирования - правила землепользования и застройки </w:t>
      </w:r>
      <w:r w:rsidRPr="00B91FC1">
        <w:rPr>
          <w:rFonts w:ascii="Arial" w:hAnsi="Arial" w:cs="Arial"/>
          <w:szCs w:val="24"/>
        </w:rPr>
        <w:t>муниципального образования «</w:t>
      </w:r>
      <w:proofErr w:type="spellStart"/>
      <w:r w:rsidRPr="00B91FC1">
        <w:rPr>
          <w:rFonts w:ascii="Arial" w:hAnsi="Arial" w:cs="Arial"/>
          <w:szCs w:val="24"/>
        </w:rPr>
        <w:t>Гаханы</w:t>
      </w:r>
      <w:proofErr w:type="spellEnd"/>
      <w:r w:rsidRPr="00B91FC1">
        <w:rPr>
          <w:rFonts w:ascii="Arial" w:hAnsi="Arial" w:cs="Arial"/>
          <w:szCs w:val="24"/>
        </w:rPr>
        <w:t>»</w:t>
      </w:r>
      <w:r w:rsidRPr="00B91FC1">
        <w:rPr>
          <w:rFonts w:ascii="Arial" w:eastAsia="Calibri" w:hAnsi="Arial" w:cs="Arial"/>
          <w:color w:val="auto"/>
          <w:szCs w:val="24"/>
        </w:rPr>
        <w:t xml:space="preserve">, </w:t>
      </w:r>
      <w:r w:rsidRPr="00B91FC1">
        <w:rPr>
          <w:rFonts w:ascii="Arial" w:hAnsi="Arial" w:cs="Arial"/>
          <w:szCs w:val="24"/>
        </w:rPr>
        <w:t>ООО «Проектно-планировочная мастерская «Мастер план» и утвержден решением Думы муниципального образования «</w:t>
      </w:r>
      <w:proofErr w:type="spellStart"/>
      <w:r w:rsidRPr="00B91FC1">
        <w:rPr>
          <w:rFonts w:ascii="Arial" w:hAnsi="Arial" w:cs="Arial"/>
          <w:szCs w:val="24"/>
        </w:rPr>
        <w:t>Баяндаевский</w:t>
      </w:r>
      <w:proofErr w:type="spellEnd"/>
      <w:r w:rsidRPr="00B91FC1">
        <w:rPr>
          <w:rFonts w:ascii="Arial" w:hAnsi="Arial" w:cs="Arial"/>
          <w:szCs w:val="24"/>
        </w:rPr>
        <w:t xml:space="preserve"> район» № 26/6 от 30.01.2018 года</w:t>
      </w:r>
      <w:r w:rsidRPr="00B91FC1">
        <w:rPr>
          <w:rFonts w:ascii="Arial" w:eastAsia="Calibri" w:hAnsi="Arial" w:cs="Arial"/>
          <w:color w:val="auto"/>
          <w:szCs w:val="24"/>
        </w:rPr>
        <w:t xml:space="preserve"> так же подлежит корректировке.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B91FC1" w:rsidRPr="001F065E" w:rsidRDefault="00B91FC1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Pr="001F065E" w:rsidRDefault="001F065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Default="00CB6A41" w:rsidP="00CB6A41">
      <w:pPr>
        <w:tabs>
          <w:tab w:val="left" w:pos="0"/>
        </w:tabs>
        <w:spacing w:after="0" w:line="240" w:lineRule="auto"/>
        <w:ind w:firstLine="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3. ЦЕЛЬ, ЗАДАЧИ И ПЕРЕЧЕНЬ ПОДПРОГРАММ МУНИЦИПАЛЬНОЙ ПРОГРАММЫ</w:t>
      </w:r>
    </w:p>
    <w:p w:rsidR="00CB6A41" w:rsidRPr="00CB6A41" w:rsidRDefault="00CB6A41" w:rsidP="00CB6A41">
      <w:pPr>
        <w:tabs>
          <w:tab w:val="left" w:pos="0"/>
        </w:tabs>
        <w:spacing w:after="0" w:line="240" w:lineRule="auto"/>
        <w:ind w:firstLine="5"/>
        <w:jc w:val="center"/>
        <w:rPr>
          <w:rFonts w:ascii="Arial" w:hAnsi="Arial" w:cs="Arial"/>
          <w:b/>
          <w:sz w:val="30"/>
          <w:szCs w:val="30"/>
        </w:rPr>
      </w:pPr>
    </w:p>
    <w:p w:rsidR="001F065E" w:rsidRP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      </w:t>
      </w:r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Основной целью муниципальной программы является совершенствование системы </w:t>
      </w:r>
      <w:proofErr w:type="spellStart"/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градорегулирования</w:t>
      </w:r>
      <w:proofErr w:type="spellEnd"/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1F065E" w:rsidRP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    </w:t>
      </w:r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Для достижения данной цели должны быть решены следующие задачи: </w:t>
      </w:r>
    </w:p>
    <w:p w:rsidR="00CB6A41" w:rsidRPr="00CB6A41" w:rsidRDefault="00CE2727" w:rsidP="00CB6A41">
      <w:pPr>
        <w:widowControl w:val="0"/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а</w:t>
      </w:r>
      <w:r w:rsidR="00CB6A41" w:rsidRPr="00CB6A41">
        <w:rPr>
          <w:rFonts w:ascii="Arial" w:eastAsia="Calibri" w:hAnsi="Arial" w:cs="Arial"/>
          <w:sz w:val="24"/>
          <w:szCs w:val="24"/>
        </w:rPr>
        <w:t xml:space="preserve">ктуализация (внесение изменений) в действующий генеральный план; </w:t>
      </w:r>
    </w:p>
    <w:p w:rsidR="001F065E" w:rsidRDefault="00CE2727" w:rsidP="00CB6A41">
      <w:pPr>
        <w:widowControl w:val="0"/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а</w:t>
      </w:r>
      <w:r w:rsidR="00CB6A41" w:rsidRPr="00CB6A41">
        <w:rPr>
          <w:rFonts w:ascii="Arial" w:eastAsia="Calibri" w:hAnsi="Arial" w:cs="Arial"/>
          <w:sz w:val="24"/>
          <w:szCs w:val="24"/>
        </w:rPr>
        <w:t>ктуализация (внесение изменений) в прави</w:t>
      </w:r>
      <w:r>
        <w:rPr>
          <w:rFonts w:ascii="Arial" w:eastAsia="Calibri" w:hAnsi="Arial" w:cs="Arial"/>
          <w:sz w:val="24"/>
          <w:szCs w:val="24"/>
        </w:rPr>
        <w:t>ла землепользования и застройки;</w:t>
      </w:r>
    </w:p>
    <w:p w:rsidR="001F065E" w:rsidRDefault="001F065E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Муниципальная программа рассчитана на период с 20</w:t>
      </w:r>
      <w:r w:rsidR="00CB6A41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20</w:t>
      </w:r>
      <w:r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2022 годы. </w:t>
      </w:r>
    </w:p>
    <w:p w:rsid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E48D9" w:rsidRDefault="00CB6A41" w:rsidP="00CB6A4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4. РЕСУРСНОЕ ОБЕСПЕЧЕНИЕ МУНИЦИПАЛЬНОЙ ПРОГРАММЫ</w:t>
      </w:r>
    </w:p>
    <w:p w:rsidR="009E48D9" w:rsidRPr="009E48D9" w:rsidRDefault="009E48D9" w:rsidP="009E48D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E48D9">
        <w:rPr>
          <w:rFonts w:ascii="Arial" w:hAnsi="Arial" w:cs="Arial"/>
          <w:bCs/>
          <w:sz w:val="24"/>
          <w:szCs w:val="24"/>
        </w:rPr>
        <w:t>Ресурсное обеспечение муниципальной программы планируется в рамках реализации  подпрограммы «</w:t>
      </w:r>
      <w:r>
        <w:rPr>
          <w:rFonts w:ascii="Arial" w:hAnsi="Arial" w:cs="Arial"/>
          <w:bCs/>
          <w:sz w:val="24"/>
          <w:szCs w:val="24"/>
        </w:rPr>
        <w:t>О</w:t>
      </w:r>
      <w:r w:rsidRPr="009E48D9">
        <w:rPr>
          <w:rFonts w:ascii="Arial" w:hAnsi="Arial" w:cs="Arial"/>
          <w:bCs/>
          <w:sz w:val="24"/>
          <w:szCs w:val="24"/>
        </w:rPr>
        <w:t xml:space="preserve">беспечение комплексного пространственного и </w:t>
      </w:r>
      <w:r w:rsidRPr="009E48D9">
        <w:rPr>
          <w:rFonts w:ascii="Arial" w:hAnsi="Arial" w:cs="Arial"/>
          <w:bCs/>
          <w:sz w:val="24"/>
          <w:szCs w:val="24"/>
        </w:rPr>
        <w:lastRenderedPageBreak/>
        <w:t xml:space="preserve">территориального развития Иркутской области» на 2018-2024 государственной программы Иркутской области «Развитие и управление имущественным комплексом и земельными ресурсами Иркутской области» на 2018-2024 годы, утвержденной постановлением Правительства Иркутской области от 27 ноября 2017 года № 774-пп при условии обеспечения </w:t>
      </w:r>
      <w:proofErr w:type="spellStart"/>
      <w:r w:rsidRPr="009E48D9">
        <w:rPr>
          <w:rFonts w:ascii="Arial" w:hAnsi="Arial" w:cs="Arial"/>
          <w:bCs/>
          <w:sz w:val="24"/>
          <w:szCs w:val="24"/>
        </w:rPr>
        <w:t>софинансирования</w:t>
      </w:r>
      <w:proofErr w:type="spellEnd"/>
      <w:r w:rsidRPr="009E48D9">
        <w:rPr>
          <w:rFonts w:ascii="Arial" w:hAnsi="Arial" w:cs="Arial"/>
          <w:bCs/>
          <w:sz w:val="24"/>
          <w:szCs w:val="24"/>
        </w:rPr>
        <w:t xml:space="preserve"> мероприятий за счет средств местного бюджета.</w:t>
      </w:r>
      <w:proofErr w:type="gramEnd"/>
    </w:p>
    <w:p w:rsidR="00CB6A41" w:rsidRDefault="00CB6A41" w:rsidP="00CB6A41">
      <w:pPr>
        <w:widowControl w:val="0"/>
        <w:spacing w:after="0" w:line="240" w:lineRule="auto"/>
        <w:ind w:left="101" w:right="106" w:firstLine="70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3"/>
        <w:gridCol w:w="2835"/>
        <w:gridCol w:w="1560"/>
        <w:gridCol w:w="1388"/>
        <w:gridCol w:w="711"/>
        <w:gridCol w:w="986"/>
        <w:gridCol w:w="6"/>
      </w:tblGrid>
      <w:tr w:rsidR="00CB6A41" w:rsidTr="00CE2727">
        <w:trPr>
          <w:trHeight w:val="303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Период реализации программы</w:t>
            </w:r>
          </w:p>
        </w:tc>
        <w:tc>
          <w:tcPr>
            <w:tcW w:w="7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Объем финансирования, тыс. руб. </w:t>
            </w:r>
          </w:p>
        </w:tc>
      </w:tr>
      <w:tr w:rsidR="00CB6A41" w:rsidTr="00CE2727">
        <w:trPr>
          <w:trHeight w:val="564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Default="00CB6A41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Финансовые средства, всего</w:t>
            </w:r>
          </w:p>
        </w:tc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том числе по источникам:</w:t>
            </w:r>
          </w:p>
        </w:tc>
      </w:tr>
      <w:tr w:rsidR="00CB6A41" w:rsidTr="00CE2727">
        <w:trPr>
          <w:trHeight w:val="44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Default="00CB6A41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МБ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ОБ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Иные источники</w:t>
            </w:r>
          </w:p>
        </w:tc>
      </w:tr>
      <w:tr w:rsidR="000B6DB9" w:rsidTr="00CE2727">
        <w:trPr>
          <w:gridAfter w:val="1"/>
          <w:wAfter w:w="6" w:type="dxa"/>
          <w:trHeight w:val="39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B9" w:rsidRDefault="000B6DB9" w:rsidP="000B6DB9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Всего за 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B9" w:rsidRDefault="00350405" w:rsidP="000B6DB9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B9" w:rsidRDefault="000B6DB9" w:rsidP="000B6DB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727" w:rsidRDefault="00CE2727" w:rsidP="00CE2727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B9" w:rsidRDefault="000B6DB9" w:rsidP="000B6DB9">
            <w:pPr>
              <w:spacing w:before="9"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B6DB9" w:rsidRDefault="000B6DB9" w:rsidP="000B6DB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B6A41" w:rsidTr="00CE2727">
        <w:trPr>
          <w:trHeight w:val="3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том числе по годам: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B6A41" w:rsidTr="00CE2727">
        <w:trPr>
          <w:trHeight w:val="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2020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Pr="00451BBD" w:rsidRDefault="000B6DB9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451BBD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Pr="00451BBD" w:rsidRDefault="000B6DB9">
            <w:pPr>
              <w:jc w:val="center"/>
              <w:rPr>
                <w:rFonts w:ascii="Courier New" w:hAnsi="Courier New" w:cs="Courier New"/>
                <w:b/>
              </w:rPr>
            </w:pPr>
            <w:r w:rsidRPr="00451BBD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Pr="00451BBD" w:rsidRDefault="00CB6A4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51BBD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B6A41" w:rsidTr="00CE2727">
        <w:trPr>
          <w:trHeight w:val="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350405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350405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350405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B6A41" w:rsidTr="00CE2727">
        <w:trPr>
          <w:trHeight w:val="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2022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8A1DBB" w:rsidP="00646C59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571,66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8A1DBB" w:rsidP="008E71D8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256,46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8A1DBB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315,20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B6A41" w:rsidRDefault="00CB6A41" w:rsidP="00CB6A41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CB6A41" w:rsidRP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0B6DB9" w:rsidRDefault="000B6DB9" w:rsidP="000B6DB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5. ОЖИДАЕМЫЕ РЕЗУЛЬТАТЫ РЕАЛИЗАЦИИ МУНИЦИПАЛЬНОЙ ПРОГРАММЫ</w:t>
      </w:r>
    </w:p>
    <w:p w:rsidR="000B6DB9" w:rsidRDefault="000B6DB9" w:rsidP="000B6D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DB9" w:rsidRPr="006B733E" w:rsidRDefault="000B6DB9" w:rsidP="00B91FC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hAnsi="Arial" w:cs="Arial"/>
          <w:sz w:val="24"/>
          <w:szCs w:val="24"/>
        </w:rPr>
        <w:t xml:space="preserve">Основными ожидаемыми результатами реализации Программы являются: </w:t>
      </w:r>
    </w:p>
    <w:p w:rsidR="000B6DB9" w:rsidRPr="006B733E" w:rsidRDefault="000B6DB9" w:rsidP="00B91F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hAnsi="Arial" w:cs="Arial"/>
          <w:sz w:val="24"/>
          <w:szCs w:val="24"/>
        </w:rPr>
        <w:t>- актуализация генерального плана поселения;</w:t>
      </w:r>
    </w:p>
    <w:p w:rsidR="000B6DB9" w:rsidRDefault="000B6DB9" w:rsidP="00B91F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hAnsi="Arial" w:cs="Arial"/>
          <w:sz w:val="24"/>
          <w:szCs w:val="24"/>
        </w:rPr>
        <w:t>- актуализация правил землепо</w:t>
      </w:r>
      <w:r w:rsidR="00CE2727">
        <w:rPr>
          <w:rFonts w:ascii="Arial" w:hAnsi="Arial" w:cs="Arial"/>
          <w:sz w:val="24"/>
          <w:szCs w:val="24"/>
        </w:rPr>
        <w:t>льзования и застройки поселения;</w:t>
      </w:r>
    </w:p>
    <w:p w:rsidR="000B6DB9" w:rsidRPr="006B733E" w:rsidRDefault="000B6DB9" w:rsidP="00B91F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>Реализация</w:t>
      </w:r>
      <w:r w:rsidRPr="006B733E">
        <w:rPr>
          <w:rFonts w:ascii="Arial" w:eastAsia="Calibri" w:hAnsi="Arial" w:cs="Arial"/>
          <w:spacing w:val="4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муниципальной</w:t>
      </w:r>
      <w:r w:rsidRPr="006B733E">
        <w:rPr>
          <w:rFonts w:ascii="Arial" w:eastAsia="Calibri" w:hAnsi="Arial" w:cs="Arial"/>
          <w:spacing w:val="42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Pr="006B733E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 xml:space="preserve">вносит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существенный</w:t>
      </w:r>
      <w:r w:rsidRPr="006B733E">
        <w:rPr>
          <w:rFonts w:ascii="Arial" w:eastAsia="Calibri" w:hAnsi="Arial" w:cs="Arial"/>
          <w:spacing w:val="1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вклад</w:t>
      </w:r>
      <w:r w:rsidRPr="006B733E">
        <w:rPr>
          <w:rFonts w:ascii="Arial" w:eastAsia="Calibri" w:hAnsi="Arial" w:cs="Arial"/>
          <w:sz w:val="24"/>
          <w:szCs w:val="24"/>
        </w:rPr>
        <w:t xml:space="preserve"> в</w:t>
      </w:r>
      <w:r w:rsidRPr="006B733E">
        <w:rPr>
          <w:rFonts w:ascii="Arial" w:eastAsia="Calibri" w:hAnsi="Arial" w:cs="Arial"/>
          <w:spacing w:val="40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достижение</w:t>
      </w:r>
      <w:r w:rsidRPr="006B733E">
        <w:rPr>
          <w:rFonts w:ascii="Arial" w:eastAsia="Calibri" w:hAnsi="Arial" w:cs="Arial"/>
          <w:spacing w:val="8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показателей</w:t>
      </w:r>
      <w:r w:rsidRPr="006B733E">
        <w:rPr>
          <w:rFonts w:ascii="Arial" w:eastAsia="Calibri" w:hAnsi="Arial" w:cs="Arial"/>
          <w:spacing w:val="10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социально-экономического</w:t>
      </w:r>
      <w:r w:rsidRPr="006B733E">
        <w:rPr>
          <w:rFonts w:ascii="Arial" w:eastAsia="Calibri" w:hAnsi="Arial" w:cs="Arial"/>
          <w:spacing w:val="9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развития</w:t>
      </w:r>
      <w:r w:rsidRPr="006B733E">
        <w:rPr>
          <w:rFonts w:ascii="Arial" w:eastAsia="Calibri" w:hAnsi="Arial" w:cs="Arial"/>
          <w:spacing w:val="9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поселения</w:t>
      </w:r>
      <w:r w:rsidRPr="006B733E">
        <w:rPr>
          <w:rFonts w:ascii="Arial" w:eastAsia="Calibri" w:hAnsi="Arial" w:cs="Arial"/>
          <w:spacing w:val="8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и</w:t>
      </w:r>
      <w:r w:rsidRPr="006B733E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соответствует</w:t>
      </w:r>
      <w:r w:rsidRPr="006B733E">
        <w:rPr>
          <w:rFonts w:ascii="Arial" w:eastAsia="Calibri" w:hAnsi="Arial" w:cs="Arial"/>
          <w:spacing w:val="2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её</w:t>
      </w:r>
      <w:r w:rsidRPr="006B733E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цели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задачи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в</w:t>
      </w:r>
      <w:r w:rsidRPr="006B733E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части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создания</w:t>
      </w:r>
      <w:r w:rsidRPr="006B733E">
        <w:rPr>
          <w:rFonts w:ascii="Arial" w:eastAsia="Calibri" w:hAnsi="Arial" w:cs="Arial"/>
          <w:spacing w:val="26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условий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для</w:t>
      </w:r>
      <w:r w:rsidRPr="006B733E">
        <w:rPr>
          <w:rFonts w:ascii="Arial" w:eastAsia="Calibri" w:hAnsi="Arial" w:cs="Arial"/>
          <w:spacing w:val="2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привлечения</w:t>
      </w:r>
      <w:r w:rsidRPr="006B733E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инвестиций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в</w:t>
      </w:r>
      <w:r w:rsidRPr="006B733E">
        <w:rPr>
          <w:rFonts w:ascii="Arial" w:eastAsia="Calibri" w:hAnsi="Arial" w:cs="Arial"/>
          <w:spacing w:val="59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развитие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 xml:space="preserve"> муниципального</w:t>
      </w:r>
      <w:r w:rsidRPr="006B733E">
        <w:rPr>
          <w:rFonts w:ascii="Arial" w:eastAsia="Calibri" w:hAnsi="Arial" w:cs="Arial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образования.</w:t>
      </w:r>
    </w:p>
    <w:p w:rsidR="000B6DB9" w:rsidRPr="006B733E" w:rsidRDefault="00B91FC1" w:rsidP="00B91FC1">
      <w:pPr>
        <w:widowControl w:val="0"/>
        <w:spacing w:after="0" w:line="240" w:lineRule="auto"/>
        <w:jc w:val="both"/>
        <w:rPr>
          <w:rFonts w:ascii="Arial" w:eastAsia="Calibri" w:hAnsi="Arial" w:cs="Arial"/>
          <w:spacing w:val="16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</w:t>
      </w:r>
      <w:r w:rsidR="000B6DB9" w:rsidRPr="006B733E">
        <w:rPr>
          <w:rFonts w:ascii="Arial" w:eastAsia="Calibri" w:hAnsi="Arial" w:cs="Arial"/>
          <w:sz w:val="24"/>
          <w:szCs w:val="24"/>
        </w:rPr>
        <w:t>Реализация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муниципальной</w:t>
      </w:r>
      <w:r w:rsidR="000B6DB9" w:rsidRPr="006B733E">
        <w:rPr>
          <w:rFonts w:ascii="Arial" w:eastAsia="Calibri" w:hAnsi="Arial" w:cs="Arial"/>
          <w:spacing w:val="10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="000B6DB9" w:rsidRPr="006B733E">
        <w:rPr>
          <w:rFonts w:ascii="Arial" w:eastAsia="Calibri" w:hAnsi="Arial" w:cs="Arial"/>
          <w:spacing w:val="11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позволит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создать</w:t>
      </w:r>
      <w:r w:rsidR="000B6DB9"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условия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z w:val="24"/>
          <w:szCs w:val="24"/>
        </w:rPr>
        <w:t>для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дальнейшего</w:t>
      </w:r>
      <w:r w:rsidR="000B6DB9" w:rsidRPr="006B733E">
        <w:rPr>
          <w:rFonts w:ascii="Arial" w:eastAsia="Calibri" w:hAnsi="Arial" w:cs="Arial"/>
          <w:spacing w:val="75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сбалансированного</w:t>
      </w:r>
      <w:r w:rsidR="000B6DB9" w:rsidRPr="006B733E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развития</w:t>
      </w:r>
      <w:r w:rsidR="000B6DB9" w:rsidRPr="006B733E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="000B6DB9" w:rsidRPr="006B733E">
        <w:rPr>
          <w:rFonts w:ascii="Arial" w:eastAsia="Calibri" w:hAnsi="Arial" w:cs="Arial"/>
          <w:spacing w:val="56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="000B6DB9" w:rsidRPr="006B733E">
        <w:rPr>
          <w:rFonts w:ascii="Arial" w:eastAsia="Calibri" w:hAnsi="Arial" w:cs="Arial"/>
          <w:sz w:val="24"/>
          <w:szCs w:val="24"/>
        </w:rPr>
        <w:t>,</w:t>
      </w:r>
      <w:r w:rsidR="000B6DB9" w:rsidRPr="006B733E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z w:val="24"/>
          <w:szCs w:val="24"/>
        </w:rPr>
        <w:t>а</w:t>
      </w:r>
      <w:r w:rsidR="000B6DB9" w:rsidRPr="006B733E">
        <w:rPr>
          <w:rFonts w:ascii="Arial" w:eastAsia="Calibri" w:hAnsi="Arial" w:cs="Arial"/>
          <w:spacing w:val="54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также</w:t>
      </w:r>
      <w:r w:rsidR="000B6DB9" w:rsidRPr="006B733E">
        <w:rPr>
          <w:rFonts w:ascii="Arial" w:eastAsia="Calibri" w:hAnsi="Arial" w:cs="Arial"/>
          <w:spacing w:val="56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пространства</w:t>
      </w:r>
      <w:r w:rsidR="000B6DB9" w:rsidRPr="006B733E">
        <w:rPr>
          <w:rFonts w:ascii="Arial" w:eastAsia="Calibri" w:hAnsi="Arial" w:cs="Arial"/>
          <w:spacing w:val="103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жизнедеятельности</w:t>
      </w:r>
      <w:r w:rsidR="000B6DB9" w:rsidRPr="006B733E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человека</w:t>
      </w:r>
      <w:r w:rsidR="000B6DB9"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z w:val="24"/>
          <w:szCs w:val="24"/>
        </w:rPr>
        <w:t>и</w:t>
      </w:r>
      <w:r w:rsidR="000B6DB9" w:rsidRPr="006B733E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городской</w:t>
      </w:r>
      <w:r w:rsidR="000B6DB9" w:rsidRPr="006B733E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среды.</w:t>
      </w:r>
      <w:r w:rsidR="000B6DB9" w:rsidRPr="006B733E">
        <w:rPr>
          <w:rFonts w:ascii="Arial" w:eastAsia="Calibri" w:hAnsi="Arial" w:cs="Arial"/>
          <w:spacing w:val="16"/>
          <w:sz w:val="24"/>
          <w:szCs w:val="24"/>
        </w:rPr>
        <w:t xml:space="preserve"> </w:t>
      </w:r>
    </w:p>
    <w:p w:rsidR="000B6DB9" w:rsidRPr="006B733E" w:rsidRDefault="000B6DB9" w:rsidP="00B91FC1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>В</w:t>
      </w:r>
      <w:r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результате</w:t>
      </w:r>
      <w:r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ожидается</w:t>
      </w:r>
      <w:r w:rsidRPr="006B733E">
        <w:rPr>
          <w:rFonts w:ascii="Arial" w:eastAsia="Calibri" w:hAnsi="Arial" w:cs="Arial"/>
          <w:spacing w:val="16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 xml:space="preserve">достижение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следующих результатов:</w:t>
      </w:r>
    </w:p>
    <w:p w:rsidR="000B6DB9" w:rsidRPr="006B733E" w:rsidRDefault="000B6DB9" w:rsidP="00B91FC1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 xml:space="preserve">-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обеспеченность</w:t>
      </w:r>
      <w:r w:rsidRPr="006B733E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6B733E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6B733E">
        <w:rPr>
          <w:rFonts w:ascii="Arial" w:eastAsia="Calibri" w:hAnsi="Arial" w:cs="Arial"/>
          <w:spacing w:val="32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актуализированным генеральным планом;</w:t>
      </w:r>
    </w:p>
    <w:p w:rsidR="000B6DB9" w:rsidRDefault="000B6DB9" w:rsidP="00B91FC1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pacing w:val="-1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 xml:space="preserve">-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обеспеченность</w:t>
      </w:r>
      <w:r w:rsidRPr="006B733E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6B733E">
        <w:rPr>
          <w:rFonts w:ascii="Arial" w:eastAsia="Calibri" w:hAnsi="Arial" w:cs="Arial"/>
          <w:spacing w:val="5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6B733E">
        <w:rPr>
          <w:rFonts w:ascii="Arial" w:eastAsia="Calibri" w:hAnsi="Arial" w:cs="Arial"/>
          <w:spacing w:val="32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актуализированными</w:t>
      </w:r>
      <w:r w:rsidRPr="006B733E">
        <w:rPr>
          <w:rFonts w:ascii="Arial" w:eastAsia="Calibri" w:hAnsi="Arial" w:cs="Arial"/>
          <w:spacing w:val="5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правилами землепользования и застройки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 xml:space="preserve">в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соответствии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ab/>
        <w:t xml:space="preserve"> с</w:t>
      </w:r>
      <w:r w:rsidRPr="006B733E">
        <w:rPr>
          <w:rFonts w:ascii="Arial" w:eastAsia="Calibri" w:hAnsi="Arial" w:cs="Arial"/>
          <w:sz w:val="24"/>
          <w:szCs w:val="24"/>
        </w:rPr>
        <w:tab/>
      </w:r>
      <w:r w:rsidRPr="006B733E">
        <w:rPr>
          <w:rFonts w:ascii="Arial" w:eastAsia="Calibri" w:hAnsi="Arial" w:cs="Arial"/>
          <w:spacing w:val="-1"/>
          <w:sz w:val="24"/>
          <w:szCs w:val="24"/>
        </w:rPr>
        <w:t>основными</w:t>
      </w:r>
      <w:r w:rsidRPr="006B733E">
        <w:rPr>
          <w:rFonts w:ascii="Arial" w:eastAsia="Calibri" w:hAnsi="Arial" w:cs="Arial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 xml:space="preserve">принципами </w:t>
      </w:r>
      <w:r w:rsidRPr="006B733E">
        <w:rPr>
          <w:rFonts w:ascii="Arial" w:eastAsia="Calibri" w:hAnsi="Arial" w:cs="Arial"/>
          <w:sz w:val="24"/>
          <w:szCs w:val="24"/>
        </w:rPr>
        <w:t>законодательства</w:t>
      </w:r>
      <w:r w:rsidRPr="006B733E">
        <w:rPr>
          <w:rFonts w:ascii="Arial" w:eastAsia="Calibri" w:hAnsi="Arial" w:cs="Arial"/>
          <w:spacing w:val="-1"/>
          <w:w w:val="95"/>
          <w:sz w:val="24"/>
          <w:szCs w:val="24"/>
        </w:rPr>
        <w:tab/>
      </w:r>
      <w:r w:rsidRPr="006B733E">
        <w:rPr>
          <w:rFonts w:ascii="Arial" w:eastAsia="Calibri" w:hAnsi="Arial" w:cs="Arial"/>
          <w:sz w:val="24"/>
          <w:szCs w:val="24"/>
        </w:rPr>
        <w:t>о</w:t>
      </w:r>
      <w:r w:rsidRPr="006B733E">
        <w:rPr>
          <w:rFonts w:ascii="Arial" w:eastAsia="Calibri" w:hAnsi="Arial" w:cs="Arial"/>
          <w:sz w:val="24"/>
          <w:szCs w:val="24"/>
        </w:rPr>
        <w:tab/>
      </w:r>
      <w:r w:rsidRPr="006B733E">
        <w:rPr>
          <w:rFonts w:ascii="Arial" w:eastAsia="Calibri" w:hAnsi="Arial" w:cs="Arial"/>
          <w:spacing w:val="-1"/>
          <w:sz w:val="24"/>
          <w:szCs w:val="24"/>
        </w:rPr>
        <w:t>градостроительной</w:t>
      </w:r>
      <w:r w:rsidRPr="006B733E">
        <w:rPr>
          <w:rFonts w:ascii="Arial" w:eastAsia="Calibri" w:hAnsi="Arial" w:cs="Arial"/>
          <w:spacing w:val="81"/>
          <w:sz w:val="24"/>
          <w:szCs w:val="24"/>
        </w:rPr>
        <w:t xml:space="preserve"> </w:t>
      </w:r>
      <w:r w:rsidR="00CE2727">
        <w:rPr>
          <w:rFonts w:ascii="Arial" w:eastAsia="Calibri" w:hAnsi="Arial" w:cs="Arial"/>
          <w:spacing w:val="-1"/>
          <w:sz w:val="24"/>
          <w:szCs w:val="24"/>
        </w:rPr>
        <w:t>деятельности;</w:t>
      </w:r>
    </w:p>
    <w:p w:rsidR="00F82395" w:rsidRDefault="00F82395" w:rsidP="006B733E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spacing w:val="-1"/>
          <w:sz w:val="24"/>
          <w:szCs w:val="24"/>
        </w:rPr>
      </w:pPr>
    </w:p>
    <w:p w:rsidR="00B91FC1" w:rsidRPr="009E48D9" w:rsidRDefault="006B733E" w:rsidP="009E48D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6. ОПИСАНИЕ СИСТЕМЫ УПРАВЛЕНИЯ РЕАЛИЗАЦИЕЙ МУНИЦИПАЛЬНОЙ ПРОГРАММЫ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«</w:t>
      </w:r>
      <w:proofErr w:type="spellStart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Гаханы</w:t>
      </w:r>
      <w:proofErr w:type="spellEnd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»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Муниципальная программа имеет открытый характер, позволяющий в процессе ее реализации в соответствии с действующими процедурами вносить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lastRenderedPageBreak/>
        <w:t>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Реализация мероприятий программы осуществляется администраци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ей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Текущий контроль за выполнением мероприятий программы осуществляет администрация муниципального образования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«</w:t>
      </w:r>
      <w:proofErr w:type="spellStart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Гаханы</w:t>
      </w:r>
      <w:proofErr w:type="spellEnd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»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Финансовый контроль за выполнением мероприятий программы осуществляет </w:t>
      </w:r>
      <w:r w:rsidR="004E0E3D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финансист</w:t>
      </w:r>
      <w:r w:rsidR="004E0E3D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администрации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Гаханы</w:t>
      </w:r>
      <w:proofErr w:type="spellEnd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».</w:t>
      </w:r>
    </w:p>
    <w:p w:rsidR="006B733E" w:rsidRDefault="006B733E" w:rsidP="001F065E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91FC1" w:rsidRDefault="006B733E" w:rsidP="00B91FC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7. СИСТЕМА МЕРОПРИЯТИЙ МУНИЦИПАЛЬНО</w:t>
      </w:r>
      <w:r w:rsidR="00B91FC1">
        <w:rPr>
          <w:rFonts w:ascii="Arial" w:hAnsi="Arial" w:cs="Arial"/>
          <w:b/>
          <w:sz w:val="30"/>
          <w:szCs w:val="30"/>
        </w:rPr>
        <w:t>Й ПРОГРАММЫ</w:t>
      </w:r>
    </w:p>
    <w:tbl>
      <w:tblPr>
        <w:tblStyle w:val="a6"/>
        <w:tblW w:w="0" w:type="auto"/>
        <w:tblInd w:w="-856" w:type="dxa"/>
        <w:tblLayout w:type="fixed"/>
        <w:tblLook w:val="04A0"/>
      </w:tblPr>
      <w:tblGrid>
        <w:gridCol w:w="567"/>
        <w:gridCol w:w="3091"/>
        <w:gridCol w:w="1275"/>
        <w:gridCol w:w="709"/>
        <w:gridCol w:w="709"/>
        <w:gridCol w:w="1021"/>
        <w:gridCol w:w="1417"/>
        <w:gridCol w:w="1412"/>
      </w:tblGrid>
      <w:tr w:rsidR="0031439A" w:rsidTr="008E71D8">
        <w:trPr>
          <w:trHeight w:val="300"/>
        </w:trPr>
        <w:tc>
          <w:tcPr>
            <w:tcW w:w="567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1439A">
              <w:rPr>
                <w:rFonts w:ascii="Courier New" w:hAnsi="Courier New" w:cs="Courier New"/>
                <w:sz w:val="20"/>
                <w:szCs w:val="20"/>
              </w:rPr>
              <w:t>№п/п</w:t>
            </w:r>
          </w:p>
        </w:tc>
        <w:tc>
          <w:tcPr>
            <w:tcW w:w="3091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275" w:type="dxa"/>
            <w:vMerge w:val="restart"/>
          </w:tcPr>
          <w:p w:rsid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финанси</w:t>
            </w:r>
            <w:proofErr w:type="spellEnd"/>
          </w:p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всего,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тыс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439" w:type="dxa"/>
            <w:gridSpan w:val="3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</w:p>
        </w:tc>
        <w:tc>
          <w:tcPr>
            <w:tcW w:w="1417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Ответственный исполнитель или соисполнитель (участники</w:t>
            </w:r>
          </w:p>
        </w:tc>
        <w:tc>
          <w:tcPr>
            <w:tcW w:w="1412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Источник финансирования</w:t>
            </w:r>
          </w:p>
        </w:tc>
      </w:tr>
      <w:tr w:rsidR="0031439A" w:rsidTr="008E71D8">
        <w:trPr>
          <w:trHeight w:val="825"/>
        </w:trPr>
        <w:tc>
          <w:tcPr>
            <w:tcW w:w="567" w:type="dxa"/>
            <w:vMerge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  <w:vMerge/>
          </w:tcPr>
          <w:p w:rsid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2020</w:t>
            </w:r>
          </w:p>
        </w:tc>
        <w:tc>
          <w:tcPr>
            <w:tcW w:w="709" w:type="dxa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2021</w:t>
            </w:r>
          </w:p>
        </w:tc>
        <w:tc>
          <w:tcPr>
            <w:tcW w:w="1021" w:type="dxa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2022</w:t>
            </w:r>
          </w:p>
        </w:tc>
        <w:tc>
          <w:tcPr>
            <w:tcW w:w="1417" w:type="dxa"/>
            <w:vMerge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8E71D8"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1" w:type="dxa"/>
          </w:tcPr>
          <w:p w:rsidR="008E71D8" w:rsidRDefault="008E71D8" w:rsidP="00A53658">
            <w:pPr>
              <w:rPr>
                <w:rFonts w:ascii="Courier New" w:hAnsi="Courier New" w:cs="Courier New"/>
                <w:b/>
              </w:rPr>
            </w:pPr>
            <w:r w:rsidRPr="008E71D8">
              <w:rPr>
                <w:rFonts w:ascii="Courier New" w:hAnsi="Courier New" w:cs="Courier New"/>
                <w:b/>
              </w:rPr>
              <w:t>Актуализация документов территориального планирования</w:t>
            </w:r>
          </w:p>
          <w:p w:rsidR="006E3725" w:rsidRPr="008E71D8" w:rsidRDefault="006E3725" w:rsidP="00A53658">
            <w:pPr>
              <w:rPr>
                <w:rFonts w:ascii="Courier New" w:hAnsi="Courier New" w:cs="Courier New"/>
                <w:b/>
              </w:rPr>
            </w:pPr>
          </w:p>
          <w:p w:rsidR="004E0E3D" w:rsidRPr="0031439A" w:rsidRDefault="008E71D8" w:rsidP="00A5365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(</w:t>
            </w:r>
            <w:r w:rsidR="00A53658">
              <w:rPr>
                <w:rFonts w:ascii="Courier New" w:hAnsi="Courier New" w:cs="Courier New"/>
              </w:rPr>
              <w:t xml:space="preserve">Выполнение работ по </w:t>
            </w:r>
            <w:r w:rsidR="004E0E3D">
              <w:rPr>
                <w:rFonts w:ascii="Courier New" w:hAnsi="Courier New" w:cs="Courier New"/>
              </w:rPr>
              <w:t xml:space="preserve"> внесения изменений в </w:t>
            </w:r>
            <w:r w:rsidR="00A53658">
              <w:rPr>
                <w:rFonts w:ascii="Courier New" w:hAnsi="Courier New" w:cs="Courier New"/>
              </w:rPr>
              <w:t>Г</w:t>
            </w:r>
            <w:r w:rsidR="004E0E3D">
              <w:rPr>
                <w:rFonts w:ascii="Courier New" w:hAnsi="Courier New" w:cs="Courier New"/>
              </w:rPr>
              <w:t xml:space="preserve">енеральный план </w:t>
            </w:r>
            <w:r w:rsidR="00A53658">
              <w:rPr>
                <w:rFonts w:ascii="Courier New" w:hAnsi="Courier New" w:cs="Courier New"/>
              </w:rPr>
              <w:t>МО «</w:t>
            </w:r>
            <w:proofErr w:type="spellStart"/>
            <w:r w:rsidR="00A53658">
              <w:rPr>
                <w:rFonts w:ascii="Courier New" w:hAnsi="Courier New" w:cs="Courier New"/>
              </w:rPr>
              <w:t>Гаханы</w:t>
            </w:r>
            <w:proofErr w:type="spellEnd"/>
            <w:r w:rsidR="00A53658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)</w:t>
            </w:r>
          </w:p>
        </w:tc>
        <w:tc>
          <w:tcPr>
            <w:tcW w:w="1275" w:type="dxa"/>
          </w:tcPr>
          <w:p w:rsidR="004E0E3D" w:rsidRPr="00BF52DC" w:rsidRDefault="008A1DBB" w:rsidP="00646C59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250,00</w:t>
            </w:r>
          </w:p>
        </w:tc>
        <w:tc>
          <w:tcPr>
            <w:tcW w:w="709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:rsidR="004E0E3D" w:rsidRPr="006E3725" w:rsidRDefault="008A1DBB" w:rsidP="006B733E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250,00</w:t>
            </w:r>
          </w:p>
        </w:tc>
        <w:tc>
          <w:tcPr>
            <w:tcW w:w="1417" w:type="dxa"/>
            <w:vMerge w:val="restart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Администрация поселения</w:t>
            </w:r>
          </w:p>
        </w:tc>
        <w:tc>
          <w:tcPr>
            <w:tcW w:w="1412" w:type="dxa"/>
            <w:vMerge w:val="restart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Безвозмездные поступления от других бюджетов бюджетной системы РФ/ Налоговые и неналоговые доходы бюджета поселения</w:t>
            </w:r>
          </w:p>
        </w:tc>
      </w:tr>
      <w:tr w:rsidR="004E0E3D" w:rsidTr="008E71D8"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</w:tcPr>
          <w:p w:rsidR="004E0E3D" w:rsidRPr="0031439A" w:rsidRDefault="004E0E3D" w:rsidP="00C0776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О.б</w:t>
            </w:r>
          </w:p>
        </w:tc>
        <w:tc>
          <w:tcPr>
            <w:tcW w:w="1275" w:type="dxa"/>
          </w:tcPr>
          <w:p w:rsidR="004E0E3D" w:rsidRPr="0031439A" w:rsidRDefault="008A1DBB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:rsidR="004E0E3D" w:rsidRPr="0031439A" w:rsidRDefault="008A1DBB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8E71D8"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</w:tcPr>
          <w:p w:rsidR="004E0E3D" w:rsidRPr="0031439A" w:rsidRDefault="004E0E3D" w:rsidP="00C0776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М.б</w:t>
            </w:r>
          </w:p>
        </w:tc>
        <w:tc>
          <w:tcPr>
            <w:tcW w:w="1275" w:type="dxa"/>
          </w:tcPr>
          <w:p w:rsidR="004E0E3D" w:rsidRPr="0031439A" w:rsidRDefault="008A1DBB" w:rsidP="006E26F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250,00</w:t>
            </w:r>
          </w:p>
        </w:tc>
        <w:tc>
          <w:tcPr>
            <w:tcW w:w="709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:rsidR="004E0E3D" w:rsidRPr="0031439A" w:rsidRDefault="008A1DBB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250,00</w:t>
            </w:r>
          </w:p>
        </w:tc>
        <w:tc>
          <w:tcPr>
            <w:tcW w:w="1417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8E71D8">
        <w:trPr>
          <w:trHeight w:val="90"/>
        </w:trPr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1" w:type="dxa"/>
          </w:tcPr>
          <w:p w:rsidR="008E71D8" w:rsidRDefault="008E71D8" w:rsidP="00A53658">
            <w:pPr>
              <w:rPr>
                <w:rFonts w:ascii="Courier New" w:hAnsi="Courier New" w:cs="Courier New"/>
                <w:b/>
              </w:rPr>
            </w:pPr>
            <w:r w:rsidRPr="008E71D8">
              <w:rPr>
                <w:rFonts w:ascii="Courier New" w:hAnsi="Courier New" w:cs="Courier New"/>
                <w:b/>
              </w:rPr>
              <w:t>Актуализация документов градостроительного зонирования</w:t>
            </w:r>
          </w:p>
          <w:p w:rsidR="006E3725" w:rsidRPr="008E71D8" w:rsidRDefault="006E3725" w:rsidP="00A53658">
            <w:pPr>
              <w:rPr>
                <w:rFonts w:ascii="Courier New" w:hAnsi="Courier New" w:cs="Courier New"/>
                <w:b/>
              </w:rPr>
            </w:pPr>
          </w:p>
          <w:p w:rsidR="004E0E3D" w:rsidRPr="0031439A" w:rsidRDefault="008E71D8" w:rsidP="00A5365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(</w:t>
            </w:r>
            <w:r w:rsidR="00A53658">
              <w:rPr>
                <w:rFonts w:ascii="Courier New" w:hAnsi="Courier New" w:cs="Courier New"/>
              </w:rPr>
              <w:t xml:space="preserve">Выполнение работ по </w:t>
            </w:r>
            <w:r w:rsidR="004E0E3D">
              <w:rPr>
                <w:rFonts w:ascii="Courier New" w:hAnsi="Courier New" w:cs="Courier New"/>
              </w:rPr>
              <w:t xml:space="preserve"> внесения изменений в </w:t>
            </w:r>
            <w:r w:rsidR="00A53658">
              <w:rPr>
                <w:rFonts w:ascii="Courier New" w:hAnsi="Courier New" w:cs="Courier New"/>
              </w:rPr>
              <w:t>П</w:t>
            </w:r>
            <w:r w:rsidR="004E0E3D">
              <w:rPr>
                <w:rFonts w:ascii="Courier New" w:hAnsi="Courier New" w:cs="Courier New"/>
              </w:rPr>
              <w:t>равила землепользования и застройки</w:t>
            </w:r>
            <w:r w:rsidR="00A53658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A53658">
              <w:rPr>
                <w:rFonts w:ascii="Courier New" w:hAnsi="Courier New" w:cs="Courier New"/>
              </w:rPr>
              <w:t>Гаханы</w:t>
            </w:r>
            <w:proofErr w:type="spellEnd"/>
            <w:r w:rsidR="00A53658">
              <w:rPr>
                <w:rFonts w:ascii="Courier New" w:hAnsi="Courier New" w:cs="Courier New"/>
              </w:rPr>
              <w:t>»</w:t>
            </w:r>
            <w:r w:rsidR="006E26F3">
              <w:rPr>
                <w:rFonts w:ascii="Courier New" w:hAnsi="Courier New" w:cs="Courier New"/>
              </w:rPr>
              <w:t>, выполнение работ по внесению в ЕГРН сведений о территориальных зонах, расположенных в границах населенных пунктов МО «</w:t>
            </w:r>
            <w:proofErr w:type="spellStart"/>
            <w:r w:rsidR="006E26F3">
              <w:rPr>
                <w:rFonts w:ascii="Courier New" w:hAnsi="Courier New" w:cs="Courier New"/>
              </w:rPr>
              <w:t>Гаханы</w:t>
            </w:r>
            <w:proofErr w:type="spellEnd"/>
            <w:r w:rsidR="006E26F3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)</w:t>
            </w:r>
          </w:p>
        </w:tc>
        <w:tc>
          <w:tcPr>
            <w:tcW w:w="1275" w:type="dxa"/>
          </w:tcPr>
          <w:p w:rsidR="004E0E3D" w:rsidRPr="00BF52DC" w:rsidRDefault="008E71D8" w:rsidP="006B733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321,66</w:t>
            </w:r>
          </w:p>
        </w:tc>
        <w:tc>
          <w:tcPr>
            <w:tcW w:w="709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:rsidR="004E0E3D" w:rsidRPr="006E3725" w:rsidRDefault="008E71D8" w:rsidP="006B733E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6E3725">
              <w:rPr>
                <w:rFonts w:ascii="Courier New" w:hAnsi="Courier New" w:cs="Courier New"/>
                <w:b/>
                <w:sz w:val="20"/>
                <w:szCs w:val="20"/>
              </w:rPr>
              <w:t>321,66</w:t>
            </w:r>
          </w:p>
        </w:tc>
        <w:tc>
          <w:tcPr>
            <w:tcW w:w="1417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8E71D8">
        <w:trPr>
          <w:trHeight w:val="92"/>
        </w:trPr>
        <w:tc>
          <w:tcPr>
            <w:tcW w:w="567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  <w:vAlign w:val="center"/>
          </w:tcPr>
          <w:p w:rsidR="004E0E3D" w:rsidRDefault="004E0E3D" w:rsidP="00C077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О.б.</w:t>
            </w:r>
          </w:p>
        </w:tc>
        <w:tc>
          <w:tcPr>
            <w:tcW w:w="1275" w:type="dxa"/>
          </w:tcPr>
          <w:p w:rsidR="004E0E3D" w:rsidRPr="0031439A" w:rsidRDefault="006E3725" w:rsidP="008A1D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315,2</w:t>
            </w:r>
            <w:r w:rsidR="008A1DB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:rsidR="004E0E3D" w:rsidRPr="0031439A" w:rsidRDefault="006E372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315,2</w:t>
            </w:r>
            <w:r w:rsidR="008A1DB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8E71D8">
        <w:trPr>
          <w:trHeight w:val="157"/>
        </w:trPr>
        <w:tc>
          <w:tcPr>
            <w:tcW w:w="567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  <w:vAlign w:val="center"/>
          </w:tcPr>
          <w:p w:rsidR="004E0E3D" w:rsidRDefault="004E0E3D" w:rsidP="00C077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М.б.</w:t>
            </w:r>
          </w:p>
        </w:tc>
        <w:tc>
          <w:tcPr>
            <w:tcW w:w="1275" w:type="dxa"/>
          </w:tcPr>
          <w:p w:rsidR="004E0E3D" w:rsidRPr="0031439A" w:rsidRDefault="006E26F3" w:rsidP="006E372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</w:t>
            </w:r>
            <w:r w:rsidR="006E3725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8A1DBB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21" w:type="dxa"/>
          </w:tcPr>
          <w:p w:rsidR="004E0E3D" w:rsidRPr="0031439A" w:rsidRDefault="006E26F3" w:rsidP="008A1D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</w:t>
            </w:r>
            <w:r w:rsidR="006E3725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8A1DBB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17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26F3" w:rsidTr="008E71D8">
        <w:trPr>
          <w:trHeight w:val="107"/>
        </w:trPr>
        <w:tc>
          <w:tcPr>
            <w:tcW w:w="3658" w:type="dxa"/>
            <w:gridSpan w:val="2"/>
          </w:tcPr>
          <w:p w:rsidR="006E26F3" w:rsidRPr="0031439A" w:rsidRDefault="006E26F3" w:rsidP="006E26F3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6E26F3" w:rsidRPr="008E71D8" w:rsidRDefault="006E26F3" w:rsidP="006E26F3">
            <w:pPr>
              <w:jc w:val="center"/>
              <w:rPr>
                <w:rFonts w:ascii="Courier New" w:hAnsi="Courier New" w:cs="Courier New"/>
                <w:b/>
              </w:rPr>
            </w:pPr>
            <w:r w:rsidRPr="008E71D8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1275" w:type="dxa"/>
          </w:tcPr>
          <w:p w:rsidR="006E26F3" w:rsidRPr="0031439A" w:rsidRDefault="008A1DBB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</w:rPr>
              <w:t>571,66</w:t>
            </w:r>
          </w:p>
        </w:tc>
        <w:tc>
          <w:tcPr>
            <w:tcW w:w="709" w:type="dxa"/>
          </w:tcPr>
          <w:p w:rsidR="006E26F3" w:rsidRPr="0031439A" w:rsidRDefault="006E26F3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6E26F3" w:rsidRPr="00BF52DC" w:rsidRDefault="006E26F3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F52DC">
              <w:rPr>
                <w:rFonts w:ascii="Courier New" w:hAnsi="Courier New" w:cs="Courier New"/>
              </w:rPr>
              <w:t>0</w:t>
            </w:r>
          </w:p>
        </w:tc>
        <w:tc>
          <w:tcPr>
            <w:tcW w:w="1021" w:type="dxa"/>
          </w:tcPr>
          <w:p w:rsidR="006E26F3" w:rsidRPr="0031439A" w:rsidRDefault="008A1DBB" w:rsidP="00C024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</w:rPr>
              <w:t>571,66</w:t>
            </w:r>
          </w:p>
        </w:tc>
        <w:tc>
          <w:tcPr>
            <w:tcW w:w="1417" w:type="dxa"/>
          </w:tcPr>
          <w:p w:rsidR="006E26F3" w:rsidRPr="0031439A" w:rsidRDefault="006E26F3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</w:tcPr>
          <w:p w:rsidR="006E26F3" w:rsidRPr="0031439A" w:rsidRDefault="006E26F3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3658" w:rsidTr="008E71D8">
        <w:trPr>
          <w:trHeight w:val="120"/>
        </w:trPr>
        <w:tc>
          <w:tcPr>
            <w:tcW w:w="567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  <w:vAlign w:val="center"/>
          </w:tcPr>
          <w:p w:rsidR="00A53658" w:rsidRDefault="00A53658" w:rsidP="00C077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О.б.</w:t>
            </w:r>
          </w:p>
        </w:tc>
        <w:tc>
          <w:tcPr>
            <w:tcW w:w="1275" w:type="dxa"/>
          </w:tcPr>
          <w:p w:rsidR="00A53658" w:rsidRPr="0031439A" w:rsidRDefault="008A1DBB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315,20</w:t>
            </w:r>
          </w:p>
        </w:tc>
        <w:tc>
          <w:tcPr>
            <w:tcW w:w="709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1" w:type="dxa"/>
          </w:tcPr>
          <w:p w:rsidR="00A53658" w:rsidRPr="0031439A" w:rsidRDefault="008A1DBB" w:rsidP="00C024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315,20</w:t>
            </w:r>
          </w:p>
        </w:tc>
        <w:tc>
          <w:tcPr>
            <w:tcW w:w="1417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3658" w:rsidTr="008E71D8">
        <w:trPr>
          <w:trHeight w:val="114"/>
        </w:trPr>
        <w:tc>
          <w:tcPr>
            <w:tcW w:w="567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1" w:type="dxa"/>
            <w:tcBorders>
              <w:bottom w:val="single" w:sz="4" w:space="0" w:color="auto"/>
            </w:tcBorders>
            <w:vAlign w:val="center"/>
          </w:tcPr>
          <w:p w:rsidR="00A53658" w:rsidRDefault="00A53658" w:rsidP="00C077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М.б.</w:t>
            </w:r>
          </w:p>
        </w:tc>
        <w:tc>
          <w:tcPr>
            <w:tcW w:w="1275" w:type="dxa"/>
          </w:tcPr>
          <w:p w:rsidR="00A53658" w:rsidRPr="0031439A" w:rsidRDefault="008A1DBB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256,46</w:t>
            </w:r>
          </w:p>
        </w:tc>
        <w:tc>
          <w:tcPr>
            <w:tcW w:w="709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1" w:type="dxa"/>
          </w:tcPr>
          <w:p w:rsidR="00A53658" w:rsidRPr="0031439A" w:rsidRDefault="008A1DBB" w:rsidP="00C024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256,46</w:t>
            </w:r>
          </w:p>
        </w:tc>
        <w:tc>
          <w:tcPr>
            <w:tcW w:w="1417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</w:tcPr>
          <w:p w:rsidR="00A53658" w:rsidRPr="0031439A" w:rsidRDefault="00A53658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77007" w:rsidRDefault="00177007" w:rsidP="0017700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177007" w:rsidRDefault="00177007" w:rsidP="00177007">
      <w:pPr>
        <w:spacing w:after="0" w:line="240" w:lineRule="auto"/>
        <w:jc w:val="center"/>
      </w:pPr>
      <w:r>
        <w:rPr>
          <w:rFonts w:ascii="Arial" w:hAnsi="Arial" w:cs="Arial"/>
          <w:b/>
          <w:sz w:val="30"/>
          <w:szCs w:val="30"/>
        </w:rPr>
        <w:lastRenderedPageBreak/>
        <w:t>ГЛАВА 8. ПОКАЗАТЕЛИ РЕЗУЛЬТАТИВНОСТИ МУНИЦИПАЛЬНОЙ ПРОГРАММЫ</w:t>
      </w:r>
    </w:p>
    <w:p w:rsidR="00177007" w:rsidRDefault="00177007" w:rsidP="00177007"/>
    <w:tbl>
      <w:tblPr>
        <w:tblStyle w:val="a6"/>
        <w:tblW w:w="0" w:type="auto"/>
        <w:tblInd w:w="-856" w:type="dxa"/>
        <w:tblLook w:val="04A0"/>
      </w:tblPr>
      <w:tblGrid>
        <w:gridCol w:w="757"/>
        <w:gridCol w:w="4541"/>
        <w:gridCol w:w="2329"/>
        <w:gridCol w:w="1275"/>
        <w:gridCol w:w="1299"/>
      </w:tblGrid>
      <w:tr w:rsidR="00177007" w:rsidTr="006E3725">
        <w:tc>
          <w:tcPr>
            <w:tcW w:w="757" w:type="dxa"/>
            <w:vMerge w:val="restart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№п/п</w:t>
            </w:r>
          </w:p>
          <w:p w:rsidR="00177007" w:rsidRDefault="00177007" w:rsidP="00177007"/>
        </w:tc>
        <w:tc>
          <w:tcPr>
            <w:tcW w:w="4541" w:type="dxa"/>
            <w:vMerge w:val="restart"/>
          </w:tcPr>
          <w:p w:rsidR="00177007" w:rsidRDefault="00177007" w:rsidP="00177007">
            <w:r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  <w:p w:rsidR="00177007" w:rsidRDefault="00177007" w:rsidP="00177007"/>
        </w:tc>
        <w:tc>
          <w:tcPr>
            <w:tcW w:w="4903" w:type="dxa"/>
            <w:gridSpan w:val="3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177007" w:rsidTr="006E3725">
        <w:trPr>
          <w:trHeight w:val="135"/>
        </w:trPr>
        <w:tc>
          <w:tcPr>
            <w:tcW w:w="757" w:type="dxa"/>
            <w:vMerge/>
          </w:tcPr>
          <w:p w:rsidR="00177007" w:rsidRDefault="00177007" w:rsidP="00177007"/>
        </w:tc>
        <w:tc>
          <w:tcPr>
            <w:tcW w:w="4541" w:type="dxa"/>
            <w:vMerge/>
          </w:tcPr>
          <w:p w:rsidR="00177007" w:rsidRDefault="00177007" w:rsidP="00177007"/>
        </w:tc>
        <w:tc>
          <w:tcPr>
            <w:tcW w:w="2329" w:type="dxa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275" w:type="dxa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299" w:type="dxa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2022 год</w:t>
            </w:r>
          </w:p>
        </w:tc>
      </w:tr>
      <w:tr w:rsidR="00177007" w:rsidTr="006E3725">
        <w:trPr>
          <w:trHeight w:val="135"/>
        </w:trPr>
        <w:tc>
          <w:tcPr>
            <w:tcW w:w="757" w:type="dxa"/>
          </w:tcPr>
          <w:p w:rsidR="00177007" w:rsidRPr="006E3725" w:rsidRDefault="00177007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1</w:t>
            </w:r>
          </w:p>
        </w:tc>
        <w:tc>
          <w:tcPr>
            <w:tcW w:w="4541" w:type="dxa"/>
          </w:tcPr>
          <w:p w:rsidR="00177007" w:rsidRPr="006E3725" w:rsidRDefault="00177007" w:rsidP="00177007">
            <w:pPr>
              <w:jc w:val="center"/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2</w:t>
            </w:r>
          </w:p>
        </w:tc>
        <w:tc>
          <w:tcPr>
            <w:tcW w:w="2329" w:type="dxa"/>
          </w:tcPr>
          <w:p w:rsidR="00177007" w:rsidRPr="006E3725" w:rsidRDefault="00177007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3</w:t>
            </w:r>
          </w:p>
        </w:tc>
        <w:tc>
          <w:tcPr>
            <w:tcW w:w="1275" w:type="dxa"/>
          </w:tcPr>
          <w:p w:rsidR="00177007" w:rsidRPr="006E3725" w:rsidRDefault="00177007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4</w:t>
            </w:r>
          </w:p>
        </w:tc>
        <w:tc>
          <w:tcPr>
            <w:tcW w:w="1299" w:type="dxa"/>
          </w:tcPr>
          <w:p w:rsidR="00177007" w:rsidRPr="006E3725" w:rsidRDefault="00177007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5</w:t>
            </w:r>
          </w:p>
        </w:tc>
      </w:tr>
      <w:tr w:rsidR="00177007" w:rsidTr="006E3725">
        <w:trPr>
          <w:trHeight w:val="120"/>
        </w:trPr>
        <w:tc>
          <w:tcPr>
            <w:tcW w:w="757" w:type="dxa"/>
          </w:tcPr>
          <w:p w:rsidR="00177007" w:rsidRPr="006E3725" w:rsidRDefault="004E0E3D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1</w:t>
            </w:r>
          </w:p>
        </w:tc>
        <w:tc>
          <w:tcPr>
            <w:tcW w:w="4541" w:type="dxa"/>
          </w:tcPr>
          <w:p w:rsidR="006E3725" w:rsidRDefault="006E3725" w:rsidP="006E3725">
            <w:pPr>
              <w:rPr>
                <w:rFonts w:ascii="Courier New" w:hAnsi="Courier New" w:cs="Courier New"/>
                <w:b/>
              </w:rPr>
            </w:pPr>
            <w:r w:rsidRPr="006E3725">
              <w:rPr>
                <w:rFonts w:ascii="Courier New" w:hAnsi="Courier New" w:cs="Courier New"/>
                <w:b/>
              </w:rPr>
              <w:t>Актуализация документов территориального планирования</w:t>
            </w:r>
          </w:p>
          <w:p w:rsidR="006E3725" w:rsidRPr="006E3725" w:rsidRDefault="006E3725" w:rsidP="006E3725">
            <w:pPr>
              <w:rPr>
                <w:rFonts w:ascii="Courier New" w:hAnsi="Courier New" w:cs="Courier New"/>
                <w:b/>
              </w:rPr>
            </w:pPr>
          </w:p>
          <w:p w:rsidR="00177007" w:rsidRPr="006E3725" w:rsidRDefault="006E3725" w:rsidP="006E3725">
            <w:pPr>
              <w:jc w:val="both"/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(Внесение изменений в Г</w:t>
            </w:r>
            <w:r w:rsidR="00177007" w:rsidRPr="006E3725">
              <w:rPr>
                <w:rFonts w:ascii="Courier New" w:hAnsi="Courier New" w:cs="Courier New"/>
              </w:rPr>
              <w:t>енеральн</w:t>
            </w:r>
            <w:r w:rsidRPr="006E3725">
              <w:rPr>
                <w:rFonts w:ascii="Courier New" w:hAnsi="Courier New" w:cs="Courier New"/>
              </w:rPr>
              <w:t>ый план</w:t>
            </w:r>
            <w:r w:rsidR="00177007" w:rsidRPr="006E3725">
              <w:rPr>
                <w:rFonts w:ascii="Courier New" w:hAnsi="Courier New" w:cs="Courier New"/>
              </w:rPr>
              <w:t xml:space="preserve"> муниципального образования «</w:t>
            </w:r>
            <w:proofErr w:type="spellStart"/>
            <w:r w:rsidR="00177007" w:rsidRPr="006E3725">
              <w:rPr>
                <w:rFonts w:ascii="Courier New" w:hAnsi="Courier New" w:cs="Courier New"/>
              </w:rPr>
              <w:t>Гаханы</w:t>
            </w:r>
            <w:proofErr w:type="spellEnd"/>
            <w:r w:rsidR="00177007" w:rsidRPr="006E3725">
              <w:rPr>
                <w:rFonts w:ascii="Courier New" w:hAnsi="Courier New" w:cs="Courier New"/>
              </w:rPr>
              <w:t>»</w:t>
            </w:r>
            <w:r w:rsidRPr="006E3725">
              <w:rPr>
                <w:rFonts w:ascii="Courier New" w:hAnsi="Courier New" w:cs="Courier New"/>
              </w:rPr>
              <w:t>)</w:t>
            </w:r>
          </w:p>
        </w:tc>
        <w:tc>
          <w:tcPr>
            <w:tcW w:w="2329" w:type="dxa"/>
          </w:tcPr>
          <w:p w:rsidR="00177007" w:rsidRPr="006E3725" w:rsidRDefault="00177007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</w:tcPr>
          <w:p w:rsidR="00177007" w:rsidRPr="006E3725" w:rsidRDefault="00BF52DC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0</w:t>
            </w:r>
          </w:p>
        </w:tc>
        <w:tc>
          <w:tcPr>
            <w:tcW w:w="1299" w:type="dxa"/>
          </w:tcPr>
          <w:p w:rsidR="00177007" w:rsidRPr="006E3725" w:rsidRDefault="008A1DBB" w:rsidP="00177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250,00</w:t>
            </w:r>
          </w:p>
        </w:tc>
      </w:tr>
      <w:tr w:rsidR="00177007" w:rsidTr="006E3725">
        <w:trPr>
          <w:trHeight w:val="1126"/>
        </w:trPr>
        <w:tc>
          <w:tcPr>
            <w:tcW w:w="757" w:type="dxa"/>
          </w:tcPr>
          <w:p w:rsidR="00177007" w:rsidRPr="006E3725" w:rsidRDefault="004E0E3D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2</w:t>
            </w:r>
          </w:p>
        </w:tc>
        <w:tc>
          <w:tcPr>
            <w:tcW w:w="4541" w:type="dxa"/>
          </w:tcPr>
          <w:p w:rsidR="006E3725" w:rsidRDefault="006E3725" w:rsidP="006E3725">
            <w:pPr>
              <w:rPr>
                <w:rFonts w:ascii="Courier New" w:hAnsi="Courier New" w:cs="Courier New"/>
                <w:b/>
              </w:rPr>
            </w:pPr>
            <w:r w:rsidRPr="006E3725">
              <w:rPr>
                <w:rFonts w:ascii="Courier New" w:hAnsi="Courier New" w:cs="Courier New"/>
                <w:b/>
              </w:rPr>
              <w:t>Актуализация документов градостроительного зонирования</w:t>
            </w:r>
          </w:p>
          <w:p w:rsidR="006E3725" w:rsidRPr="006E3725" w:rsidRDefault="006E3725" w:rsidP="006E3725">
            <w:pPr>
              <w:rPr>
                <w:rFonts w:ascii="Courier New" w:hAnsi="Courier New" w:cs="Courier New"/>
                <w:b/>
              </w:rPr>
            </w:pPr>
          </w:p>
          <w:p w:rsidR="00177007" w:rsidRPr="006E3725" w:rsidRDefault="006E3725" w:rsidP="006E3725">
            <w:pPr>
              <w:jc w:val="both"/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(Внесение изменений в Правила</w:t>
            </w:r>
            <w:r w:rsidR="00177007" w:rsidRPr="006E3725">
              <w:rPr>
                <w:rFonts w:ascii="Courier New" w:hAnsi="Courier New" w:cs="Courier New"/>
              </w:rPr>
              <w:t xml:space="preserve"> землепользования и застройки муниципального образования «</w:t>
            </w:r>
            <w:proofErr w:type="spellStart"/>
            <w:r w:rsidR="00177007" w:rsidRPr="006E3725">
              <w:rPr>
                <w:rFonts w:ascii="Courier New" w:hAnsi="Courier New" w:cs="Courier New"/>
              </w:rPr>
              <w:t>Гаханы</w:t>
            </w:r>
            <w:proofErr w:type="spellEnd"/>
            <w:r w:rsidR="00177007" w:rsidRPr="006E3725">
              <w:rPr>
                <w:rFonts w:ascii="Courier New" w:hAnsi="Courier New" w:cs="Courier New"/>
              </w:rPr>
              <w:t>»</w:t>
            </w:r>
            <w:r w:rsidRPr="006E3725">
              <w:rPr>
                <w:rFonts w:ascii="Courier New" w:hAnsi="Courier New" w:cs="Courier New"/>
              </w:rPr>
              <w:t>;</w:t>
            </w:r>
            <w:r w:rsidR="006E26F3" w:rsidRPr="006E3725">
              <w:rPr>
                <w:rFonts w:ascii="Courier New" w:hAnsi="Courier New" w:cs="Courier New"/>
              </w:rPr>
              <w:t xml:space="preserve"> выполнение работ по внесению сведений в ЕГРН сведений о территориальных зонах, расположенных в границах населенных пунктов МО «</w:t>
            </w:r>
            <w:proofErr w:type="spellStart"/>
            <w:r w:rsidR="006E26F3" w:rsidRPr="006E3725">
              <w:rPr>
                <w:rFonts w:ascii="Courier New" w:hAnsi="Courier New" w:cs="Courier New"/>
              </w:rPr>
              <w:t>Гаханы</w:t>
            </w:r>
            <w:proofErr w:type="spellEnd"/>
            <w:r w:rsidR="006E26F3" w:rsidRPr="006E3725">
              <w:rPr>
                <w:rFonts w:ascii="Courier New" w:hAnsi="Courier New" w:cs="Courier New"/>
              </w:rPr>
              <w:t>»</w:t>
            </w:r>
            <w:r w:rsidRPr="006E3725">
              <w:rPr>
                <w:rFonts w:ascii="Courier New" w:hAnsi="Courier New" w:cs="Courier New"/>
              </w:rPr>
              <w:t>)</w:t>
            </w:r>
          </w:p>
        </w:tc>
        <w:tc>
          <w:tcPr>
            <w:tcW w:w="2329" w:type="dxa"/>
          </w:tcPr>
          <w:p w:rsidR="00177007" w:rsidRPr="006E3725" w:rsidRDefault="00177007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</w:tcPr>
          <w:p w:rsidR="00177007" w:rsidRPr="006E3725" w:rsidRDefault="00BF52DC" w:rsidP="00177007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0</w:t>
            </w:r>
          </w:p>
        </w:tc>
        <w:tc>
          <w:tcPr>
            <w:tcW w:w="1299" w:type="dxa"/>
          </w:tcPr>
          <w:p w:rsidR="00177007" w:rsidRPr="006E3725" w:rsidRDefault="006E26F3" w:rsidP="008E71D8">
            <w:pPr>
              <w:rPr>
                <w:rFonts w:ascii="Courier New" w:hAnsi="Courier New" w:cs="Courier New"/>
              </w:rPr>
            </w:pPr>
            <w:r w:rsidRPr="006E3725">
              <w:rPr>
                <w:rFonts w:ascii="Courier New" w:hAnsi="Courier New" w:cs="Courier New"/>
              </w:rPr>
              <w:t>3</w:t>
            </w:r>
            <w:r w:rsidR="008E71D8" w:rsidRPr="006E3725">
              <w:rPr>
                <w:rFonts w:ascii="Courier New" w:hAnsi="Courier New" w:cs="Courier New"/>
              </w:rPr>
              <w:t>21,66</w:t>
            </w:r>
          </w:p>
        </w:tc>
      </w:tr>
    </w:tbl>
    <w:p w:rsidR="00D57BAB" w:rsidRPr="00177007" w:rsidRDefault="00D57BAB" w:rsidP="00177007">
      <w:pPr>
        <w:ind w:firstLine="708"/>
      </w:pPr>
    </w:p>
    <w:sectPr w:rsidR="00D57BAB" w:rsidRPr="00177007" w:rsidSect="00101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32D"/>
    <w:multiLevelType w:val="multilevel"/>
    <w:tmpl w:val="655A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AD2C96"/>
    <w:multiLevelType w:val="multilevel"/>
    <w:tmpl w:val="7C3C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4E4CF0"/>
    <w:multiLevelType w:val="multilevel"/>
    <w:tmpl w:val="B150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FB1735"/>
    <w:multiLevelType w:val="multilevel"/>
    <w:tmpl w:val="EB82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D47338"/>
    <w:multiLevelType w:val="multilevel"/>
    <w:tmpl w:val="1096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F867F3"/>
    <w:multiLevelType w:val="multilevel"/>
    <w:tmpl w:val="308E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2B12D1"/>
    <w:multiLevelType w:val="multilevel"/>
    <w:tmpl w:val="096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F60621"/>
    <w:multiLevelType w:val="multilevel"/>
    <w:tmpl w:val="9948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751901"/>
    <w:multiLevelType w:val="multilevel"/>
    <w:tmpl w:val="DFBA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3F06E9"/>
    <w:multiLevelType w:val="multilevel"/>
    <w:tmpl w:val="6D00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5335891"/>
    <w:multiLevelType w:val="multilevel"/>
    <w:tmpl w:val="0D36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AD56F8"/>
    <w:multiLevelType w:val="multilevel"/>
    <w:tmpl w:val="6FB2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A3551C"/>
    <w:multiLevelType w:val="multilevel"/>
    <w:tmpl w:val="BF78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100E9E"/>
    <w:multiLevelType w:val="multilevel"/>
    <w:tmpl w:val="D136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7D4A84"/>
    <w:multiLevelType w:val="multilevel"/>
    <w:tmpl w:val="E0B8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6F0515"/>
    <w:multiLevelType w:val="multilevel"/>
    <w:tmpl w:val="6086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744513"/>
    <w:multiLevelType w:val="multilevel"/>
    <w:tmpl w:val="3E66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2D3539"/>
    <w:multiLevelType w:val="multilevel"/>
    <w:tmpl w:val="FB70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DF5E2D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857732D"/>
    <w:multiLevelType w:val="multilevel"/>
    <w:tmpl w:val="98FE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563593"/>
    <w:multiLevelType w:val="multilevel"/>
    <w:tmpl w:val="1ED0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8"/>
  </w:num>
  <w:num w:numId="4">
    <w:abstractNumId w:val="5"/>
  </w:num>
  <w:num w:numId="5">
    <w:abstractNumId w:val="4"/>
  </w:num>
  <w:num w:numId="6">
    <w:abstractNumId w:val="13"/>
  </w:num>
  <w:num w:numId="7">
    <w:abstractNumId w:val="11"/>
  </w:num>
  <w:num w:numId="8">
    <w:abstractNumId w:val="3"/>
  </w:num>
  <w:num w:numId="9">
    <w:abstractNumId w:val="18"/>
  </w:num>
  <w:num w:numId="10">
    <w:abstractNumId w:val="14"/>
  </w:num>
  <w:num w:numId="11">
    <w:abstractNumId w:val="1"/>
  </w:num>
  <w:num w:numId="12">
    <w:abstractNumId w:val="20"/>
  </w:num>
  <w:num w:numId="13">
    <w:abstractNumId w:val="2"/>
  </w:num>
  <w:num w:numId="14">
    <w:abstractNumId w:val="9"/>
  </w:num>
  <w:num w:numId="15">
    <w:abstractNumId w:val="7"/>
  </w:num>
  <w:num w:numId="16">
    <w:abstractNumId w:val="6"/>
  </w:num>
  <w:num w:numId="17">
    <w:abstractNumId w:val="15"/>
  </w:num>
  <w:num w:numId="18">
    <w:abstractNumId w:val="17"/>
  </w:num>
  <w:num w:numId="19">
    <w:abstractNumId w:val="16"/>
  </w:num>
  <w:num w:numId="20">
    <w:abstractNumId w:val="12"/>
  </w:num>
  <w:num w:numId="21">
    <w:abstractNumId w:val="10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227"/>
    <w:rsid w:val="0009264E"/>
    <w:rsid w:val="000B6DB9"/>
    <w:rsid w:val="001015C2"/>
    <w:rsid w:val="00143BE9"/>
    <w:rsid w:val="00163875"/>
    <w:rsid w:val="00177007"/>
    <w:rsid w:val="001915DE"/>
    <w:rsid w:val="001A0043"/>
    <w:rsid w:val="001E176E"/>
    <w:rsid w:val="001F065E"/>
    <w:rsid w:val="0023735D"/>
    <w:rsid w:val="002C278B"/>
    <w:rsid w:val="0031439A"/>
    <w:rsid w:val="003222C1"/>
    <w:rsid w:val="00350405"/>
    <w:rsid w:val="003B2A9C"/>
    <w:rsid w:val="004329C1"/>
    <w:rsid w:val="00451BBD"/>
    <w:rsid w:val="004546C9"/>
    <w:rsid w:val="004811AE"/>
    <w:rsid w:val="00495ADF"/>
    <w:rsid w:val="004A7C06"/>
    <w:rsid w:val="004E0E3D"/>
    <w:rsid w:val="004E62D3"/>
    <w:rsid w:val="00646C59"/>
    <w:rsid w:val="006B733E"/>
    <w:rsid w:val="006E26F3"/>
    <w:rsid w:val="006E3725"/>
    <w:rsid w:val="00711EF7"/>
    <w:rsid w:val="007372E6"/>
    <w:rsid w:val="00760F03"/>
    <w:rsid w:val="007F3A78"/>
    <w:rsid w:val="008A1DBB"/>
    <w:rsid w:val="008A5A6D"/>
    <w:rsid w:val="008C319E"/>
    <w:rsid w:val="008E71D8"/>
    <w:rsid w:val="009E48D9"/>
    <w:rsid w:val="00A53658"/>
    <w:rsid w:val="00A93E74"/>
    <w:rsid w:val="00AD13FE"/>
    <w:rsid w:val="00B87DC2"/>
    <w:rsid w:val="00B91FC1"/>
    <w:rsid w:val="00BB5227"/>
    <w:rsid w:val="00BF52DC"/>
    <w:rsid w:val="00C07762"/>
    <w:rsid w:val="00C60259"/>
    <w:rsid w:val="00C63E2A"/>
    <w:rsid w:val="00C652EF"/>
    <w:rsid w:val="00C73F3C"/>
    <w:rsid w:val="00CB6A41"/>
    <w:rsid w:val="00CE2727"/>
    <w:rsid w:val="00D57BAB"/>
    <w:rsid w:val="00D9270C"/>
    <w:rsid w:val="00E87A93"/>
    <w:rsid w:val="00EA4193"/>
    <w:rsid w:val="00F1561B"/>
    <w:rsid w:val="00F6054E"/>
    <w:rsid w:val="00F718CE"/>
    <w:rsid w:val="00F82395"/>
    <w:rsid w:val="00FE3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C2"/>
  </w:style>
  <w:style w:type="paragraph" w:styleId="4">
    <w:name w:val="heading 4"/>
    <w:basedOn w:val="a"/>
    <w:link w:val="40"/>
    <w:uiPriority w:val="9"/>
    <w:qFormat/>
    <w:rsid w:val="001F06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F06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rgcat">
    <w:name w:val="argcat"/>
    <w:basedOn w:val="a"/>
    <w:rsid w:val="001F0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F065E"/>
    <w:rPr>
      <w:color w:val="0000FF"/>
      <w:u w:val="single"/>
    </w:rPr>
  </w:style>
  <w:style w:type="character" w:customStyle="1" w:styleId="green">
    <w:name w:val="green"/>
    <w:basedOn w:val="a0"/>
    <w:rsid w:val="001F065E"/>
  </w:style>
  <w:style w:type="character" w:customStyle="1" w:styleId="argcat1">
    <w:name w:val="argcat1"/>
    <w:basedOn w:val="a0"/>
    <w:rsid w:val="001F065E"/>
  </w:style>
  <w:style w:type="paragraph" w:styleId="a4">
    <w:name w:val="List Paragraph"/>
    <w:basedOn w:val="a"/>
    <w:uiPriority w:val="34"/>
    <w:qFormat/>
    <w:rsid w:val="001F065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1F06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E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1E176E"/>
    <w:pPr>
      <w:spacing w:after="0" w:line="240" w:lineRule="auto"/>
      <w:ind w:left="720"/>
      <w:contextualSpacing/>
    </w:pPr>
    <w:rPr>
      <w:rFonts w:ascii="Tms Rmn" w:eastAsia="Calibri" w:hAnsi="Tms Rm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6B7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unhideWhenUsed/>
    <w:rsid w:val="001A0043"/>
    <w:pPr>
      <w:spacing w:after="120" w:line="247" w:lineRule="auto"/>
      <w:ind w:left="10" w:right="5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a8">
    <w:name w:val="Основной текст Знак"/>
    <w:basedOn w:val="a0"/>
    <w:link w:val="a7"/>
    <w:uiPriority w:val="99"/>
    <w:rsid w:val="001A0043"/>
    <w:rPr>
      <w:rFonts w:ascii="Times New Roman" w:eastAsia="Times New Roman" w:hAnsi="Times New Roman" w:cs="Times New Roman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EA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4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50142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2997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CFCFC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620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8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1521042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320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8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06664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22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7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9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23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2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8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174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4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55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78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0628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21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41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09139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1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44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2407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8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3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53009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5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6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782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2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049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9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0053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0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76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3249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4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9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7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8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32</cp:revision>
  <cp:lastPrinted>2022-08-02T11:34:00Z</cp:lastPrinted>
  <dcterms:created xsi:type="dcterms:W3CDTF">2020-04-07T03:28:00Z</dcterms:created>
  <dcterms:modified xsi:type="dcterms:W3CDTF">2022-12-26T08:41:00Z</dcterms:modified>
</cp:coreProperties>
</file>