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EE5" w:rsidRDefault="00E87EE5" w:rsidP="00E87EE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E87EE5" w:rsidRDefault="00E87EE5" w:rsidP="00E87EE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E87EE5" w:rsidRDefault="00E87EE5" w:rsidP="00E87EE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БАЯНДАЕВСКИЙ МУНИЦИПАЛЬНЫЙ РАЙОН</w:t>
      </w:r>
    </w:p>
    <w:p w:rsidR="00E87EE5" w:rsidRDefault="00E87EE5" w:rsidP="00E87EE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МУНИЦИПАЛЬНОЕ ОБРАЗОВАНИЕ «ГАХАНЫ»</w:t>
      </w:r>
    </w:p>
    <w:p w:rsidR="00E87EE5" w:rsidRDefault="00E87EE5" w:rsidP="00E87EE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ГЛАВА АДМИНИСТРАЦИИ</w:t>
      </w:r>
    </w:p>
    <w:p w:rsidR="00E87EE5" w:rsidRDefault="00E87EE5" w:rsidP="00E87EE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87EE5" w:rsidRDefault="00E87EE5" w:rsidP="00E87EE5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ПОСТАНОВЛЕНИЕ</w:t>
      </w:r>
    </w:p>
    <w:p w:rsidR="00E87EE5" w:rsidRDefault="00E87EE5" w:rsidP="00E87EE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87EE5" w:rsidRDefault="00E87EE5" w:rsidP="00E87EE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</w:t>
      </w:r>
      <w:r w:rsidR="000E489F">
        <w:rPr>
          <w:rFonts w:ascii="Times New Roman" w:hAnsi="Times New Roman"/>
          <w:sz w:val="24"/>
          <w:szCs w:val="24"/>
        </w:rPr>
        <w:t>16</w:t>
      </w:r>
      <w:r>
        <w:rPr>
          <w:rFonts w:ascii="Times New Roman" w:hAnsi="Times New Roman"/>
          <w:sz w:val="24"/>
          <w:szCs w:val="24"/>
        </w:rPr>
        <w:t xml:space="preserve">» </w:t>
      </w:r>
      <w:r w:rsidR="000966D5">
        <w:rPr>
          <w:rFonts w:ascii="Times New Roman" w:hAnsi="Times New Roman"/>
          <w:sz w:val="24"/>
          <w:szCs w:val="24"/>
        </w:rPr>
        <w:t>декабря</w:t>
      </w:r>
      <w:r>
        <w:rPr>
          <w:rFonts w:ascii="Times New Roman" w:hAnsi="Times New Roman"/>
          <w:sz w:val="24"/>
          <w:szCs w:val="24"/>
        </w:rPr>
        <w:t xml:space="preserve"> 2019 г.                              № </w:t>
      </w:r>
      <w:r w:rsidR="000966D5">
        <w:rPr>
          <w:rFonts w:ascii="Times New Roman" w:hAnsi="Times New Roman"/>
          <w:sz w:val="24"/>
          <w:szCs w:val="24"/>
        </w:rPr>
        <w:t>61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д. Бадагуй</w:t>
      </w:r>
    </w:p>
    <w:p w:rsidR="00E87EE5" w:rsidRDefault="00E87EE5" w:rsidP="00E87EE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87EE5" w:rsidRDefault="00E87EE5" w:rsidP="00E87EE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«О присвоении почтового адреса»</w:t>
      </w:r>
    </w:p>
    <w:p w:rsidR="00E87EE5" w:rsidRDefault="00E87EE5" w:rsidP="00E87EE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87EE5" w:rsidRDefault="00E87EE5" w:rsidP="00E87EE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Рассмотрев заявление </w:t>
      </w:r>
      <w:r w:rsidR="000966D5">
        <w:rPr>
          <w:rFonts w:ascii="Times New Roman" w:hAnsi="Times New Roman"/>
          <w:sz w:val="24"/>
          <w:szCs w:val="24"/>
        </w:rPr>
        <w:t>администрации МО «Баяндаевский район»</w:t>
      </w:r>
      <w:r>
        <w:rPr>
          <w:rFonts w:ascii="Times New Roman" w:hAnsi="Times New Roman"/>
          <w:sz w:val="24"/>
          <w:szCs w:val="24"/>
        </w:rPr>
        <w:t xml:space="preserve"> о присвоении адреса на земельный участок, расположенный по адресу: Иркутская область, Баяндаевский район, </w:t>
      </w:r>
      <w:r w:rsidR="000966D5">
        <w:rPr>
          <w:rFonts w:ascii="Times New Roman" w:hAnsi="Times New Roman"/>
          <w:sz w:val="24"/>
          <w:szCs w:val="24"/>
        </w:rPr>
        <w:t>урочище «Карьер»</w:t>
      </w:r>
      <w:r>
        <w:rPr>
          <w:rFonts w:ascii="Times New Roman" w:hAnsi="Times New Roman"/>
          <w:sz w:val="24"/>
          <w:szCs w:val="24"/>
        </w:rPr>
        <w:t>, руководствуясь ст. 14 Федерального закона от 06.10.2003 г. № 131 ФЗ «Об общих принципах организац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ии местного самоуправления в Российской Федерации», ст. 6 Устава МО «Гаханы». </w:t>
      </w:r>
    </w:p>
    <w:p w:rsidR="00E87EE5" w:rsidRDefault="00E87EE5" w:rsidP="00E87EE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87EE5" w:rsidRDefault="00E87EE5" w:rsidP="00E87EE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ПОСТАНОВЛЯЮ:</w:t>
      </w:r>
    </w:p>
    <w:p w:rsidR="00E87EE5" w:rsidRDefault="00E87EE5" w:rsidP="00E87EE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87EE5" w:rsidRPr="005F237D" w:rsidRDefault="00E87EE5" w:rsidP="00E87EE5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F237D">
        <w:rPr>
          <w:rFonts w:ascii="Times New Roman" w:hAnsi="Times New Roman"/>
          <w:sz w:val="24"/>
          <w:szCs w:val="24"/>
        </w:rPr>
        <w:t>Присвоить адрес з</w:t>
      </w:r>
      <w:r w:rsidR="000966D5">
        <w:rPr>
          <w:rFonts w:ascii="Times New Roman" w:hAnsi="Times New Roman"/>
          <w:sz w:val="24"/>
          <w:szCs w:val="24"/>
        </w:rPr>
        <w:t>емельному участку, для размещения Карьера</w:t>
      </w:r>
      <w:r>
        <w:rPr>
          <w:rFonts w:ascii="Times New Roman" w:hAnsi="Times New Roman"/>
          <w:sz w:val="24"/>
          <w:szCs w:val="24"/>
        </w:rPr>
        <w:t xml:space="preserve"> площадью </w:t>
      </w:r>
      <w:r w:rsidR="000966D5">
        <w:rPr>
          <w:rFonts w:ascii="Times New Roman" w:hAnsi="Times New Roman"/>
          <w:sz w:val="24"/>
          <w:szCs w:val="24"/>
        </w:rPr>
        <w:t>72004</w:t>
      </w:r>
      <w:r w:rsidRPr="005F237D">
        <w:rPr>
          <w:rFonts w:ascii="Times New Roman" w:hAnsi="Times New Roman"/>
          <w:sz w:val="24"/>
          <w:szCs w:val="24"/>
        </w:rPr>
        <w:t xml:space="preserve"> кв.м., по адресу: Иркутская область, Баяндаевский район, </w:t>
      </w:r>
      <w:r w:rsidR="000966D5">
        <w:rPr>
          <w:rFonts w:ascii="Times New Roman" w:hAnsi="Times New Roman"/>
          <w:sz w:val="24"/>
          <w:szCs w:val="24"/>
        </w:rPr>
        <w:t>урочище «Карьер».</w:t>
      </w:r>
    </w:p>
    <w:p w:rsidR="00E87EE5" w:rsidRDefault="00E87EE5" w:rsidP="00E87EE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87EE5" w:rsidRDefault="00E87EE5" w:rsidP="00E87EE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87EE5" w:rsidRDefault="00E87EE5" w:rsidP="00E87EE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87EE5" w:rsidRDefault="000966D5" w:rsidP="00E87EE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E87EE5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="00E87EE5">
        <w:rPr>
          <w:rFonts w:ascii="Times New Roman" w:hAnsi="Times New Roman"/>
          <w:sz w:val="24"/>
          <w:szCs w:val="24"/>
        </w:rPr>
        <w:t xml:space="preserve"> МО «Гаханы»                                                                              </w:t>
      </w:r>
    </w:p>
    <w:p w:rsidR="000966D5" w:rsidRDefault="000966D5" w:rsidP="00E87EE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Булгатова Н.П.</w:t>
      </w:r>
    </w:p>
    <w:p w:rsidR="00E87EE5" w:rsidRDefault="00E87EE5" w:rsidP="00E87EE5"/>
    <w:p w:rsidR="00E87EE5" w:rsidRDefault="00E87EE5" w:rsidP="00E87EE5"/>
    <w:p w:rsidR="00FA2F08" w:rsidRDefault="00FA2F08"/>
    <w:p w:rsidR="00CF21F2" w:rsidRDefault="00CF21F2"/>
    <w:p w:rsidR="00CF21F2" w:rsidRDefault="00CF21F2"/>
    <w:p w:rsidR="00CF21F2" w:rsidRDefault="00CF21F2"/>
    <w:p w:rsidR="00CF21F2" w:rsidRDefault="00CF21F2"/>
    <w:p w:rsidR="00CF21F2" w:rsidRDefault="00CF21F2"/>
    <w:p w:rsidR="00CF21F2" w:rsidRDefault="00CF21F2"/>
    <w:p w:rsidR="00CF21F2" w:rsidRDefault="00CF21F2"/>
    <w:p w:rsidR="00CF21F2" w:rsidRDefault="00CF21F2"/>
    <w:p w:rsidR="00CF21F2" w:rsidRDefault="00CF21F2"/>
    <w:p w:rsidR="00CF21F2" w:rsidRPr="008A66E4" w:rsidRDefault="00CF21F2" w:rsidP="00CF21F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A66E4">
        <w:rPr>
          <w:rFonts w:ascii="Times New Roman" w:hAnsi="Times New Roman" w:cs="Times New Roman"/>
          <w:sz w:val="24"/>
          <w:szCs w:val="24"/>
        </w:rPr>
        <w:lastRenderedPageBreak/>
        <w:t xml:space="preserve">Согласовано: </w:t>
      </w:r>
      <w:r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__</w:t>
      </w:r>
      <w:r w:rsidRPr="00D14E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D14EB3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8A66E4">
        <w:rPr>
          <w:rFonts w:ascii="Times New Roman" w:hAnsi="Times New Roman" w:cs="Times New Roman"/>
          <w:sz w:val="24"/>
          <w:szCs w:val="24"/>
        </w:rPr>
        <w:t>Согласовано:</w:t>
      </w:r>
      <w:r w:rsidRPr="008A66E4">
        <w:rPr>
          <w:rFonts w:ascii="Times New Roman" w:hAnsi="Times New Roman" w:cs="Times New Roman"/>
          <w:sz w:val="24"/>
          <w:szCs w:val="24"/>
          <w:u w:val="single"/>
        </w:rPr>
        <w:t>______________</w:t>
      </w:r>
    </w:p>
    <w:p w:rsidR="00CF21F2" w:rsidRPr="008A66E4" w:rsidRDefault="00CF21F2" w:rsidP="00CF21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 главы АМО «Гаханы</w:t>
      </w:r>
      <w:r w:rsidRPr="008A66E4">
        <w:rPr>
          <w:rFonts w:ascii="Times New Roman" w:hAnsi="Times New Roman" w:cs="Times New Roman"/>
          <w:sz w:val="24"/>
          <w:szCs w:val="24"/>
        </w:rPr>
        <w:t xml:space="preserve">»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8A66E4">
        <w:rPr>
          <w:rFonts w:ascii="Times New Roman" w:hAnsi="Times New Roman" w:cs="Times New Roman"/>
          <w:sz w:val="24"/>
          <w:szCs w:val="24"/>
        </w:rPr>
        <w:t>Консультант-архитектор АМО</w:t>
      </w:r>
    </w:p>
    <w:p w:rsidR="00CF21F2" w:rsidRPr="008A66E4" w:rsidRDefault="00CF21F2" w:rsidP="00CF21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И.И. Шантанова                                                                   </w:t>
      </w:r>
      <w:r w:rsidRPr="008A66E4">
        <w:rPr>
          <w:rFonts w:ascii="Times New Roman" w:hAnsi="Times New Roman" w:cs="Times New Roman"/>
          <w:sz w:val="24"/>
          <w:szCs w:val="24"/>
        </w:rPr>
        <w:t xml:space="preserve">«Баяндаевский район» </w:t>
      </w:r>
    </w:p>
    <w:p w:rsidR="00CF21F2" w:rsidRDefault="00CF21F2" w:rsidP="00CF21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Махутов Э.Б</w:t>
      </w:r>
    </w:p>
    <w:p w:rsidR="00CF21F2" w:rsidRPr="008A66E4" w:rsidRDefault="00CF21F2" w:rsidP="00CF21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F21F2" w:rsidRDefault="00CF21F2" w:rsidP="00CF21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A66E4">
        <w:rPr>
          <w:rFonts w:ascii="Times New Roman" w:hAnsi="Times New Roman" w:cs="Times New Roman"/>
          <w:sz w:val="24"/>
          <w:szCs w:val="24"/>
        </w:rPr>
        <w:t>ПРОЕКТ</w:t>
      </w:r>
    </w:p>
    <w:p w:rsidR="00CF21F2" w:rsidRPr="001162EF" w:rsidRDefault="00CF21F2" w:rsidP="00CF21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2EF">
        <w:rPr>
          <w:rFonts w:ascii="Times New Roman" w:hAnsi="Times New Roman" w:cs="Times New Roman"/>
          <w:sz w:val="24"/>
          <w:szCs w:val="24"/>
        </w:rPr>
        <w:t xml:space="preserve">Границ земельного участка из земель </w:t>
      </w:r>
      <w:r>
        <w:rPr>
          <w:rFonts w:ascii="Times New Roman" w:hAnsi="Times New Roman" w:cs="Times New Roman"/>
          <w:sz w:val="24"/>
          <w:szCs w:val="24"/>
        </w:rPr>
        <w:t xml:space="preserve">населенных пунктов под эксплуатацию здания магазина, площадью 600 кв.м.  </w:t>
      </w:r>
      <w:r w:rsidRPr="001162EF">
        <w:rPr>
          <w:rFonts w:ascii="Times New Roman" w:hAnsi="Times New Roman" w:cs="Times New Roman"/>
          <w:sz w:val="24"/>
          <w:szCs w:val="24"/>
        </w:rPr>
        <w:t>по адресу: Иркутская область, Баяндаевский район</w:t>
      </w:r>
      <w:r>
        <w:rPr>
          <w:rFonts w:ascii="Times New Roman" w:hAnsi="Times New Roman" w:cs="Times New Roman"/>
          <w:sz w:val="24"/>
          <w:szCs w:val="24"/>
        </w:rPr>
        <w:t>, д. Идыгей, ул. Бутунаева,10</w:t>
      </w:r>
    </w:p>
    <w:tbl>
      <w:tblPr>
        <w:tblpPr w:leftFromText="180" w:rightFromText="180" w:vertAnchor="text" w:horzAnchor="margin" w:tblpY="332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634"/>
      </w:tblGrid>
      <w:tr w:rsidR="00CF21F2" w:rsidTr="00CF21F2">
        <w:trPr>
          <w:trHeight w:val="7928"/>
        </w:trPr>
        <w:tc>
          <w:tcPr>
            <w:tcW w:w="9634" w:type="dxa"/>
          </w:tcPr>
          <w:p w:rsidR="00CF21F2" w:rsidRPr="00CF21F2" w:rsidRDefault="00CF21F2" w:rsidP="007C22FC">
            <w:pPr>
              <w:rPr>
                <w:rFonts w:ascii="Times New Roman" w:hAnsi="Times New Roman" w:cs="Times New Roman"/>
                <w:lang w:val="en-US"/>
              </w:rPr>
            </w:pPr>
          </w:p>
          <w:p w:rsidR="00CF21F2" w:rsidRPr="00CF21F2" w:rsidRDefault="00592C72" w:rsidP="007C22FC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object w:dxaOrig="8175" w:dyaOrig="645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08.75pt;height:377.25pt" o:ole="">
                  <v:imagedata r:id="rId4" o:title=""/>
                </v:shape>
                <o:OLEObject Type="Embed" ProgID="PBrush" ShapeID="_x0000_i1025" DrawAspect="Content" ObjectID="_1640158452" r:id="rId5"/>
              </w:object>
            </w:r>
          </w:p>
        </w:tc>
      </w:tr>
    </w:tbl>
    <w:p w:rsidR="00CF21F2" w:rsidRPr="00CF21F2" w:rsidRDefault="00CF21F2" w:rsidP="00CF21F2">
      <w:pPr>
        <w:tabs>
          <w:tab w:val="left" w:pos="2925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CF21F2" w:rsidRPr="00E74ACA" w:rsidRDefault="00CF21F2" w:rsidP="00CF21F2">
      <w:pPr>
        <w:tabs>
          <w:tab w:val="left" w:pos="2925"/>
        </w:tabs>
        <w:rPr>
          <w:rFonts w:ascii="Times New Roman" w:hAnsi="Times New Roman" w:cs="Times New Roman"/>
          <w:sz w:val="24"/>
          <w:szCs w:val="24"/>
        </w:rPr>
      </w:pPr>
      <w:r w:rsidRPr="00E74ACA">
        <w:rPr>
          <w:rFonts w:ascii="Times New Roman" w:hAnsi="Times New Roman" w:cs="Times New Roman"/>
          <w:sz w:val="24"/>
          <w:szCs w:val="24"/>
        </w:rPr>
        <w:t>Заказчик_______________________________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CF21F2" w:rsidRPr="00E74ACA" w:rsidRDefault="00CF21F2" w:rsidP="00CF21F2">
      <w:pPr>
        <w:rPr>
          <w:rFonts w:ascii="Times New Roman" w:hAnsi="Times New Roman" w:cs="Times New Roman"/>
          <w:sz w:val="24"/>
          <w:szCs w:val="24"/>
        </w:rPr>
      </w:pPr>
      <w:r w:rsidRPr="00E74ACA">
        <w:rPr>
          <w:rFonts w:ascii="Times New Roman" w:hAnsi="Times New Roman" w:cs="Times New Roman"/>
          <w:sz w:val="24"/>
          <w:szCs w:val="24"/>
        </w:rPr>
        <w:t>Составил: __</w:t>
      </w:r>
      <w:r>
        <w:rPr>
          <w:rFonts w:ascii="Times New Roman" w:hAnsi="Times New Roman" w:cs="Times New Roman"/>
          <w:sz w:val="24"/>
          <w:szCs w:val="24"/>
        </w:rPr>
        <w:t>________________________ Петрова Л.П</w:t>
      </w:r>
      <w:r w:rsidRPr="00E74ACA">
        <w:rPr>
          <w:rFonts w:ascii="Times New Roman" w:hAnsi="Times New Roman" w:cs="Times New Roman"/>
          <w:sz w:val="24"/>
          <w:szCs w:val="24"/>
        </w:rPr>
        <w:t xml:space="preserve">.   </w:t>
      </w:r>
    </w:p>
    <w:p w:rsidR="00CF21F2" w:rsidRPr="00E74ACA" w:rsidRDefault="00CF21F2" w:rsidP="00CF21F2">
      <w:pPr>
        <w:tabs>
          <w:tab w:val="left" w:pos="292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 1 категории отдела строительства и ЖКХ  АМО   «Баяндаевский район»</w:t>
      </w:r>
    </w:p>
    <w:p w:rsidR="00CF21F2" w:rsidRPr="00E74ACA" w:rsidRDefault="00CF21F2" w:rsidP="00CF21F2">
      <w:pPr>
        <w:rPr>
          <w:rFonts w:ascii="Times New Roman" w:hAnsi="Times New Roman" w:cs="Times New Roman"/>
          <w:sz w:val="24"/>
          <w:szCs w:val="24"/>
        </w:rPr>
      </w:pPr>
    </w:p>
    <w:p w:rsidR="00CF21F2" w:rsidRDefault="00CF21F2" w:rsidP="00CF21F2"/>
    <w:p w:rsidR="00CF21F2" w:rsidRDefault="00CF21F2"/>
    <w:sectPr w:rsidR="00CF21F2" w:rsidSect="00FA2F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E87EE5"/>
    <w:rsid w:val="000966D5"/>
    <w:rsid w:val="000E489F"/>
    <w:rsid w:val="0043679F"/>
    <w:rsid w:val="00503812"/>
    <w:rsid w:val="00592C72"/>
    <w:rsid w:val="009C4DC8"/>
    <w:rsid w:val="00CF21F2"/>
    <w:rsid w:val="00E87EE5"/>
    <w:rsid w:val="00FA2F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F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266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</cp:lastModifiedBy>
  <cp:revision>7</cp:revision>
  <cp:lastPrinted>2019-12-17T01:49:00Z</cp:lastPrinted>
  <dcterms:created xsi:type="dcterms:W3CDTF">2019-09-09T09:56:00Z</dcterms:created>
  <dcterms:modified xsi:type="dcterms:W3CDTF">2020-01-10T02:48:00Z</dcterms:modified>
</cp:coreProperties>
</file>