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655" w:rsidRDefault="00645655" w:rsidP="00645655">
      <w:pPr>
        <w:tabs>
          <w:tab w:val="left" w:pos="7030"/>
        </w:tabs>
        <w:ind w:firstLine="0"/>
        <w:rPr>
          <w:rFonts w:ascii="Times New Roman" w:hAnsi="Times New Roman"/>
          <w:b/>
          <w:szCs w:val="28"/>
        </w:rPr>
      </w:pPr>
    </w:p>
    <w:p w:rsidR="0017192D" w:rsidRPr="0017192D" w:rsidRDefault="0017192D" w:rsidP="0017192D">
      <w:pPr>
        <w:widowControl w:val="0"/>
        <w:pBdr>
          <w:bottom w:val="single" w:sz="12" w:space="1" w:color="auto"/>
        </w:pBdr>
        <w:suppressAutoHyphens/>
        <w:autoSpaceDE w:val="0"/>
        <w:ind w:firstLine="0"/>
        <w:jc w:val="center"/>
        <w:rPr>
          <w:rFonts w:ascii="Times New Roman" w:eastAsia="Arial" w:hAnsi="Times New Roman"/>
          <w:b/>
          <w:sz w:val="24"/>
          <w:szCs w:val="24"/>
          <w:lang w:eastAsia="ar-SA"/>
        </w:rPr>
      </w:pPr>
      <w:r w:rsidRPr="0017192D">
        <w:rPr>
          <w:rFonts w:ascii="Times New Roman" w:eastAsia="Arial" w:hAnsi="Times New Roman"/>
          <w:b/>
          <w:sz w:val="24"/>
          <w:szCs w:val="24"/>
          <w:lang w:eastAsia="ar-SA"/>
        </w:rPr>
        <w:t>РОССИЙСКАЯ  ФЕДЕРАЦИЯ</w:t>
      </w:r>
      <w:r w:rsidRPr="0017192D">
        <w:rPr>
          <w:rFonts w:ascii="Times New Roman" w:eastAsia="Arial" w:hAnsi="Times New Roman"/>
          <w:b/>
          <w:sz w:val="24"/>
          <w:szCs w:val="24"/>
          <w:lang w:eastAsia="ar-SA"/>
        </w:rPr>
        <w:br/>
        <w:t>ИРКУТСКАЯ ОБЛАСТЬ</w:t>
      </w:r>
      <w:r w:rsidRPr="0017192D">
        <w:rPr>
          <w:rFonts w:ascii="Times New Roman" w:eastAsia="Arial" w:hAnsi="Times New Roman"/>
          <w:b/>
          <w:sz w:val="24"/>
          <w:szCs w:val="24"/>
          <w:lang w:eastAsia="ar-SA"/>
        </w:rPr>
        <w:br/>
        <w:t xml:space="preserve">АДМИНИСТРАЦИЯ </w:t>
      </w:r>
    </w:p>
    <w:p w:rsidR="0017192D" w:rsidRPr="0017192D" w:rsidRDefault="0017192D" w:rsidP="0017192D">
      <w:pPr>
        <w:widowControl w:val="0"/>
        <w:pBdr>
          <w:bottom w:val="single" w:sz="12" w:space="1" w:color="auto"/>
        </w:pBdr>
        <w:suppressAutoHyphens/>
        <w:autoSpaceDE w:val="0"/>
        <w:ind w:firstLine="0"/>
        <w:jc w:val="center"/>
        <w:rPr>
          <w:rFonts w:ascii="Times New Roman" w:eastAsia="Arial" w:hAnsi="Times New Roman"/>
          <w:b/>
          <w:sz w:val="24"/>
          <w:szCs w:val="24"/>
          <w:lang w:eastAsia="ar-SA"/>
        </w:rPr>
      </w:pPr>
      <w:r w:rsidRPr="0017192D">
        <w:rPr>
          <w:rFonts w:ascii="Times New Roman" w:eastAsia="Arial" w:hAnsi="Times New Roman"/>
          <w:b/>
          <w:sz w:val="24"/>
          <w:szCs w:val="24"/>
          <w:lang w:eastAsia="ar-SA"/>
        </w:rPr>
        <w:t>МУНИЦИПАЛЬНОЕ ОБРАЗОВАНИЕ «ГАХАНЫ»</w:t>
      </w:r>
    </w:p>
    <w:p w:rsidR="0017192D" w:rsidRPr="0017192D" w:rsidRDefault="0017192D" w:rsidP="0017192D">
      <w:pPr>
        <w:widowControl w:val="0"/>
        <w:pBdr>
          <w:bottom w:val="single" w:sz="12" w:space="1" w:color="auto"/>
        </w:pBdr>
        <w:suppressAutoHyphens/>
        <w:autoSpaceDE w:val="0"/>
        <w:ind w:firstLine="0"/>
        <w:jc w:val="center"/>
        <w:rPr>
          <w:rFonts w:ascii="Times New Roman" w:eastAsia="Arial" w:hAnsi="Times New Roman"/>
          <w:b/>
          <w:sz w:val="24"/>
          <w:szCs w:val="24"/>
          <w:lang w:eastAsia="ar-SA"/>
        </w:rPr>
      </w:pPr>
      <w:r w:rsidRPr="0017192D">
        <w:rPr>
          <w:rFonts w:ascii="Times New Roman" w:eastAsia="Arial" w:hAnsi="Times New Roman"/>
          <w:b/>
          <w:sz w:val="24"/>
          <w:szCs w:val="24"/>
          <w:lang w:eastAsia="ar-SA"/>
        </w:rPr>
        <w:t>ПОСТАНОВЛЕНИЕ</w:t>
      </w:r>
      <w:r w:rsidRPr="0017192D">
        <w:rPr>
          <w:rFonts w:ascii="Times New Roman" w:eastAsia="Arial" w:hAnsi="Times New Roman"/>
          <w:b/>
          <w:sz w:val="24"/>
          <w:szCs w:val="24"/>
          <w:lang w:eastAsia="ar-SA"/>
        </w:rPr>
        <w:br/>
        <w:t>____________________________________________________________________________</w:t>
      </w:r>
    </w:p>
    <w:p w:rsidR="0017192D" w:rsidRPr="0017192D" w:rsidRDefault="0017192D" w:rsidP="0017192D">
      <w:pPr>
        <w:widowControl w:val="0"/>
        <w:suppressAutoHyphens/>
        <w:autoSpaceDE w:val="0"/>
        <w:ind w:firstLine="0"/>
        <w:jc w:val="center"/>
        <w:rPr>
          <w:rFonts w:ascii="Times New Roman" w:eastAsia="Arial" w:hAnsi="Times New Roman"/>
          <w:b/>
          <w:sz w:val="24"/>
          <w:szCs w:val="24"/>
          <w:lang w:eastAsia="ar-SA"/>
        </w:rPr>
      </w:pPr>
    </w:p>
    <w:p w:rsidR="0017192D" w:rsidRPr="0017192D" w:rsidRDefault="0017192D" w:rsidP="0017192D">
      <w:pPr>
        <w:widowControl w:val="0"/>
        <w:suppressAutoHyphens/>
        <w:autoSpaceDE w:val="0"/>
        <w:ind w:firstLine="0"/>
        <w:jc w:val="left"/>
        <w:rPr>
          <w:rFonts w:ascii="Times New Roman" w:eastAsia="Arial" w:hAnsi="Times New Roman"/>
          <w:sz w:val="24"/>
          <w:szCs w:val="24"/>
          <w:lang w:eastAsia="ar-SA"/>
        </w:rPr>
      </w:pPr>
      <w:r w:rsidRPr="0017192D">
        <w:rPr>
          <w:rFonts w:ascii="Times New Roman" w:eastAsia="Arial" w:hAnsi="Times New Roman"/>
          <w:sz w:val="24"/>
          <w:szCs w:val="24"/>
          <w:lang w:eastAsia="ar-SA"/>
        </w:rPr>
        <w:t xml:space="preserve">от 11.10.2016 г.                                            № </w:t>
      </w:r>
      <w:r w:rsidRPr="0017192D">
        <w:rPr>
          <w:rFonts w:ascii="Times New Roman" w:eastAsia="Arial" w:hAnsi="Times New Roman"/>
          <w:sz w:val="24"/>
          <w:szCs w:val="24"/>
          <w:lang w:eastAsia="ar-SA"/>
        </w:rPr>
        <w:softHyphen/>
        <w:t xml:space="preserve">  52                                             д. </w:t>
      </w:r>
      <w:proofErr w:type="spellStart"/>
      <w:r w:rsidRPr="0017192D">
        <w:rPr>
          <w:rFonts w:ascii="Times New Roman" w:eastAsia="Arial" w:hAnsi="Times New Roman"/>
          <w:sz w:val="24"/>
          <w:szCs w:val="24"/>
          <w:lang w:eastAsia="ar-SA"/>
        </w:rPr>
        <w:t>Бадагуй</w:t>
      </w:r>
      <w:proofErr w:type="spellEnd"/>
    </w:p>
    <w:p w:rsidR="0017192D" w:rsidRPr="0017192D" w:rsidRDefault="0017192D" w:rsidP="0017192D">
      <w:pPr>
        <w:rPr>
          <w:rFonts w:ascii="Times New Roman" w:hAnsi="Times New Roman"/>
          <w:sz w:val="24"/>
          <w:szCs w:val="24"/>
        </w:rPr>
      </w:pPr>
    </w:p>
    <w:p w:rsidR="0017192D" w:rsidRPr="0017192D" w:rsidRDefault="0017192D" w:rsidP="0017192D">
      <w:pPr>
        <w:ind w:firstLine="0"/>
        <w:jc w:val="left"/>
        <w:rPr>
          <w:rFonts w:ascii="Times New Roman" w:hAnsi="Times New Roman"/>
          <w:b/>
          <w:sz w:val="24"/>
          <w:szCs w:val="24"/>
        </w:rPr>
      </w:pPr>
      <w:r w:rsidRPr="0017192D">
        <w:rPr>
          <w:rFonts w:ascii="Times New Roman" w:hAnsi="Times New Roman"/>
          <w:b/>
          <w:sz w:val="24"/>
          <w:szCs w:val="24"/>
        </w:rPr>
        <w:t xml:space="preserve">Об утверждении административного регламента </w:t>
      </w:r>
    </w:p>
    <w:p w:rsidR="0017192D" w:rsidRPr="0017192D" w:rsidRDefault="0017192D" w:rsidP="0017192D">
      <w:pPr>
        <w:ind w:firstLine="0"/>
        <w:jc w:val="left"/>
        <w:rPr>
          <w:rFonts w:ascii="Times New Roman" w:hAnsi="Times New Roman"/>
          <w:b/>
          <w:sz w:val="24"/>
          <w:szCs w:val="24"/>
        </w:rPr>
      </w:pPr>
      <w:r w:rsidRPr="0017192D">
        <w:rPr>
          <w:rFonts w:ascii="Times New Roman" w:hAnsi="Times New Roman"/>
          <w:b/>
          <w:sz w:val="24"/>
          <w:szCs w:val="24"/>
        </w:rPr>
        <w:t>предоставления муниципальной услуги «Присвоение адреса объекты недвижимости муниципального образования «</w:t>
      </w:r>
      <w:proofErr w:type="spellStart"/>
      <w:r w:rsidRPr="0017192D">
        <w:rPr>
          <w:rFonts w:ascii="Times New Roman" w:hAnsi="Times New Roman"/>
          <w:b/>
          <w:sz w:val="24"/>
          <w:szCs w:val="24"/>
        </w:rPr>
        <w:t>Гаханы</w:t>
      </w:r>
      <w:proofErr w:type="spellEnd"/>
      <w:r w:rsidRPr="0017192D">
        <w:rPr>
          <w:rFonts w:ascii="Times New Roman" w:hAnsi="Times New Roman"/>
          <w:b/>
          <w:sz w:val="24"/>
          <w:szCs w:val="24"/>
        </w:rPr>
        <w:t>»</w:t>
      </w:r>
    </w:p>
    <w:p w:rsidR="0017192D" w:rsidRPr="0017192D" w:rsidRDefault="0017192D" w:rsidP="0017192D">
      <w:pPr>
        <w:jc w:val="left"/>
        <w:rPr>
          <w:rFonts w:ascii="Times New Roman" w:hAnsi="Times New Roman"/>
          <w:sz w:val="24"/>
          <w:szCs w:val="24"/>
        </w:rPr>
      </w:pPr>
    </w:p>
    <w:p w:rsidR="0017192D" w:rsidRPr="0017192D" w:rsidRDefault="0017192D" w:rsidP="0017192D">
      <w:pPr>
        <w:rPr>
          <w:rFonts w:ascii="Times New Roman" w:hAnsi="Times New Roman"/>
          <w:sz w:val="24"/>
          <w:szCs w:val="24"/>
        </w:rPr>
      </w:pPr>
      <w:r w:rsidRPr="0017192D">
        <w:rPr>
          <w:rFonts w:ascii="Times New Roman" w:hAnsi="Times New Roman"/>
          <w:sz w:val="24"/>
          <w:szCs w:val="24"/>
        </w:rPr>
        <w:t xml:space="preserve">        В соответствии с Федеральным Законом от 27.07.</w:t>
      </w:r>
      <w:smartTag w:uri="urn:schemas-microsoft-com:office:smarttags" w:element="metricconverter">
        <w:smartTagPr>
          <w:attr w:name="ProductID" w:val="2010 г"/>
        </w:smartTagPr>
        <w:r w:rsidRPr="0017192D">
          <w:rPr>
            <w:rFonts w:ascii="Times New Roman" w:hAnsi="Times New Roman"/>
            <w:sz w:val="24"/>
            <w:szCs w:val="24"/>
          </w:rPr>
          <w:t>2010 г</w:t>
        </w:r>
      </w:smartTag>
      <w:r w:rsidRPr="0017192D">
        <w:rPr>
          <w:rFonts w:ascii="Times New Roman" w:hAnsi="Times New Roman"/>
          <w:sz w:val="24"/>
          <w:szCs w:val="24"/>
        </w:rPr>
        <w:t>. № 210-ФЗ «Об организации предоставления государственных и муниципальных услуг», руководствуясь Уставом МО «</w:t>
      </w:r>
      <w:proofErr w:type="spellStart"/>
      <w:r w:rsidRPr="0017192D">
        <w:rPr>
          <w:rFonts w:ascii="Times New Roman" w:hAnsi="Times New Roman"/>
          <w:sz w:val="24"/>
          <w:szCs w:val="24"/>
        </w:rPr>
        <w:t>Гаханы</w:t>
      </w:r>
      <w:proofErr w:type="spellEnd"/>
      <w:r w:rsidRPr="0017192D">
        <w:rPr>
          <w:rFonts w:ascii="Times New Roman" w:hAnsi="Times New Roman"/>
          <w:sz w:val="24"/>
          <w:szCs w:val="24"/>
        </w:rPr>
        <w:t>», постановлением Администрации муниципального образования «</w:t>
      </w:r>
      <w:proofErr w:type="spellStart"/>
      <w:r w:rsidRPr="0017192D">
        <w:rPr>
          <w:rFonts w:ascii="Times New Roman" w:hAnsi="Times New Roman"/>
          <w:sz w:val="24"/>
          <w:szCs w:val="24"/>
        </w:rPr>
        <w:t>Гаханы</w:t>
      </w:r>
      <w:proofErr w:type="spellEnd"/>
      <w:r w:rsidRPr="0017192D">
        <w:rPr>
          <w:rFonts w:ascii="Times New Roman" w:hAnsi="Times New Roman"/>
          <w:sz w:val="24"/>
          <w:szCs w:val="24"/>
        </w:rPr>
        <w:t>» от 10 октября 2016 г. № 46 «О порядке разработки и утверждения административных регламентов предоставления муниципальных услуг МО «</w:t>
      </w:r>
      <w:proofErr w:type="spellStart"/>
      <w:r w:rsidRPr="0017192D">
        <w:rPr>
          <w:rFonts w:ascii="Times New Roman" w:hAnsi="Times New Roman"/>
          <w:sz w:val="24"/>
          <w:szCs w:val="24"/>
        </w:rPr>
        <w:t>Гаханы</w:t>
      </w:r>
      <w:proofErr w:type="spellEnd"/>
      <w:r w:rsidRPr="0017192D">
        <w:rPr>
          <w:rFonts w:ascii="Times New Roman" w:hAnsi="Times New Roman"/>
          <w:sz w:val="24"/>
          <w:szCs w:val="24"/>
        </w:rPr>
        <w:t xml:space="preserve">», </w:t>
      </w:r>
    </w:p>
    <w:p w:rsidR="0017192D" w:rsidRPr="0017192D" w:rsidRDefault="0017192D" w:rsidP="0017192D">
      <w:pPr>
        <w:tabs>
          <w:tab w:val="left" w:pos="708"/>
          <w:tab w:val="center" w:pos="4677"/>
          <w:tab w:val="right" w:pos="9355"/>
        </w:tabs>
        <w:rPr>
          <w:rFonts w:ascii="Times New Roman" w:hAnsi="Times New Roman"/>
          <w:color w:val="000000"/>
          <w:spacing w:val="6"/>
          <w:sz w:val="24"/>
          <w:szCs w:val="24"/>
        </w:rPr>
      </w:pPr>
    </w:p>
    <w:p w:rsidR="0017192D" w:rsidRPr="0017192D" w:rsidRDefault="0017192D" w:rsidP="0017192D">
      <w:pPr>
        <w:jc w:val="center"/>
        <w:rPr>
          <w:rFonts w:ascii="Times New Roman" w:hAnsi="Times New Roman"/>
          <w:sz w:val="24"/>
          <w:szCs w:val="24"/>
        </w:rPr>
      </w:pPr>
      <w:r w:rsidRPr="0017192D">
        <w:rPr>
          <w:rFonts w:ascii="Times New Roman" w:hAnsi="Times New Roman"/>
          <w:sz w:val="24"/>
          <w:szCs w:val="24"/>
        </w:rPr>
        <w:t>ПОСТАНОВЛЯЮ:</w:t>
      </w:r>
    </w:p>
    <w:p w:rsidR="0017192D" w:rsidRPr="0017192D" w:rsidRDefault="0017192D" w:rsidP="0017192D">
      <w:pPr>
        <w:rPr>
          <w:rFonts w:ascii="Times New Roman" w:hAnsi="Times New Roman"/>
          <w:sz w:val="24"/>
          <w:szCs w:val="24"/>
        </w:rPr>
      </w:pPr>
    </w:p>
    <w:p w:rsidR="0017192D" w:rsidRPr="0017192D" w:rsidRDefault="0017192D" w:rsidP="0017192D">
      <w:pPr>
        <w:ind w:firstLine="0"/>
        <w:rPr>
          <w:rFonts w:ascii="Times New Roman" w:hAnsi="Times New Roman"/>
          <w:b/>
          <w:sz w:val="24"/>
          <w:szCs w:val="24"/>
        </w:rPr>
      </w:pPr>
      <w:r w:rsidRPr="0017192D">
        <w:rPr>
          <w:rFonts w:ascii="Times New Roman" w:hAnsi="Times New Roman"/>
          <w:sz w:val="24"/>
          <w:szCs w:val="24"/>
        </w:rPr>
        <w:t xml:space="preserve">         1. Утвердить административный регламент предоставления муниципальной услуги «Выдача</w:t>
      </w:r>
      <w:r w:rsidRPr="0017192D">
        <w:rPr>
          <w:rFonts w:ascii="Times New Roman" w:hAnsi="Times New Roman"/>
          <w:b/>
          <w:sz w:val="24"/>
          <w:szCs w:val="24"/>
        </w:rPr>
        <w:t xml:space="preserve"> </w:t>
      </w:r>
      <w:r w:rsidRPr="0017192D">
        <w:rPr>
          <w:rFonts w:ascii="Times New Roman" w:hAnsi="Times New Roman"/>
          <w:sz w:val="24"/>
          <w:szCs w:val="24"/>
        </w:rPr>
        <w:t>выписки из реестра муниципального имущества муниципального образования «</w:t>
      </w:r>
      <w:proofErr w:type="spellStart"/>
      <w:r w:rsidRPr="0017192D">
        <w:rPr>
          <w:rFonts w:ascii="Times New Roman" w:hAnsi="Times New Roman"/>
          <w:sz w:val="24"/>
          <w:szCs w:val="24"/>
        </w:rPr>
        <w:t>Гаханы</w:t>
      </w:r>
      <w:proofErr w:type="spellEnd"/>
      <w:r w:rsidRPr="0017192D">
        <w:rPr>
          <w:rFonts w:ascii="Times New Roman" w:hAnsi="Times New Roman"/>
          <w:sz w:val="24"/>
          <w:szCs w:val="24"/>
        </w:rPr>
        <w:t>» (Приложение № 1).</w:t>
      </w:r>
    </w:p>
    <w:p w:rsidR="0017192D" w:rsidRPr="0017192D" w:rsidRDefault="0017192D" w:rsidP="0017192D">
      <w:pPr>
        <w:widowControl w:val="0"/>
        <w:suppressAutoHyphens/>
        <w:autoSpaceDE w:val="0"/>
        <w:spacing w:line="276" w:lineRule="auto"/>
        <w:ind w:firstLine="0"/>
        <w:rPr>
          <w:rFonts w:ascii="Times New Roman" w:eastAsia="Arial" w:hAnsi="Times New Roman"/>
          <w:b/>
          <w:sz w:val="24"/>
          <w:szCs w:val="24"/>
          <w:lang w:eastAsia="ar-SA"/>
        </w:rPr>
      </w:pPr>
      <w:r w:rsidRPr="0017192D">
        <w:rPr>
          <w:rFonts w:ascii="Times New Roman" w:eastAsia="Arial" w:hAnsi="Times New Roman"/>
          <w:sz w:val="24"/>
          <w:szCs w:val="24"/>
          <w:lang w:eastAsia="ar-SA"/>
        </w:rPr>
        <w:t xml:space="preserve">         2. Признать утратившим силу постановление главы МО «</w:t>
      </w:r>
      <w:proofErr w:type="spellStart"/>
      <w:r w:rsidRPr="0017192D">
        <w:rPr>
          <w:rFonts w:ascii="Times New Roman" w:eastAsia="Arial" w:hAnsi="Times New Roman"/>
          <w:sz w:val="24"/>
          <w:szCs w:val="24"/>
          <w:lang w:eastAsia="ar-SA"/>
        </w:rPr>
        <w:t>Гаханы</w:t>
      </w:r>
      <w:proofErr w:type="spellEnd"/>
      <w:r w:rsidRPr="0017192D">
        <w:rPr>
          <w:rFonts w:ascii="Times New Roman" w:eastAsia="Arial" w:hAnsi="Times New Roman"/>
          <w:sz w:val="24"/>
          <w:szCs w:val="24"/>
          <w:lang w:eastAsia="ar-SA"/>
        </w:rPr>
        <w:t>» утвержденное 12.08.2013 г. № 42/1</w:t>
      </w:r>
      <w:proofErr w:type="gramStart"/>
      <w:r w:rsidRPr="0017192D">
        <w:rPr>
          <w:rFonts w:ascii="Times New Roman" w:eastAsia="Arial" w:hAnsi="Times New Roman"/>
          <w:sz w:val="24"/>
          <w:szCs w:val="24"/>
          <w:lang w:eastAsia="ar-SA"/>
        </w:rPr>
        <w:t xml:space="preserve"> О</w:t>
      </w:r>
      <w:proofErr w:type="gramEnd"/>
      <w:r w:rsidRPr="0017192D">
        <w:rPr>
          <w:rFonts w:ascii="Times New Roman" w:eastAsia="Arial" w:hAnsi="Times New Roman"/>
          <w:sz w:val="24"/>
          <w:szCs w:val="24"/>
          <w:lang w:eastAsia="ar-SA"/>
        </w:rPr>
        <w:t>б утверждении административного регламента предоставления муниципальной услуг «Присвоение и уточнение адреса объекта недвижимости в</w:t>
      </w:r>
      <w:r w:rsidRPr="0017192D">
        <w:rPr>
          <w:rFonts w:ascii="Times New Roman" w:eastAsia="Arial" w:hAnsi="Times New Roman"/>
          <w:bCs/>
          <w:sz w:val="24"/>
          <w:szCs w:val="24"/>
          <w:lang w:eastAsia="ar-SA"/>
        </w:rPr>
        <w:t xml:space="preserve"> муниципальном образовании «</w:t>
      </w:r>
      <w:proofErr w:type="spellStart"/>
      <w:r w:rsidRPr="0017192D">
        <w:rPr>
          <w:rFonts w:ascii="Times New Roman" w:eastAsia="Arial" w:hAnsi="Times New Roman"/>
          <w:bCs/>
          <w:sz w:val="24"/>
          <w:szCs w:val="24"/>
          <w:lang w:eastAsia="ar-SA"/>
        </w:rPr>
        <w:t>Гаханы</w:t>
      </w:r>
      <w:proofErr w:type="spellEnd"/>
      <w:r w:rsidRPr="0017192D">
        <w:rPr>
          <w:rFonts w:ascii="Times New Roman" w:eastAsia="Arial" w:hAnsi="Times New Roman"/>
          <w:sz w:val="24"/>
          <w:szCs w:val="24"/>
          <w:lang w:eastAsia="ar-SA"/>
        </w:rPr>
        <w:t>» муниципального образования «</w:t>
      </w:r>
      <w:proofErr w:type="spellStart"/>
      <w:r w:rsidRPr="0017192D">
        <w:rPr>
          <w:rFonts w:ascii="Times New Roman" w:eastAsia="Arial" w:hAnsi="Times New Roman"/>
          <w:sz w:val="24"/>
          <w:szCs w:val="24"/>
          <w:lang w:eastAsia="ar-SA"/>
        </w:rPr>
        <w:t>Гаханы</w:t>
      </w:r>
      <w:proofErr w:type="spellEnd"/>
      <w:r w:rsidRPr="0017192D">
        <w:rPr>
          <w:rFonts w:ascii="Times New Roman" w:eastAsia="Arial" w:hAnsi="Times New Roman"/>
          <w:sz w:val="24"/>
          <w:szCs w:val="24"/>
          <w:lang w:eastAsia="ar-SA"/>
        </w:rPr>
        <w:t>», постановление главы МО «</w:t>
      </w:r>
      <w:proofErr w:type="spellStart"/>
      <w:r w:rsidRPr="0017192D">
        <w:rPr>
          <w:rFonts w:ascii="Times New Roman" w:eastAsia="Arial" w:hAnsi="Times New Roman"/>
          <w:sz w:val="24"/>
          <w:szCs w:val="24"/>
          <w:lang w:eastAsia="ar-SA"/>
        </w:rPr>
        <w:t>Гаханы</w:t>
      </w:r>
      <w:proofErr w:type="spellEnd"/>
      <w:r w:rsidRPr="0017192D">
        <w:rPr>
          <w:rFonts w:ascii="Times New Roman" w:eastAsia="Arial" w:hAnsi="Times New Roman"/>
          <w:sz w:val="24"/>
          <w:szCs w:val="24"/>
          <w:lang w:eastAsia="ar-SA"/>
        </w:rPr>
        <w:t>» от 11.06.2014 г. № 71 «О внесении изменений в административный регламент по предоставлению муниципальной услуги «Присвоение и уточнение адреса объекта недвижимости в</w:t>
      </w:r>
      <w:r w:rsidRPr="0017192D">
        <w:rPr>
          <w:rFonts w:ascii="Times New Roman" w:eastAsia="Arial" w:hAnsi="Times New Roman"/>
          <w:bCs/>
          <w:sz w:val="24"/>
          <w:szCs w:val="24"/>
          <w:lang w:eastAsia="ar-SA"/>
        </w:rPr>
        <w:t xml:space="preserve"> муниципальном образовании «</w:t>
      </w:r>
      <w:proofErr w:type="spellStart"/>
      <w:r w:rsidRPr="0017192D">
        <w:rPr>
          <w:rFonts w:ascii="Times New Roman" w:eastAsia="Arial" w:hAnsi="Times New Roman"/>
          <w:bCs/>
          <w:sz w:val="24"/>
          <w:szCs w:val="24"/>
          <w:lang w:eastAsia="ar-SA"/>
        </w:rPr>
        <w:t>Гаханы</w:t>
      </w:r>
      <w:proofErr w:type="spellEnd"/>
      <w:r w:rsidRPr="0017192D">
        <w:rPr>
          <w:rFonts w:ascii="Times New Roman" w:eastAsia="Arial" w:hAnsi="Times New Roman"/>
          <w:sz w:val="24"/>
          <w:szCs w:val="24"/>
          <w:lang w:eastAsia="ar-SA"/>
        </w:rPr>
        <w:t>» муниципального образования «</w:t>
      </w:r>
      <w:proofErr w:type="spellStart"/>
      <w:r w:rsidRPr="0017192D">
        <w:rPr>
          <w:rFonts w:ascii="Times New Roman" w:eastAsia="Arial" w:hAnsi="Times New Roman"/>
          <w:sz w:val="24"/>
          <w:szCs w:val="24"/>
          <w:lang w:eastAsia="ar-SA"/>
        </w:rPr>
        <w:t>Гаханы</w:t>
      </w:r>
      <w:proofErr w:type="spellEnd"/>
      <w:r w:rsidRPr="0017192D">
        <w:rPr>
          <w:rFonts w:ascii="Times New Roman" w:eastAsia="Arial" w:hAnsi="Times New Roman"/>
          <w:sz w:val="24"/>
          <w:szCs w:val="24"/>
          <w:lang w:eastAsia="ar-SA"/>
        </w:rPr>
        <w:t xml:space="preserve">», </w:t>
      </w:r>
      <w:proofErr w:type="spellStart"/>
      <w:r w:rsidRPr="0017192D">
        <w:rPr>
          <w:rFonts w:ascii="Times New Roman" w:eastAsia="Arial" w:hAnsi="Times New Roman"/>
          <w:sz w:val="24"/>
          <w:szCs w:val="24"/>
          <w:lang w:eastAsia="ar-SA"/>
        </w:rPr>
        <w:t>постановаление</w:t>
      </w:r>
      <w:proofErr w:type="spellEnd"/>
      <w:r w:rsidRPr="0017192D">
        <w:rPr>
          <w:rFonts w:ascii="Times New Roman" w:eastAsia="Arial" w:hAnsi="Times New Roman"/>
          <w:sz w:val="24"/>
          <w:szCs w:val="24"/>
          <w:lang w:eastAsia="ar-SA"/>
        </w:rPr>
        <w:t xml:space="preserve"> главы МО «</w:t>
      </w:r>
      <w:proofErr w:type="spellStart"/>
      <w:r w:rsidRPr="0017192D">
        <w:rPr>
          <w:rFonts w:ascii="Times New Roman" w:eastAsia="Arial" w:hAnsi="Times New Roman"/>
          <w:sz w:val="24"/>
          <w:szCs w:val="24"/>
          <w:lang w:eastAsia="ar-SA"/>
        </w:rPr>
        <w:t>Гаханы</w:t>
      </w:r>
      <w:proofErr w:type="spellEnd"/>
      <w:r w:rsidRPr="0017192D">
        <w:rPr>
          <w:rFonts w:ascii="Times New Roman" w:eastAsia="Arial" w:hAnsi="Times New Roman"/>
          <w:sz w:val="24"/>
          <w:szCs w:val="24"/>
          <w:lang w:eastAsia="ar-SA"/>
        </w:rPr>
        <w:t>» (Приложение № 1).</w:t>
      </w:r>
    </w:p>
    <w:p w:rsidR="0017192D" w:rsidRPr="0017192D" w:rsidRDefault="0017192D" w:rsidP="0017192D">
      <w:pPr>
        <w:widowControl w:val="0"/>
        <w:autoSpaceDE w:val="0"/>
        <w:autoSpaceDN w:val="0"/>
        <w:adjustRightInd w:val="0"/>
        <w:ind w:firstLine="540"/>
        <w:rPr>
          <w:rFonts w:ascii="Times New Roman" w:hAnsi="Times New Roman"/>
          <w:sz w:val="24"/>
          <w:szCs w:val="24"/>
        </w:rPr>
      </w:pPr>
      <w:r w:rsidRPr="0017192D">
        <w:rPr>
          <w:rFonts w:ascii="Times New Roman" w:hAnsi="Times New Roman"/>
          <w:sz w:val="24"/>
          <w:szCs w:val="24"/>
        </w:rPr>
        <w:t>3. Опубликовать настоящее постановление в газете «</w:t>
      </w:r>
      <w:proofErr w:type="spellStart"/>
      <w:r w:rsidRPr="0017192D">
        <w:rPr>
          <w:rFonts w:ascii="Times New Roman" w:hAnsi="Times New Roman"/>
          <w:sz w:val="24"/>
          <w:szCs w:val="24"/>
        </w:rPr>
        <w:t>Гаханский</w:t>
      </w:r>
      <w:proofErr w:type="spellEnd"/>
      <w:r w:rsidRPr="0017192D">
        <w:rPr>
          <w:rFonts w:ascii="Times New Roman" w:hAnsi="Times New Roman"/>
          <w:sz w:val="24"/>
          <w:szCs w:val="24"/>
        </w:rPr>
        <w:t xml:space="preserve"> Вестник», разместить на официальном сайте муниципального образования «</w:t>
      </w:r>
      <w:proofErr w:type="spellStart"/>
      <w:r w:rsidRPr="0017192D">
        <w:rPr>
          <w:rFonts w:ascii="Times New Roman" w:hAnsi="Times New Roman"/>
          <w:sz w:val="24"/>
          <w:szCs w:val="24"/>
        </w:rPr>
        <w:t>Гаханы</w:t>
      </w:r>
      <w:proofErr w:type="spellEnd"/>
      <w:r w:rsidRPr="0017192D">
        <w:rPr>
          <w:rFonts w:ascii="Times New Roman" w:hAnsi="Times New Roman"/>
          <w:sz w:val="24"/>
          <w:szCs w:val="24"/>
        </w:rPr>
        <w:t>» в информационно-телекоммуникационной сети «Интернет».</w:t>
      </w:r>
    </w:p>
    <w:p w:rsidR="0017192D" w:rsidRPr="0017192D" w:rsidRDefault="0017192D" w:rsidP="0017192D">
      <w:pPr>
        <w:ind w:firstLine="540"/>
        <w:rPr>
          <w:rFonts w:ascii="Times New Roman" w:hAnsi="Times New Roman"/>
          <w:sz w:val="24"/>
          <w:szCs w:val="24"/>
        </w:rPr>
      </w:pPr>
      <w:r w:rsidRPr="0017192D">
        <w:rPr>
          <w:rFonts w:ascii="Times New Roman" w:hAnsi="Times New Roman"/>
          <w:sz w:val="24"/>
          <w:szCs w:val="24"/>
        </w:rPr>
        <w:t xml:space="preserve">4.  </w:t>
      </w:r>
      <w:proofErr w:type="gramStart"/>
      <w:r w:rsidRPr="0017192D">
        <w:rPr>
          <w:rFonts w:ascii="Times New Roman" w:hAnsi="Times New Roman"/>
          <w:sz w:val="24"/>
          <w:szCs w:val="24"/>
        </w:rPr>
        <w:t>Контроль  за</w:t>
      </w:r>
      <w:proofErr w:type="gramEnd"/>
      <w:r w:rsidRPr="0017192D">
        <w:rPr>
          <w:rFonts w:ascii="Times New Roman" w:hAnsi="Times New Roman"/>
          <w:sz w:val="24"/>
          <w:szCs w:val="24"/>
        </w:rPr>
        <w:t xml:space="preserve">  исполнением настоящего постановления оставляю за собой. </w:t>
      </w:r>
    </w:p>
    <w:p w:rsidR="0017192D" w:rsidRPr="0017192D" w:rsidRDefault="0017192D" w:rsidP="0017192D">
      <w:pPr>
        <w:rPr>
          <w:rFonts w:ascii="Times New Roman" w:hAnsi="Times New Roman"/>
          <w:sz w:val="24"/>
          <w:szCs w:val="24"/>
        </w:rPr>
      </w:pPr>
    </w:p>
    <w:p w:rsidR="0017192D" w:rsidRPr="0017192D" w:rsidRDefault="0017192D" w:rsidP="0017192D">
      <w:pPr>
        <w:rPr>
          <w:rFonts w:ascii="Times New Roman" w:hAnsi="Times New Roman"/>
          <w:sz w:val="24"/>
          <w:szCs w:val="24"/>
        </w:rPr>
      </w:pPr>
    </w:p>
    <w:p w:rsidR="0017192D" w:rsidRPr="0017192D" w:rsidRDefault="0017192D" w:rsidP="0017192D">
      <w:pPr>
        <w:rPr>
          <w:rFonts w:ascii="Times New Roman" w:hAnsi="Times New Roman"/>
          <w:sz w:val="24"/>
          <w:szCs w:val="24"/>
        </w:rPr>
      </w:pPr>
    </w:p>
    <w:p w:rsidR="0017192D" w:rsidRPr="0017192D" w:rsidRDefault="0017192D" w:rsidP="0017192D">
      <w:pPr>
        <w:ind w:firstLine="0"/>
        <w:rPr>
          <w:rFonts w:ascii="Times New Roman" w:hAnsi="Times New Roman"/>
          <w:sz w:val="24"/>
          <w:szCs w:val="24"/>
        </w:rPr>
      </w:pPr>
      <w:r w:rsidRPr="0017192D">
        <w:rPr>
          <w:rFonts w:ascii="Times New Roman" w:hAnsi="Times New Roman"/>
          <w:sz w:val="24"/>
          <w:szCs w:val="24"/>
        </w:rPr>
        <w:t>Глава МО «</w:t>
      </w:r>
      <w:proofErr w:type="spellStart"/>
      <w:r w:rsidRPr="0017192D">
        <w:rPr>
          <w:rFonts w:ascii="Times New Roman" w:hAnsi="Times New Roman"/>
          <w:sz w:val="24"/>
          <w:szCs w:val="24"/>
        </w:rPr>
        <w:t>Гаханы</w:t>
      </w:r>
      <w:proofErr w:type="spellEnd"/>
      <w:r w:rsidRPr="0017192D">
        <w:rPr>
          <w:rFonts w:ascii="Times New Roman" w:hAnsi="Times New Roman"/>
          <w:sz w:val="24"/>
          <w:szCs w:val="24"/>
        </w:rPr>
        <w:t>»</w:t>
      </w:r>
      <w:r w:rsidRPr="0017192D">
        <w:rPr>
          <w:rFonts w:ascii="Times New Roman" w:hAnsi="Times New Roman"/>
          <w:sz w:val="24"/>
          <w:szCs w:val="24"/>
        </w:rPr>
        <w:tab/>
        <w:t xml:space="preserve">                                                                     Ю.Г. Михайлов </w:t>
      </w:r>
    </w:p>
    <w:p w:rsidR="0017192D" w:rsidRPr="0017192D" w:rsidRDefault="0017192D" w:rsidP="0017192D">
      <w:pPr>
        <w:ind w:firstLine="0"/>
        <w:jc w:val="center"/>
        <w:rPr>
          <w:rFonts w:ascii="Times New Roman" w:hAnsi="Times New Roman"/>
          <w:b/>
          <w:sz w:val="24"/>
          <w:szCs w:val="24"/>
        </w:rPr>
      </w:pPr>
    </w:p>
    <w:p w:rsidR="0017192D" w:rsidRPr="0017192D" w:rsidRDefault="0017192D" w:rsidP="0017192D">
      <w:pPr>
        <w:ind w:firstLine="0"/>
        <w:jc w:val="center"/>
        <w:rPr>
          <w:rFonts w:ascii="Times New Roman" w:hAnsi="Times New Roman"/>
          <w:b/>
          <w:sz w:val="24"/>
          <w:szCs w:val="24"/>
        </w:rPr>
      </w:pPr>
    </w:p>
    <w:p w:rsidR="0017192D" w:rsidRDefault="0017192D" w:rsidP="0017192D">
      <w:pPr>
        <w:spacing w:after="200" w:line="276" w:lineRule="auto"/>
        <w:ind w:firstLine="0"/>
        <w:jc w:val="left"/>
        <w:rPr>
          <w:rFonts w:asciiTheme="minorHAnsi" w:eastAsiaTheme="minorHAnsi" w:hAnsiTheme="minorHAnsi" w:cstheme="minorBidi"/>
          <w:sz w:val="22"/>
          <w:szCs w:val="22"/>
          <w:lang w:eastAsia="en-US"/>
        </w:rPr>
      </w:pPr>
    </w:p>
    <w:p w:rsidR="0017192D" w:rsidRDefault="0017192D" w:rsidP="0017192D">
      <w:pPr>
        <w:spacing w:after="200" w:line="276" w:lineRule="auto"/>
        <w:ind w:firstLine="0"/>
        <w:jc w:val="left"/>
        <w:rPr>
          <w:rFonts w:asciiTheme="minorHAnsi" w:eastAsiaTheme="minorHAnsi" w:hAnsiTheme="minorHAnsi" w:cstheme="minorBidi"/>
          <w:sz w:val="22"/>
          <w:szCs w:val="22"/>
          <w:lang w:eastAsia="en-US"/>
        </w:rPr>
      </w:pPr>
    </w:p>
    <w:p w:rsidR="0017192D" w:rsidRPr="0017192D" w:rsidRDefault="0017192D" w:rsidP="0017192D">
      <w:pPr>
        <w:spacing w:after="200" w:line="276" w:lineRule="auto"/>
        <w:ind w:firstLine="0"/>
        <w:jc w:val="left"/>
        <w:rPr>
          <w:rFonts w:asciiTheme="minorHAnsi" w:eastAsiaTheme="minorHAnsi" w:hAnsiTheme="minorHAnsi" w:cstheme="minorBidi"/>
          <w:sz w:val="22"/>
          <w:szCs w:val="22"/>
          <w:lang w:eastAsia="en-US"/>
        </w:rPr>
      </w:pPr>
      <w:bookmarkStart w:id="0" w:name="_GoBack"/>
      <w:bookmarkEnd w:id="0"/>
    </w:p>
    <w:p w:rsidR="0017192D" w:rsidRDefault="0017192D" w:rsidP="00645655">
      <w:pPr>
        <w:tabs>
          <w:tab w:val="left" w:pos="7030"/>
        </w:tabs>
        <w:ind w:firstLine="0"/>
        <w:rPr>
          <w:rFonts w:ascii="Times New Roman" w:hAnsi="Times New Roman"/>
          <w:b/>
          <w:szCs w:val="28"/>
        </w:rPr>
      </w:pPr>
    </w:p>
    <w:p w:rsidR="00655853" w:rsidRPr="00DF750D" w:rsidRDefault="00655853" w:rsidP="00655853">
      <w:pPr>
        <w:tabs>
          <w:tab w:val="left" w:pos="7030"/>
        </w:tabs>
        <w:ind w:firstLine="0"/>
        <w:jc w:val="right"/>
        <w:rPr>
          <w:rFonts w:ascii="Times New Roman" w:hAnsi="Times New Roman"/>
          <w:sz w:val="24"/>
          <w:szCs w:val="24"/>
        </w:rPr>
      </w:pPr>
      <w:r>
        <w:rPr>
          <w:rFonts w:ascii="Times New Roman" w:hAnsi="Times New Roman"/>
          <w:b/>
          <w:szCs w:val="28"/>
        </w:rPr>
        <w:lastRenderedPageBreak/>
        <w:t xml:space="preserve"> </w:t>
      </w:r>
      <w:r w:rsidRPr="00DF750D">
        <w:rPr>
          <w:rFonts w:ascii="Times New Roman" w:hAnsi="Times New Roman"/>
          <w:sz w:val="24"/>
          <w:szCs w:val="24"/>
        </w:rPr>
        <w:t xml:space="preserve">Приложение </w:t>
      </w:r>
    </w:p>
    <w:p w:rsidR="00655853" w:rsidRDefault="00655853" w:rsidP="00655853">
      <w:pPr>
        <w:tabs>
          <w:tab w:val="left" w:pos="7030"/>
        </w:tabs>
        <w:ind w:firstLine="0"/>
        <w:jc w:val="right"/>
        <w:rPr>
          <w:rFonts w:ascii="Times New Roman" w:hAnsi="Times New Roman"/>
          <w:sz w:val="24"/>
          <w:szCs w:val="24"/>
        </w:rPr>
      </w:pPr>
      <w:r>
        <w:rPr>
          <w:rFonts w:ascii="Times New Roman" w:hAnsi="Times New Roman"/>
          <w:sz w:val="24"/>
          <w:szCs w:val="24"/>
        </w:rPr>
        <w:t>к</w:t>
      </w:r>
      <w:r w:rsidRPr="00DF750D">
        <w:rPr>
          <w:rFonts w:ascii="Times New Roman" w:hAnsi="Times New Roman"/>
          <w:sz w:val="24"/>
          <w:szCs w:val="24"/>
        </w:rPr>
        <w:t xml:space="preserve"> постановлению</w:t>
      </w:r>
    </w:p>
    <w:p w:rsidR="00655853" w:rsidRPr="00DF750D" w:rsidRDefault="00655853" w:rsidP="00655853">
      <w:pPr>
        <w:tabs>
          <w:tab w:val="left" w:pos="7030"/>
        </w:tabs>
        <w:ind w:firstLine="0"/>
        <w:jc w:val="right"/>
        <w:rPr>
          <w:rFonts w:ascii="Times New Roman" w:hAnsi="Times New Roman"/>
          <w:sz w:val="24"/>
          <w:szCs w:val="24"/>
        </w:rPr>
      </w:pPr>
      <w:r>
        <w:rPr>
          <w:rFonts w:ascii="Times New Roman" w:hAnsi="Times New Roman"/>
          <w:sz w:val="24"/>
          <w:szCs w:val="24"/>
        </w:rPr>
        <w:t>от 11 октября 2016 г.</w:t>
      </w:r>
      <w:r w:rsidR="00645655">
        <w:rPr>
          <w:rFonts w:ascii="Times New Roman" w:hAnsi="Times New Roman"/>
          <w:sz w:val="24"/>
          <w:szCs w:val="24"/>
        </w:rPr>
        <w:t xml:space="preserve"> № 52</w:t>
      </w:r>
    </w:p>
    <w:p w:rsidR="00655853" w:rsidRPr="00DF750D" w:rsidRDefault="00655853" w:rsidP="00655853">
      <w:pPr>
        <w:ind w:firstLine="0"/>
        <w:jc w:val="center"/>
        <w:rPr>
          <w:rFonts w:ascii="Times New Roman" w:hAnsi="Times New Roman"/>
          <w:b/>
          <w:sz w:val="24"/>
          <w:szCs w:val="24"/>
        </w:rPr>
      </w:pPr>
    </w:p>
    <w:p w:rsidR="00655853" w:rsidRPr="00DF750D" w:rsidRDefault="00655853" w:rsidP="00655853">
      <w:pPr>
        <w:ind w:firstLine="0"/>
        <w:jc w:val="center"/>
        <w:rPr>
          <w:rFonts w:ascii="Times New Roman" w:hAnsi="Times New Roman"/>
          <w:b/>
          <w:sz w:val="24"/>
          <w:szCs w:val="24"/>
        </w:rPr>
      </w:pPr>
      <w:r w:rsidRPr="00DF750D">
        <w:rPr>
          <w:rFonts w:ascii="Times New Roman" w:hAnsi="Times New Roman"/>
          <w:b/>
          <w:sz w:val="24"/>
          <w:szCs w:val="24"/>
        </w:rPr>
        <w:t>АДМИНИСТРАТИВНЫЙ РЕГЛАМЕНТ ПРЕДОСТАВЛЕНИЯ МУНИЦИПАЛЬНОЙ УСЛУГИ «ПРИСВОЕНИЕ АДРЕСА ОБЪЕКТУ НЕДВИЖИМОСТИ</w:t>
      </w:r>
      <w:r>
        <w:rPr>
          <w:rFonts w:ascii="Times New Roman" w:hAnsi="Times New Roman"/>
          <w:b/>
          <w:sz w:val="24"/>
          <w:szCs w:val="24"/>
        </w:rPr>
        <w:t xml:space="preserve"> МУНИЦИПАЛЬНОГО ОБРАЗОВАНИЯ «ГАХАНЫ</w:t>
      </w:r>
      <w:r w:rsidRPr="00DF750D">
        <w:rPr>
          <w:rFonts w:ascii="Times New Roman" w:hAnsi="Times New Roman"/>
          <w:b/>
          <w:sz w:val="24"/>
          <w:szCs w:val="24"/>
        </w:rPr>
        <w:t>»</w:t>
      </w:r>
    </w:p>
    <w:p w:rsidR="00655853" w:rsidRPr="00DF750D" w:rsidRDefault="00655853" w:rsidP="00655853">
      <w:pPr>
        <w:widowControl w:val="0"/>
        <w:autoSpaceDE w:val="0"/>
        <w:autoSpaceDN w:val="0"/>
        <w:adjustRightInd w:val="0"/>
        <w:jc w:val="center"/>
        <w:outlineLvl w:val="1"/>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1"/>
        <w:rPr>
          <w:rFonts w:ascii="Times New Roman" w:hAnsi="Times New Roman"/>
          <w:sz w:val="24"/>
          <w:szCs w:val="24"/>
        </w:rPr>
      </w:pPr>
      <w:r w:rsidRPr="00DF750D">
        <w:rPr>
          <w:rFonts w:ascii="Times New Roman" w:hAnsi="Times New Roman"/>
          <w:sz w:val="24"/>
          <w:szCs w:val="24"/>
        </w:rPr>
        <w:t>Раздел I. ОБЩИЕ ПОЛОЖЕНИЯ</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1" w:name="Par43"/>
      <w:bookmarkEnd w:id="1"/>
      <w:r w:rsidRPr="00DF750D">
        <w:rPr>
          <w:rFonts w:ascii="Times New Roman" w:hAnsi="Times New Roman"/>
          <w:sz w:val="24"/>
          <w:szCs w:val="24"/>
        </w:rPr>
        <w:t>Глава 1. ПРЕДМЕТ РЕГУЛИРОВАНИЯ АДМИНИСТРАТИВНОГО РЕГЛАМЕНТА</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1. Административный регламент предоставления муниципальной услуги «Присвоение адреса объекту недвижимости», (далее – административный регламент) разработан в целях определения процедур по присвоению адреса объекту недвижимости.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r w:rsidRPr="00DF750D">
        <w:rPr>
          <w:rFonts w:ascii="Times New Roman" w:hAnsi="Times New Roman"/>
          <w:sz w:val="24"/>
          <w:szCs w:val="24"/>
        </w:rPr>
        <w:t>, при осуществлении полномочий.</w:t>
      </w:r>
    </w:p>
    <w:p w:rsidR="00655853" w:rsidRPr="00DF750D" w:rsidRDefault="00655853" w:rsidP="00655853">
      <w:pPr>
        <w:widowControl w:val="0"/>
        <w:autoSpaceDE w:val="0"/>
        <w:autoSpaceDN w:val="0"/>
        <w:adjustRightInd w:val="0"/>
        <w:ind w:firstLine="709"/>
        <w:rPr>
          <w:rFonts w:ascii="Times New Roman" w:hAnsi="Times New Roman"/>
          <w:szCs w:val="28"/>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2" w:name="Par49"/>
      <w:bookmarkEnd w:id="2"/>
      <w:r w:rsidRPr="00DF750D">
        <w:rPr>
          <w:rFonts w:ascii="Times New Roman" w:hAnsi="Times New Roman"/>
          <w:sz w:val="24"/>
          <w:szCs w:val="24"/>
        </w:rPr>
        <w:t>Глава 2. КРУГ ЗАЯВИТЕЛЕЙ</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pStyle w:val="ConsPlusNormal"/>
        <w:ind w:firstLine="709"/>
        <w:jc w:val="both"/>
        <w:rPr>
          <w:rFonts w:ascii="Times New Roman" w:hAnsi="Times New Roman" w:cs="Times New Roman"/>
          <w:sz w:val="24"/>
          <w:szCs w:val="24"/>
          <w:lang w:eastAsia="en-US"/>
        </w:rPr>
      </w:pPr>
      <w:bookmarkStart w:id="3" w:name="Par51"/>
      <w:bookmarkEnd w:id="3"/>
      <w:r w:rsidRPr="00DF750D">
        <w:rPr>
          <w:rFonts w:ascii="Times New Roman" w:hAnsi="Times New Roman" w:cs="Times New Roman"/>
          <w:sz w:val="24"/>
          <w:szCs w:val="24"/>
          <w:lang w:eastAsia="en-US"/>
        </w:rPr>
        <w:t>3. Муниципальная услуга предоставляется физическим и юридическим лицам, в том числе индивидуальным предпринимателям, зарегистрированным в установленном законодательством порядке, заинтересованным в присвоении адреса.</w:t>
      </w:r>
    </w:p>
    <w:p w:rsidR="00655853" w:rsidRPr="00DF750D" w:rsidRDefault="00655853" w:rsidP="00655853">
      <w:pPr>
        <w:pStyle w:val="ConsPlusNormal"/>
        <w:ind w:firstLine="709"/>
        <w:jc w:val="both"/>
        <w:rPr>
          <w:rFonts w:ascii="Times New Roman" w:hAnsi="Times New Roman" w:cs="Times New Roman"/>
          <w:sz w:val="24"/>
          <w:szCs w:val="24"/>
          <w:lang w:eastAsia="en-US"/>
        </w:rPr>
      </w:pPr>
      <w:r w:rsidRPr="00DF750D">
        <w:rPr>
          <w:rFonts w:ascii="Times New Roman" w:hAnsi="Times New Roman" w:cs="Times New Roman"/>
          <w:sz w:val="24"/>
          <w:szCs w:val="24"/>
          <w:lang w:eastAsia="en-US"/>
        </w:rPr>
        <w:t>При обращении за получением муниципальной услуги от имени заявителей взаимодействие с (наименование структурного подразделения администрации муниципального образования) администрации (наименование муниципального образования) вправе осуществлять их уполномоченные представители.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8" w:tooltip="&quot;Жилищный кодекс Российской Федерации&quot; от 29.12.2004 N 188-ФЗ (ред. от 13.07.2015) (с изм. и доп., вступ. в силу с 30.08.2015){КонсультантПлюс}" w:history="1">
        <w:r w:rsidRPr="00DF750D">
          <w:rPr>
            <w:rFonts w:ascii="Times New Roman" w:hAnsi="Times New Roman" w:cs="Times New Roman"/>
            <w:sz w:val="24"/>
            <w:szCs w:val="24"/>
          </w:rPr>
          <w:t>законодательством</w:t>
        </w:r>
      </w:hyperlink>
      <w:r w:rsidRPr="00DF750D">
        <w:rPr>
          <w:rFonts w:ascii="Times New Roman" w:hAnsi="Times New Roman" w:cs="Times New Roman"/>
          <w:sz w:val="24"/>
          <w:szCs w:val="24"/>
        </w:rPr>
        <w:t xml:space="preserve"> Российской Федерации порядке решением общего собрания указанных собственников.</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9" w:tooltip="Федеральный закон от 15.04.1998 N 66-ФЗ (ред. от 31.12.2014) &quot;О садоводческих, огороднических и дачных некоммерческих объединениях граждан&quot;{КонсультантПлюс}" w:history="1">
        <w:r w:rsidRPr="00DF750D">
          <w:rPr>
            <w:rFonts w:ascii="Times New Roman" w:hAnsi="Times New Roman" w:cs="Times New Roman"/>
            <w:sz w:val="24"/>
            <w:szCs w:val="24"/>
          </w:rPr>
          <w:t>законодательством</w:t>
        </w:r>
      </w:hyperlink>
      <w:r w:rsidRPr="00DF750D">
        <w:rPr>
          <w:rFonts w:ascii="Times New Roman" w:hAnsi="Times New Roman" w:cs="Times New Roman"/>
          <w:sz w:val="24"/>
          <w:szCs w:val="24"/>
        </w:rPr>
        <w:t xml:space="preserve"> Российской Федерации порядке решением общего собрания членов такого некоммерческого объединения.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Заявление о присвоении объекту адресации адреса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 право хозяйственного ведения;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б) право оперативного управления;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право пожизненно наследуемого владения;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г) право постоянного (бессрочного) пользования.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Заявление составляется вышеуказанными лицами по </w:t>
      </w:r>
      <w:hyperlink r:id="rId10" w:tooltip="Приказ Минфина России от 11.12.2014 N 146н &quo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quot; (Зарегистрировано в Минюсте Росс" w:history="1">
        <w:r w:rsidRPr="00DF750D">
          <w:rPr>
            <w:rFonts w:ascii="Times New Roman" w:hAnsi="Times New Roman" w:cs="Times New Roman"/>
            <w:sz w:val="24"/>
            <w:szCs w:val="24"/>
          </w:rPr>
          <w:t>форме</w:t>
        </w:r>
      </w:hyperlink>
      <w:r w:rsidRPr="00DF750D">
        <w:rPr>
          <w:rFonts w:ascii="Times New Roman" w:hAnsi="Times New Roman" w:cs="Times New Roman"/>
          <w:sz w:val="24"/>
          <w:szCs w:val="24"/>
        </w:rPr>
        <w:t>, устанавливаемой Министерством финансов Российской Федерации.</w:t>
      </w:r>
      <w:bookmarkStart w:id="4" w:name="Par121"/>
      <w:bookmarkEnd w:id="4"/>
    </w:p>
    <w:p w:rsidR="00655853" w:rsidRPr="00DF750D" w:rsidRDefault="00655853" w:rsidP="00655853">
      <w:pPr>
        <w:pStyle w:val="ConsPlusNormal"/>
        <w:ind w:firstLine="709"/>
        <w:jc w:val="both"/>
        <w:rPr>
          <w:rFonts w:ascii="Times New Roman" w:hAnsi="Times New Roman" w:cs="Times New Roman"/>
          <w:sz w:val="24"/>
          <w:szCs w:val="24"/>
          <w:lang w:eastAsia="en-US"/>
        </w:rPr>
      </w:pPr>
      <w:r w:rsidRPr="00DF750D">
        <w:rPr>
          <w:rFonts w:ascii="Times New Roman" w:hAnsi="Times New Roman" w:cs="Times New Roman"/>
          <w:sz w:val="24"/>
          <w:szCs w:val="24"/>
          <w:lang w:eastAsia="en-US"/>
        </w:rPr>
        <w:t>4. Лица, указанные в пункте 3 настоящего административного регламента, далее именуются заявителями.</w:t>
      </w:r>
    </w:p>
    <w:p w:rsidR="00655853" w:rsidRPr="00DF750D" w:rsidRDefault="00655853" w:rsidP="00655853">
      <w:pPr>
        <w:widowControl w:val="0"/>
        <w:autoSpaceDE w:val="0"/>
        <w:autoSpaceDN w:val="0"/>
        <w:adjustRightInd w:val="0"/>
        <w:rPr>
          <w:rFonts w:ascii="Times New Roman" w:hAnsi="Times New Roman"/>
          <w:sz w:val="24"/>
          <w:szCs w:val="24"/>
          <w:lang w:eastAsia="en-US"/>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5" w:name="Par61"/>
      <w:bookmarkEnd w:id="5"/>
      <w:r w:rsidRPr="00DF750D">
        <w:rPr>
          <w:rFonts w:ascii="Times New Roman" w:hAnsi="Times New Roman"/>
          <w:sz w:val="24"/>
          <w:szCs w:val="24"/>
        </w:rPr>
        <w:t>Глава 3. ТРЕБОВАНИЯ К ПОРЯДКУ ИНФОРМИРОВАНИЯ</w:t>
      </w:r>
    </w:p>
    <w:p w:rsidR="00655853" w:rsidRPr="00DF750D" w:rsidRDefault="00655853" w:rsidP="00655853">
      <w:pPr>
        <w:widowControl w:val="0"/>
        <w:autoSpaceDE w:val="0"/>
        <w:autoSpaceDN w:val="0"/>
        <w:adjustRightInd w:val="0"/>
        <w:jc w:val="center"/>
        <w:rPr>
          <w:rFonts w:ascii="Times New Roman" w:hAnsi="Times New Roman"/>
          <w:sz w:val="24"/>
          <w:szCs w:val="24"/>
        </w:rPr>
      </w:pPr>
      <w:r w:rsidRPr="00DF750D">
        <w:rPr>
          <w:rFonts w:ascii="Times New Roman" w:hAnsi="Times New Roman"/>
          <w:sz w:val="24"/>
          <w:szCs w:val="24"/>
        </w:rPr>
        <w:lastRenderedPageBreak/>
        <w:t>О ПРЕДОСТАВЛЕНИИ МУНИЦИПАЛЬНОЙ УСЛУГИ</w:t>
      </w:r>
    </w:p>
    <w:p w:rsidR="00655853" w:rsidRPr="00DF750D" w:rsidRDefault="00655853" w:rsidP="00655853">
      <w:pPr>
        <w:widowControl w:val="0"/>
        <w:autoSpaceDE w:val="0"/>
        <w:autoSpaceDN w:val="0"/>
        <w:adjustRightInd w:val="0"/>
        <w:jc w:val="center"/>
        <w:rPr>
          <w:rFonts w:ascii="Times New Roman" w:hAnsi="Times New Roman"/>
          <w:sz w:val="24"/>
          <w:szCs w:val="24"/>
        </w:rPr>
      </w:pP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Pr>
          <w:rFonts w:ascii="Times New Roman" w:hAnsi="Times New Roman" w:cs="Times New Roman"/>
          <w:sz w:val="24"/>
          <w:szCs w:val="24"/>
        </w:rPr>
        <w:t xml:space="preserve"> администрацию муниципального образования «</w:t>
      </w:r>
      <w:proofErr w:type="spellStart"/>
      <w:r>
        <w:rPr>
          <w:rFonts w:ascii="Times New Roman" w:hAnsi="Times New Roman" w:cs="Times New Roman"/>
          <w:sz w:val="24"/>
          <w:szCs w:val="24"/>
        </w:rPr>
        <w:t>Гаханы</w:t>
      </w:r>
      <w:proofErr w:type="spellEnd"/>
      <w:r>
        <w:rPr>
          <w:rFonts w:ascii="Times New Roman" w:hAnsi="Times New Roman" w:cs="Times New Roman"/>
          <w:sz w:val="24"/>
          <w:szCs w:val="24"/>
        </w:rPr>
        <w:t xml:space="preserve">» </w:t>
      </w:r>
      <w:r w:rsidRPr="00DF750D">
        <w:rPr>
          <w:rFonts w:ascii="Times New Roman" w:hAnsi="Times New Roman" w:cs="Times New Roman"/>
          <w:sz w:val="24"/>
          <w:szCs w:val="24"/>
        </w:rPr>
        <w:t>(далее – уполномоченный орган).</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rPr>
        <w:t xml:space="preserve">5.1. </w:t>
      </w:r>
      <w:r w:rsidRPr="00DF750D">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Pr="00DF750D">
        <w:rPr>
          <w:rStyle w:val="af7"/>
          <w:rFonts w:ascii="Times New Roman" w:hAnsi="Times New Roman"/>
          <w:sz w:val="24"/>
          <w:szCs w:val="24"/>
          <w:lang w:eastAsia="en-US"/>
        </w:rPr>
        <w:footnoteReference w:id="1"/>
      </w:r>
      <w:r w:rsidRPr="00DF750D">
        <w:rPr>
          <w:rFonts w:ascii="Times New Roman" w:hAnsi="Times New Roman"/>
          <w:sz w:val="24"/>
          <w:szCs w:val="24"/>
          <w:lang w:eastAsia="en-US"/>
        </w:rPr>
        <w:t>.</w:t>
      </w:r>
    </w:p>
    <w:p w:rsidR="00655853" w:rsidRPr="00DF750D" w:rsidRDefault="00655853" w:rsidP="00655853">
      <w:pPr>
        <w:ind w:firstLine="709"/>
        <w:rPr>
          <w:rFonts w:ascii="Times New Roman" w:hAnsi="Times New Roman"/>
          <w:b/>
          <w:sz w:val="24"/>
          <w:szCs w:val="24"/>
        </w:rPr>
      </w:pPr>
      <w:r w:rsidRPr="00DF750D">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6. Информация предоставляется: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 при личном контакте с заявителями;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Pr>
          <w:rFonts w:ascii="Times New Roman" w:hAnsi="Times New Roman" w:cs="Times New Roman"/>
          <w:sz w:val="24"/>
          <w:szCs w:val="24"/>
        </w:rPr>
        <w:t xml:space="preserve"> </w:t>
      </w:r>
      <w:r w:rsidRPr="00AB53D5">
        <w:rPr>
          <w:rFonts w:ascii="Times New Roman" w:hAnsi="Times New Roman"/>
          <w:sz w:val="24"/>
          <w:szCs w:val="24"/>
          <w:lang w:val="en-US"/>
        </w:rPr>
        <w:t>www</w:t>
      </w:r>
      <w:r w:rsidRPr="00AB53D5">
        <w:rPr>
          <w:rFonts w:ascii="Times New Roman" w:hAnsi="Times New Roman"/>
          <w:sz w:val="24"/>
          <w:szCs w:val="24"/>
        </w:rPr>
        <w:t>.</w:t>
      </w:r>
      <w:hyperlink r:id="rId11" w:history="1">
        <w:r w:rsidRPr="00E22A6C">
          <w:rPr>
            <w:rStyle w:val="a4"/>
            <w:rFonts w:ascii="Times New Roman" w:hAnsi="Times New Roman"/>
            <w:sz w:val="24"/>
            <w:szCs w:val="24"/>
          </w:rPr>
          <w:t>baynday.</w:t>
        </w:r>
        <w:r w:rsidRPr="00E22A6C">
          <w:rPr>
            <w:rStyle w:val="a4"/>
            <w:rFonts w:ascii="Times New Roman" w:hAnsi="Times New Roman"/>
            <w:sz w:val="24"/>
            <w:szCs w:val="24"/>
            <w:lang w:val="en-US"/>
          </w:rPr>
          <w:t>irkobl</w:t>
        </w:r>
        <w:r w:rsidRPr="00E22A6C">
          <w:rPr>
            <w:rStyle w:val="a4"/>
            <w:rFonts w:ascii="Times New Roman" w:hAnsi="Times New Roman"/>
            <w:sz w:val="24"/>
            <w:szCs w:val="24"/>
          </w:rPr>
          <w:t>.</w:t>
        </w:r>
        <w:r w:rsidRPr="00E22A6C">
          <w:rPr>
            <w:rStyle w:val="a4"/>
            <w:rFonts w:ascii="Times New Roman" w:hAnsi="Times New Roman"/>
            <w:sz w:val="24"/>
            <w:szCs w:val="24"/>
            <w:lang w:val="en-US"/>
          </w:rPr>
          <w:t>ru</w:t>
        </w:r>
      </w:hyperlink>
      <w:r w:rsidRPr="00DF750D">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2" w:history="1">
        <w:r w:rsidRPr="00DF750D">
          <w:rPr>
            <w:rStyle w:val="a4"/>
            <w:rFonts w:ascii="Times New Roman" w:hAnsi="Times New Roman" w:cs="Times New Roman"/>
            <w:sz w:val="24"/>
            <w:szCs w:val="24"/>
          </w:rPr>
          <w:t>http://38.gosuslugi.ru</w:t>
        </w:r>
      </w:hyperlink>
      <w:r w:rsidRPr="00DF750D">
        <w:rPr>
          <w:rFonts w:ascii="Times New Roman" w:hAnsi="Times New Roman" w:cs="Times New Roman"/>
          <w:sz w:val="24"/>
          <w:szCs w:val="24"/>
        </w:rPr>
        <w:t xml:space="preserve"> (далее – Портал);</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письменно, в случае письменного обращения заявителя.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о перечне документов, необходимых для предоставления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д) о сроке предоставления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ж) об основаниях отказа в предоставлении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9. Основными требованиями при предоставлении информации являются: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 актуальность;</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б) своевременность;</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четкость и доступность в изложении информации;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г) полнота информации;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д) соответствие информации требованиям законодательства.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lastRenderedPageBreak/>
        <w:t xml:space="preserve">10. Предоставление информации по телефону осуществляется путем непосредственного общения заявителя с должностным лицом </w:t>
      </w:r>
      <w:r w:rsidRPr="00DF750D">
        <w:rPr>
          <w:rFonts w:ascii="Times New Roman" w:hAnsi="Times New Roman" w:cs="Times New Roman"/>
          <w:sz w:val="24"/>
          <w:szCs w:val="24"/>
          <w:lang w:eastAsia="ko-KR"/>
        </w:rPr>
        <w:t>уполномоченного органа</w:t>
      </w:r>
      <w:r w:rsidRPr="00DF750D">
        <w:rPr>
          <w:rFonts w:ascii="Times New Roman" w:hAnsi="Times New Roman" w:cs="Times New Roman"/>
          <w:sz w:val="24"/>
          <w:szCs w:val="24"/>
        </w:rPr>
        <w:t>.</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lang w:eastAsia="en-US"/>
        </w:rPr>
        <w:t>Прием заявителей руководителем уполномоченного органа проводится по предварительной записи, которая осуществляется по телефону</w:t>
      </w:r>
      <w:r w:rsidR="00645655">
        <w:rPr>
          <w:rFonts w:ascii="Times New Roman" w:hAnsi="Times New Roman"/>
          <w:sz w:val="24"/>
          <w:szCs w:val="24"/>
          <w:lang w:eastAsia="en-US"/>
        </w:rPr>
        <w:t xml:space="preserve"> 89647584525</w:t>
      </w:r>
      <w:r w:rsidRPr="00DF750D">
        <w:rPr>
          <w:rFonts w:ascii="Times New Roman" w:hAnsi="Times New Roman"/>
          <w:i/>
          <w:sz w:val="24"/>
          <w:szCs w:val="24"/>
          <w:lang w:eastAsia="en-US"/>
        </w:rPr>
        <w:t>.</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Днем регистрации обращения является день его поступления в уполномоченный орган.</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 на стендах, расположенных в помещениях, занимаемых уполномоченным органом;</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б) на официальном сайте уполномоченного органа в информационно-телекоммуникационной сети «Интернет»</w:t>
      </w:r>
      <w:r>
        <w:rPr>
          <w:rFonts w:ascii="Times New Roman" w:hAnsi="Times New Roman"/>
          <w:sz w:val="24"/>
          <w:szCs w:val="24"/>
        </w:rPr>
        <w:t xml:space="preserve"> - </w:t>
      </w:r>
      <w:r w:rsidRPr="00AB53D5">
        <w:rPr>
          <w:rFonts w:ascii="Times New Roman" w:hAnsi="Times New Roman"/>
          <w:sz w:val="24"/>
          <w:szCs w:val="24"/>
          <w:lang w:val="en-US"/>
        </w:rPr>
        <w:t>www</w:t>
      </w:r>
      <w:r w:rsidRPr="00AB53D5">
        <w:rPr>
          <w:rFonts w:ascii="Times New Roman" w:hAnsi="Times New Roman"/>
          <w:sz w:val="24"/>
          <w:szCs w:val="24"/>
        </w:rPr>
        <w:t>.</w:t>
      </w:r>
      <w:proofErr w:type="spellStart"/>
      <w:r w:rsidR="00111EE1">
        <w:fldChar w:fldCharType="begin"/>
      </w:r>
      <w:r w:rsidR="00111EE1">
        <w:instrText xml:space="preserve"> HYPERLINK "http://www.nukut.irkobl.ru" </w:instrText>
      </w:r>
      <w:r w:rsidR="00111EE1">
        <w:fldChar w:fldCharType="separate"/>
      </w:r>
      <w:r w:rsidRPr="00E22A6C">
        <w:rPr>
          <w:rStyle w:val="a4"/>
          <w:rFonts w:ascii="Times New Roman" w:hAnsi="Times New Roman"/>
          <w:sz w:val="24"/>
          <w:szCs w:val="24"/>
        </w:rPr>
        <w:t>baynday</w:t>
      </w:r>
      <w:proofErr w:type="spellEnd"/>
      <w:r w:rsidRPr="00E22A6C">
        <w:rPr>
          <w:rStyle w:val="a4"/>
          <w:rFonts w:ascii="Times New Roman" w:hAnsi="Times New Roman"/>
          <w:sz w:val="24"/>
          <w:szCs w:val="24"/>
        </w:rPr>
        <w:t>.</w:t>
      </w:r>
      <w:proofErr w:type="spellStart"/>
      <w:r w:rsidRPr="00E22A6C">
        <w:rPr>
          <w:rStyle w:val="a4"/>
          <w:rFonts w:ascii="Times New Roman" w:hAnsi="Times New Roman"/>
          <w:sz w:val="24"/>
          <w:szCs w:val="24"/>
          <w:lang w:val="en-US"/>
        </w:rPr>
        <w:t>irkobl</w:t>
      </w:r>
      <w:proofErr w:type="spellEnd"/>
      <w:r w:rsidRPr="00E22A6C">
        <w:rPr>
          <w:rStyle w:val="a4"/>
          <w:rFonts w:ascii="Times New Roman" w:hAnsi="Times New Roman"/>
          <w:sz w:val="24"/>
          <w:szCs w:val="24"/>
        </w:rPr>
        <w:t>.</w:t>
      </w:r>
      <w:proofErr w:type="spellStart"/>
      <w:r w:rsidRPr="00E22A6C">
        <w:rPr>
          <w:rStyle w:val="a4"/>
          <w:rFonts w:ascii="Times New Roman" w:hAnsi="Times New Roman"/>
          <w:sz w:val="24"/>
          <w:szCs w:val="24"/>
          <w:lang w:val="en-US"/>
        </w:rPr>
        <w:t>ru</w:t>
      </w:r>
      <w:proofErr w:type="spellEnd"/>
      <w:r w:rsidR="00111EE1">
        <w:rPr>
          <w:rStyle w:val="a4"/>
          <w:rFonts w:ascii="Times New Roman" w:hAnsi="Times New Roman"/>
          <w:sz w:val="24"/>
          <w:szCs w:val="24"/>
          <w:lang w:val="en-US"/>
        </w:rPr>
        <w:fldChar w:fldCharType="end"/>
      </w:r>
      <w:r w:rsidRPr="00DF750D">
        <w:rPr>
          <w:rFonts w:ascii="Times New Roman" w:hAnsi="Times New Roman"/>
          <w:sz w:val="24"/>
          <w:szCs w:val="24"/>
        </w:rPr>
        <w:t>, официальном сайте МФЦ, а также посредством Портала;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посредством публикации в средствах массовой информации.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1) список документов для получения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2) о сроках предоставления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3) извлечения из административного регламента: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 об основаниях отказа в предоставлении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б) об описании конечного результата предоставления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lastRenderedPageBreak/>
        <w:t>16. Информация об уполномоченном органе:</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а) место нахождения:</w:t>
      </w:r>
      <w:r w:rsidRPr="001338DC">
        <w:rPr>
          <w:rFonts w:ascii="Times New Roman" w:hAnsi="Times New Roman"/>
          <w:bCs/>
          <w:sz w:val="24"/>
          <w:szCs w:val="24"/>
        </w:rPr>
        <w:t xml:space="preserve"> </w:t>
      </w:r>
      <w:r w:rsidRPr="00AD63B1">
        <w:rPr>
          <w:rFonts w:ascii="Times New Roman" w:hAnsi="Times New Roman"/>
          <w:bCs/>
          <w:sz w:val="24"/>
          <w:szCs w:val="24"/>
        </w:rPr>
        <w:t>Иркутская</w:t>
      </w:r>
      <w:r w:rsidRPr="00AB53D5">
        <w:rPr>
          <w:rFonts w:ascii="Times New Roman" w:hAnsi="Times New Roman"/>
          <w:bCs/>
          <w:sz w:val="24"/>
          <w:szCs w:val="24"/>
        </w:rPr>
        <w:t xml:space="preserve"> область, </w:t>
      </w:r>
      <w:proofErr w:type="spellStart"/>
      <w:r>
        <w:rPr>
          <w:rFonts w:ascii="Times New Roman" w:hAnsi="Times New Roman"/>
          <w:bCs/>
          <w:sz w:val="24"/>
          <w:szCs w:val="24"/>
        </w:rPr>
        <w:t>Баяндаевский</w:t>
      </w:r>
      <w:proofErr w:type="spellEnd"/>
      <w:r>
        <w:rPr>
          <w:rFonts w:ascii="Times New Roman" w:hAnsi="Times New Roman"/>
          <w:bCs/>
          <w:sz w:val="24"/>
          <w:szCs w:val="24"/>
        </w:rPr>
        <w:t xml:space="preserve"> район, д. </w:t>
      </w:r>
      <w:proofErr w:type="spellStart"/>
      <w:r>
        <w:rPr>
          <w:rFonts w:ascii="Times New Roman" w:hAnsi="Times New Roman"/>
          <w:bCs/>
          <w:sz w:val="24"/>
          <w:szCs w:val="24"/>
        </w:rPr>
        <w:t>Бадагуй</w:t>
      </w:r>
      <w:proofErr w:type="spellEnd"/>
      <w:r>
        <w:rPr>
          <w:rFonts w:ascii="Times New Roman" w:hAnsi="Times New Roman"/>
          <w:bCs/>
          <w:sz w:val="24"/>
          <w:szCs w:val="24"/>
        </w:rPr>
        <w:t>, ул. Трактовая, 3</w:t>
      </w:r>
      <w:r w:rsidRPr="00DF750D">
        <w:rPr>
          <w:rFonts w:ascii="Times New Roman" w:hAnsi="Times New Roman"/>
          <w:sz w:val="24"/>
          <w:szCs w:val="24"/>
        </w:rPr>
        <w:t>;</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б) телефон:</w:t>
      </w:r>
      <w:r>
        <w:rPr>
          <w:rFonts w:ascii="Times New Roman" w:hAnsi="Times New Roman"/>
          <w:sz w:val="24"/>
          <w:szCs w:val="24"/>
        </w:rPr>
        <w:t xml:space="preserve"> 89647584525</w:t>
      </w:r>
      <w:r w:rsidRPr="00DF750D">
        <w:rPr>
          <w:rFonts w:ascii="Times New Roman" w:hAnsi="Times New Roman"/>
          <w:sz w:val="24"/>
          <w:szCs w:val="24"/>
        </w:rPr>
        <w:t xml:space="preserve">; </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в) почтовый адрес для направления документов и обращений:</w:t>
      </w:r>
      <w:r w:rsidRPr="001338DC">
        <w:rPr>
          <w:rFonts w:ascii="Times New Roman" w:hAnsi="Times New Roman"/>
          <w:bCs/>
          <w:sz w:val="24"/>
          <w:szCs w:val="24"/>
        </w:rPr>
        <w:t xml:space="preserve"> </w:t>
      </w:r>
      <w:r w:rsidRPr="00AD63B1">
        <w:rPr>
          <w:rFonts w:ascii="Times New Roman" w:hAnsi="Times New Roman"/>
          <w:bCs/>
          <w:sz w:val="24"/>
          <w:szCs w:val="24"/>
        </w:rPr>
        <w:t>66</w:t>
      </w:r>
      <w:r w:rsidRPr="0084755A">
        <w:rPr>
          <w:rFonts w:ascii="Times New Roman" w:hAnsi="Times New Roman"/>
          <w:bCs/>
          <w:sz w:val="24"/>
          <w:szCs w:val="24"/>
        </w:rPr>
        <w:t>912</w:t>
      </w:r>
      <w:r>
        <w:rPr>
          <w:rFonts w:ascii="Times New Roman" w:hAnsi="Times New Roman"/>
          <w:bCs/>
          <w:sz w:val="24"/>
          <w:szCs w:val="24"/>
        </w:rPr>
        <w:t>8</w:t>
      </w:r>
      <w:r w:rsidRPr="00AD63B1">
        <w:rPr>
          <w:rFonts w:ascii="Times New Roman" w:hAnsi="Times New Roman"/>
          <w:bCs/>
          <w:sz w:val="24"/>
          <w:szCs w:val="24"/>
        </w:rPr>
        <w:t>, Иркутская</w:t>
      </w:r>
      <w:r w:rsidRPr="00AB53D5">
        <w:rPr>
          <w:rFonts w:ascii="Times New Roman" w:hAnsi="Times New Roman"/>
          <w:bCs/>
          <w:sz w:val="24"/>
          <w:szCs w:val="24"/>
        </w:rPr>
        <w:t xml:space="preserve"> область, </w:t>
      </w:r>
      <w:proofErr w:type="spellStart"/>
      <w:r>
        <w:rPr>
          <w:rFonts w:ascii="Times New Roman" w:hAnsi="Times New Roman"/>
          <w:bCs/>
          <w:sz w:val="24"/>
          <w:szCs w:val="24"/>
        </w:rPr>
        <w:t>Баяндаевский</w:t>
      </w:r>
      <w:proofErr w:type="spellEnd"/>
      <w:r>
        <w:rPr>
          <w:rFonts w:ascii="Times New Roman" w:hAnsi="Times New Roman"/>
          <w:bCs/>
          <w:sz w:val="24"/>
          <w:szCs w:val="24"/>
        </w:rPr>
        <w:t xml:space="preserve"> район, д. </w:t>
      </w:r>
      <w:proofErr w:type="spellStart"/>
      <w:r>
        <w:rPr>
          <w:rFonts w:ascii="Times New Roman" w:hAnsi="Times New Roman"/>
          <w:bCs/>
          <w:sz w:val="24"/>
          <w:szCs w:val="24"/>
        </w:rPr>
        <w:t>Бадагуй</w:t>
      </w:r>
      <w:proofErr w:type="spellEnd"/>
      <w:r>
        <w:rPr>
          <w:rFonts w:ascii="Times New Roman" w:hAnsi="Times New Roman"/>
          <w:bCs/>
          <w:sz w:val="24"/>
          <w:szCs w:val="24"/>
        </w:rPr>
        <w:t>, ул. Трактовая, 3</w:t>
      </w:r>
      <w:r w:rsidRPr="00DF750D">
        <w:rPr>
          <w:rFonts w:ascii="Times New Roman" w:hAnsi="Times New Roman"/>
          <w:sz w:val="24"/>
          <w:szCs w:val="24"/>
        </w:rPr>
        <w:t>;</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г) официальный сайт в информационно-телекоммуникационной сети «Интернет» -</w:t>
      </w:r>
      <w:r>
        <w:rPr>
          <w:rFonts w:ascii="Times New Roman" w:hAnsi="Times New Roman"/>
          <w:sz w:val="24"/>
          <w:szCs w:val="24"/>
        </w:rPr>
        <w:t xml:space="preserve"> </w:t>
      </w:r>
      <w:r w:rsidRPr="00AB53D5">
        <w:rPr>
          <w:rFonts w:ascii="Times New Roman" w:hAnsi="Times New Roman"/>
          <w:sz w:val="24"/>
          <w:szCs w:val="24"/>
          <w:lang w:val="en-US"/>
        </w:rPr>
        <w:t>www</w:t>
      </w:r>
      <w:r w:rsidRPr="00AB53D5">
        <w:rPr>
          <w:rFonts w:ascii="Times New Roman" w:hAnsi="Times New Roman"/>
          <w:sz w:val="24"/>
          <w:szCs w:val="24"/>
        </w:rPr>
        <w:t>.</w:t>
      </w:r>
      <w:proofErr w:type="spellStart"/>
      <w:r w:rsidR="00111EE1">
        <w:fldChar w:fldCharType="begin"/>
      </w:r>
      <w:r w:rsidR="00111EE1">
        <w:instrText xml:space="preserve"> HYPERLINK "http://www.nukut.irkobl.ru" </w:instrText>
      </w:r>
      <w:r w:rsidR="00111EE1">
        <w:fldChar w:fldCharType="separate"/>
      </w:r>
      <w:r w:rsidRPr="00E22A6C">
        <w:rPr>
          <w:rStyle w:val="a4"/>
          <w:rFonts w:ascii="Times New Roman" w:hAnsi="Times New Roman"/>
          <w:sz w:val="24"/>
          <w:szCs w:val="24"/>
        </w:rPr>
        <w:t>baynday</w:t>
      </w:r>
      <w:proofErr w:type="spellEnd"/>
      <w:r w:rsidRPr="00E22A6C">
        <w:rPr>
          <w:rStyle w:val="a4"/>
          <w:rFonts w:ascii="Times New Roman" w:hAnsi="Times New Roman"/>
          <w:sz w:val="24"/>
          <w:szCs w:val="24"/>
        </w:rPr>
        <w:t>.</w:t>
      </w:r>
      <w:proofErr w:type="spellStart"/>
      <w:r w:rsidRPr="00E22A6C">
        <w:rPr>
          <w:rStyle w:val="a4"/>
          <w:rFonts w:ascii="Times New Roman" w:hAnsi="Times New Roman"/>
          <w:sz w:val="24"/>
          <w:szCs w:val="24"/>
          <w:lang w:val="en-US"/>
        </w:rPr>
        <w:t>irkobl</w:t>
      </w:r>
      <w:proofErr w:type="spellEnd"/>
      <w:r w:rsidRPr="00E22A6C">
        <w:rPr>
          <w:rStyle w:val="a4"/>
          <w:rFonts w:ascii="Times New Roman" w:hAnsi="Times New Roman"/>
          <w:sz w:val="24"/>
          <w:szCs w:val="24"/>
        </w:rPr>
        <w:t>.</w:t>
      </w:r>
      <w:proofErr w:type="spellStart"/>
      <w:r w:rsidRPr="00E22A6C">
        <w:rPr>
          <w:rStyle w:val="a4"/>
          <w:rFonts w:ascii="Times New Roman" w:hAnsi="Times New Roman"/>
          <w:sz w:val="24"/>
          <w:szCs w:val="24"/>
          <w:lang w:val="en-US"/>
        </w:rPr>
        <w:t>ru</w:t>
      </w:r>
      <w:proofErr w:type="spellEnd"/>
      <w:r w:rsidR="00111EE1">
        <w:rPr>
          <w:rStyle w:val="a4"/>
          <w:rFonts w:ascii="Times New Roman" w:hAnsi="Times New Roman"/>
          <w:sz w:val="24"/>
          <w:szCs w:val="24"/>
          <w:lang w:val="en-US"/>
        </w:rPr>
        <w:fldChar w:fldCharType="end"/>
      </w:r>
      <w:r w:rsidRPr="00DF750D">
        <w:rPr>
          <w:rFonts w:ascii="Times New Roman" w:hAnsi="Times New Roman"/>
          <w:sz w:val="24"/>
          <w:szCs w:val="24"/>
        </w:rPr>
        <w:t>;</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д) адрес электронной почты:</w:t>
      </w:r>
      <w:r>
        <w:rPr>
          <w:rFonts w:ascii="Times New Roman" w:hAnsi="Times New Roman"/>
          <w:sz w:val="24"/>
          <w:szCs w:val="24"/>
        </w:rPr>
        <w:t xml:space="preserve"> </w:t>
      </w:r>
      <w:hyperlink r:id="rId13" w:history="1">
        <w:r w:rsidRPr="007127DE">
          <w:rPr>
            <w:rStyle w:val="a4"/>
            <w:rFonts w:ascii="Times New Roman" w:hAnsi="Times New Roman"/>
            <w:sz w:val="24"/>
            <w:szCs w:val="24"/>
            <w:lang w:val="en-US"/>
          </w:rPr>
          <w:t>mogahan</w:t>
        </w:r>
        <w:r w:rsidRPr="007127DE">
          <w:rPr>
            <w:rStyle w:val="a4"/>
            <w:rFonts w:ascii="Times New Roman" w:hAnsi="Times New Roman"/>
            <w:sz w:val="24"/>
            <w:szCs w:val="24"/>
          </w:rPr>
          <w:t>@</w:t>
        </w:r>
        <w:r w:rsidRPr="007127DE">
          <w:rPr>
            <w:rStyle w:val="a4"/>
            <w:rFonts w:ascii="Times New Roman" w:hAnsi="Times New Roman"/>
            <w:sz w:val="24"/>
            <w:szCs w:val="24"/>
            <w:lang w:val="en-US"/>
          </w:rPr>
          <w:t>mail</w:t>
        </w:r>
        <w:r w:rsidRPr="007127DE">
          <w:rPr>
            <w:rStyle w:val="a4"/>
            <w:rFonts w:ascii="Times New Roman" w:hAnsi="Times New Roman"/>
            <w:sz w:val="24"/>
            <w:szCs w:val="24"/>
          </w:rPr>
          <w:t>.</w:t>
        </w:r>
        <w:proofErr w:type="spellStart"/>
        <w:r w:rsidRPr="007127DE">
          <w:rPr>
            <w:rStyle w:val="a4"/>
            <w:rFonts w:ascii="Times New Roman" w:hAnsi="Times New Roman"/>
            <w:sz w:val="24"/>
            <w:szCs w:val="24"/>
            <w:lang w:val="en-US"/>
          </w:rPr>
          <w:t>ru</w:t>
        </w:r>
        <w:proofErr w:type="spellEnd"/>
      </w:hyperlink>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17. График приема заявителей в уполномоченном органе</w:t>
      </w:r>
      <w:r w:rsidRPr="00DF750D">
        <w:rPr>
          <w:rFonts w:ascii="Times New Roman" w:hAnsi="Times New Roman"/>
          <w:i/>
          <w:sz w:val="24"/>
          <w:szCs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655853" w:rsidRPr="00DF750D" w:rsidTr="00111EE1">
        <w:tc>
          <w:tcPr>
            <w:tcW w:w="3115" w:type="dxa"/>
          </w:tcPr>
          <w:p w:rsidR="00655853" w:rsidRPr="00DF750D" w:rsidRDefault="00655853" w:rsidP="00111EE1">
            <w:pPr>
              <w:widowControl w:val="0"/>
              <w:autoSpaceDE w:val="0"/>
              <w:autoSpaceDN w:val="0"/>
              <w:adjustRightInd w:val="0"/>
              <w:ind w:firstLine="601"/>
              <w:rPr>
                <w:rFonts w:ascii="Times New Roman" w:hAnsi="Times New Roman"/>
                <w:sz w:val="24"/>
                <w:szCs w:val="24"/>
              </w:rPr>
            </w:pPr>
            <w:r w:rsidRPr="00DF750D">
              <w:rPr>
                <w:rFonts w:ascii="Times New Roman" w:hAnsi="Times New Roman"/>
                <w:sz w:val="24"/>
                <w:szCs w:val="24"/>
              </w:rPr>
              <w:t>Понедельник</w:t>
            </w:r>
          </w:p>
        </w:tc>
        <w:tc>
          <w:tcPr>
            <w:tcW w:w="2555" w:type="dxa"/>
          </w:tcPr>
          <w:p w:rsidR="00655853" w:rsidRPr="00DF750D" w:rsidRDefault="00655853" w:rsidP="00111EE1">
            <w:pPr>
              <w:widowControl w:val="0"/>
              <w:autoSpaceDE w:val="0"/>
              <w:autoSpaceDN w:val="0"/>
              <w:adjustRightInd w:val="0"/>
              <w:ind w:firstLine="0"/>
              <w:jc w:val="center"/>
              <w:rPr>
                <w:rFonts w:ascii="Times New Roman" w:hAnsi="Times New Roman"/>
                <w:sz w:val="24"/>
                <w:szCs w:val="24"/>
              </w:rPr>
            </w:pPr>
            <w:r w:rsidRPr="00DF750D">
              <w:rPr>
                <w:rFonts w:ascii="Times New Roman" w:hAnsi="Times New Roman"/>
                <w:sz w:val="24"/>
                <w:szCs w:val="24"/>
              </w:rPr>
              <w:t>9.00 – 18.00</w:t>
            </w:r>
          </w:p>
        </w:tc>
        <w:tc>
          <w:tcPr>
            <w:tcW w:w="3675" w:type="dxa"/>
          </w:tcPr>
          <w:p w:rsidR="00655853" w:rsidRPr="00DF750D" w:rsidRDefault="00655853" w:rsidP="00111EE1">
            <w:pPr>
              <w:widowControl w:val="0"/>
              <w:autoSpaceDE w:val="0"/>
              <w:autoSpaceDN w:val="0"/>
              <w:adjustRightInd w:val="0"/>
              <w:ind w:firstLine="0"/>
              <w:jc w:val="left"/>
              <w:rPr>
                <w:rFonts w:ascii="Times New Roman" w:hAnsi="Times New Roman"/>
                <w:sz w:val="24"/>
                <w:szCs w:val="24"/>
              </w:rPr>
            </w:pPr>
            <w:r w:rsidRPr="00DF750D">
              <w:rPr>
                <w:rFonts w:ascii="Times New Roman" w:hAnsi="Times New Roman"/>
                <w:sz w:val="24"/>
                <w:szCs w:val="24"/>
              </w:rPr>
              <w:t>(перерыв 13.00 – 14.00)</w:t>
            </w:r>
          </w:p>
        </w:tc>
      </w:tr>
      <w:tr w:rsidR="00655853" w:rsidRPr="00DF750D" w:rsidTr="00111EE1">
        <w:tc>
          <w:tcPr>
            <w:tcW w:w="3115" w:type="dxa"/>
          </w:tcPr>
          <w:p w:rsidR="00655853" w:rsidRPr="00DF750D" w:rsidRDefault="00655853" w:rsidP="00111EE1">
            <w:pPr>
              <w:widowControl w:val="0"/>
              <w:autoSpaceDE w:val="0"/>
              <w:autoSpaceDN w:val="0"/>
              <w:adjustRightInd w:val="0"/>
              <w:ind w:firstLine="601"/>
              <w:rPr>
                <w:rFonts w:ascii="Times New Roman" w:hAnsi="Times New Roman"/>
                <w:sz w:val="24"/>
                <w:szCs w:val="24"/>
              </w:rPr>
            </w:pPr>
            <w:r w:rsidRPr="00DF750D">
              <w:rPr>
                <w:rFonts w:ascii="Times New Roman" w:hAnsi="Times New Roman"/>
                <w:sz w:val="24"/>
                <w:szCs w:val="24"/>
              </w:rPr>
              <w:t>Вторник</w:t>
            </w:r>
          </w:p>
        </w:tc>
        <w:tc>
          <w:tcPr>
            <w:tcW w:w="2555" w:type="dxa"/>
          </w:tcPr>
          <w:p w:rsidR="00655853" w:rsidRPr="00DF750D" w:rsidRDefault="00655853" w:rsidP="00111EE1">
            <w:pPr>
              <w:widowControl w:val="0"/>
              <w:autoSpaceDE w:val="0"/>
              <w:autoSpaceDN w:val="0"/>
              <w:adjustRightInd w:val="0"/>
              <w:ind w:firstLine="0"/>
              <w:jc w:val="center"/>
              <w:rPr>
                <w:rFonts w:ascii="Times New Roman" w:hAnsi="Times New Roman"/>
                <w:sz w:val="24"/>
                <w:szCs w:val="24"/>
              </w:rPr>
            </w:pPr>
            <w:r w:rsidRPr="00DF750D">
              <w:rPr>
                <w:rFonts w:ascii="Times New Roman" w:hAnsi="Times New Roman"/>
                <w:sz w:val="24"/>
                <w:szCs w:val="24"/>
              </w:rPr>
              <w:t>9.00 – 18.00</w:t>
            </w:r>
          </w:p>
        </w:tc>
        <w:tc>
          <w:tcPr>
            <w:tcW w:w="3675" w:type="dxa"/>
          </w:tcPr>
          <w:p w:rsidR="00655853" w:rsidRPr="00DF750D" w:rsidRDefault="00655853" w:rsidP="00111EE1">
            <w:pPr>
              <w:ind w:firstLine="0"/>
              <w:jc w:val="left"/>
              <w:rPr>
                <w:rFonts w:ascii="Times New Roman" w:hAnsi="Times New Roman"/>
                <w:sz w:val="24"/>
                <w:szCs w:val="24"/>
              </w:rPr>
            </w:pPr>
            <w:r w:rsidRPr="00DF750D">
              <w:rPr>
                <w:rFonts w:ascii="Times New Roman" w:hAnsi="Times New Roman"/>
                <w:sz w:val="24"/>
                <w:szCs w:val="24"/>
              </w:rPr>
              <w:t>(перерыв 13.00 – 14.00)</w:t>
            </w:r>
          </w:p>
        </w:tc>
      </w:tr>
      <w:tr w:rsidR="00655853" w:rsidRPr="00DF750D" w:rsidTr="00111EE1">
        <w:tc>
          <w:tcPr>
            <w:tcW w:w="3115" w:type="dxa"/>
          </w:tcPr>
          <w:p w:rsidR="00655853" w:rsidRPr="00DF750D" w:rsidRDefault="00655853" w:rsidP="00111EE1">
            <w:pPr>
              <w:widowControl w:val="0"/>
              <w:autoSpaceDE w:val="0"/>
              <w:autoSpaceDN w:val="0"/>
              <w:adjustRightInd w:val="0"/>
              <w:ind w:firstLine="601"/>
              <w:rPr>
                <w:rFonts w:ascii="Times New Roman" w:hAnsi="Times New Roman"/>
                <w:sz w:val="24"/>
                <w:szCs w:val="24"/>
              </w:rPr>
            </w:pPr>
            <w:r w:rsidRPr="00DF750D">
              <w:rPr>
                <w:rFonts w:ascii="Times New Roman" w:hAnsi="Times New Roman"/>
                <w:sz w:val="24"/>
                <w:szCs w:val="24"/>
              </w:rPr>
              <w:t>Среда</w:t>
            </w:r>
          </w:p>
        </w:tc>
        <w:tc>
          <w:tcPr>
            <w:tcW w:w="2555" w:type="dxa"/>
          </w:tcPr>
          <w:p w:rsidR="00655853" w:rsidRPr="00DF750D" w:rsidRDefault="00655853" w:rsidP="00111EE1">
            <w:pPr>
              <w:widowControl w:val="0"/>
              <w:autoSpaceDE w:val="0"/>
              <w:autoSpaceDN w:val="0"/>
              <w:adjustRightInd w:val="0"/>
              <w:ind w:firstLine="0"/>
              <w:jc w:val="center"/>
              <w:rPr>
                <w:rFonts w:ascii="Times New Roman" w:hAnsi="Times New Roman"/>
                <w:sz w:val="24"/>
                <w:szCs w:val="24"/>
              </w:rPr>
            </w:pPr>
            <w:r w:rsidRPr="00DF750D">
              <w:rPr>
                <w:rFonts w:ascii="Times New Roman" w:hAnsi="Times New Roman"/>
                <w:sz w:val="24"/>
                <w:szCs w:val="24"/>
              </w:rPr>
              <w:t>9.00 – 18.00</w:t>
            </w:r>
          </w:p>
        </w:tc>
        <w:tc>
          <w:tcPr>
            <w:tcW w:w="3675" w:type="dxa"/>
          </w:tcPr>
          <w:p w:rsidR="00655853" w:rsidRPr="00DF750D" w:rsidRDefault="00655853" w:rsidP="00111EE1">
            <w:pPr>
              <w:ind w:firstLine="0"/>
              <w:jc w:val="left"/>
              <w:rPr>
                <w:rFonts w:ascii="Times New Roman" w:hAnsi="Times New Roman"/>
                <w:sz w:val="24"/>
                <w:szCs w:val="24"/>
              </w:rPr>
            </w:pPr>
            <w:r w:rsidRPr="00DF750D">
              <w:rPr>
                <w:rFonts w:ascii="Times New Roman" w:hAnsi="Times New Roman"/>
                <w:sz w:val="24"/>
                <w:szCs w:val="24"/>
              </w:rPr>
              <w:t>(перерыв 13.00 – 14.00)</w:t>
            </w:r>
          </w:p>
        </w:tc>
      </w:tr>
      <w:tr w:rsidR="00655853" w:rsidRPr="00DF750D" w:rsidTr="00111EE1">
        <w:tc>
          <w:tcPr>
            <w:tcW w:w="3115" w:type="dxa"/>
          </w:tcPr>
          <w:p w:rsidR="00655853" w:rsidRPr="00DF750D" w:rsidRDefault="00655853" w:rsidP="00111EE1">
            <w:pPr>
              <w:widowControl w:val="0"/>
              <w:autoSpaceDE w:val="0"/>
              <w:autoSpaceDN w:val="0"/>
              <w:adjustRightInd w:val="0"/>
              <w:ind w:firstLine="601"/>
              <w:rPr>
                <w:rFonts w:ascii="Times New Roman" w:hAnsi="Times New Roman"/>
                <w:sz w:val="24"/>
                <w:szCs w:val="24"/>
              </w:rPr>
            </w:pPr>
            <w:r w:rsidRPr="00DF750D">
              <w:rPr>
                <w:rFonts w:ascii="Times New Roman" w:hAnsi="Times New Roman"/>
                <w:sz w:val="24"/>
                <w:szCs w:val="24"/>
              </w:rPr>
              <w:t>Четверг</w:t>
            </w:r>
          </w:p>
        </w:tc>
        <w:tc>
          <w:tcPr>
            <w:tcW w:w="2555" w:type="dxa"/>
          </w:tcPr>
          <w:p w:rsidR="00655853" w:rsidRPr="00DF750D" w:rsidRDefault="00655853" w:rsidP="00111EE1">
            <w:pPr>
              <w:widowControl w:val="0"/>
              <w:autoSpaceDE w:val="0"/>
              <w:autoSpaceDN w:val="0"/>
              <w:adjustRightInd w:val="0"/>
              <w:ind w:firstLine="0"/>
              <w:jc w:val="center"/>
              <w:rPr>
                <w:rFonts w:ascii="Times New Roman" w:hAnsi="Times New Roman"/>
                <w:sz w:val="24"/>
                <w:szCs w:val="24"/>
              </w:rPr>
            </w:pPr>
            <w:r w:rsidRPr="00DF750D">
              <w:rPr>
                <w:rFonts w:ascii="Times New Roman" w:hAnsi="Times New Roman"/>
                <w:sz w:val="24"/>
                <w:szCs w:val="24"/>
              </w:rPr>
              <w:t>9.00 – 18.00</w:t>
            </w:r>
          </w:p>
        </w:tc>
        <w:tc>
          <w:tcPr>
            <w:tcW w:w="3675" w:type="dxa"/>
          </w:tcPr>
          <w:p w:rsidR="00655853" w:rsidRPr="00DF750D" w:rsidRDefault="00655853" w:rsidP="00111EE1">
            <w:pPr>
              <w:ind w:firstLine="0"/>
              <w:jc w:val="left"/>
              <w:rPr>
                <w:rFonts w:ascii="Times New Roman" w:hAnsi="Times New Roman"/>
                <w:sz w:val="24"/>
                <w:szCs w:val="24"/>
              </w:rPr>
            </w:pPr>
            <w:r w:rsidRPr="00DF750D">
              <w:rPr>
                <w:rFonts w:ascii="Times New Roman" w:hAnsi="Times New Roman"/>
                <w:sz w:val="24"/>
                <w:szCs w:val="24"/>
              </w:rPr>
              <w:t>(перерыв 13.00 – 14.00)</w:t>
            </w:r>
          </w:p>
        </w:tc>
      </w:tr>
      <w:tr w:rsidR="00655853" w:rsidRPr="00DF750D" w:rsidTr="00111EE1">
        <w:tc>
          <w:tcPr>
            <w:tcW w:w="3115" w:type="dxa"/>
          </w:tcPr>
          <w:p w:rsidR="00655853" w:rsidRPr="00DF750D" w:rsidRDefault="00655853" w:rsidP="00111EE1">
            <w:pPr>
              <w:widowControl w:val="0"/>
              <w:autoSpaceDE w:val="0"/>
              <w:autoSpaceDN w:val="0"/>
              <w:adjustRightInd w:val="0"/>
              <w:ind w:firstLine="601"/>
              <w:rPr>
                <w:rFonts w:ascii="Times New Roman" w:hAnsi="Times New Roman"/>
                <w:sz w:val="24"/>
                <w:szCs w:val="24"/>
              </w:rPr>
            </w:pPr>
            <w:r w:rsidRPr="00DF750D">
              <w:rPr>
                <w:rFonts w:ascii="Times New Roman" w:hAnsi="Times New Roman"/>
                <w:sz w:val="24"/>
                <w:szCs w:val="24"/>
              </w:rPr>
              <w:t>Пятница</w:t>
            </w:r>
          </w:p>
        </w:tc>
        <w:tc>
          <w:tcPr>
            <w:tcW w:w="2555" w:type="dxa"/>
          </w:tcPr>
          <w:p w:rsidR="00655853" w:rsidRPr="00DF750D" w:rsidRDefault="00655853" w:rsidP="00111EE1">
            <w:pPr>
              <w:widowControl w:val="0"/>
              <w:autoSpaceDE w:val="0"/>
              <w:autoSpaceDN w:val="0"/>
              <w:adjustRightInd w:val="0"/>
              <w:ind w:firstLine="0"/>
              <w:jc w:val="center"/>
              <w:rPr>
                <w:rFonts w:ascii="Times New Roman" w:hAnsi="Times New Roman"/>
                <w:sz w:val="24"/>
                <w:szCs w:val="24"/>
              </w:rPr>
            </w:pPr>
            <w:r w:rsidRPr="00DF750D">
              <w:rPr>
                <w:rFonts w:ascii="Times New Roman" w:hAnsi="Times New Roman"/>
                <w:sz w:val="24"/>
                <w:szCs w:val="24"/>
              </w:rPr>
              <w:t>9.00 – 18.00</w:t>
            </w:r>
          </w:p>
        </w:tc>
        <w:tc>
          <w:tcPr>
            <w:tcW w:w="3675" w:type="dxa"/>
          </w:tcPr>
          <w:p w:rsidR="00655853" w:rsidRPr="00DF750D" w:rsidRDefault="00655853" w:rsidP="00111EE1">
            <w:pPr>
              <w:ind w:firstLine="0"/>
              <w:jc w:val="left"/>
              <w:rPr>
                <w:rFonts w:ascii="Times New Roman" w:hAnsi="Times New Roman"/>
                <w:sz w:val="24"/>
                <w:szCs w:val="24"/>
              </w:rPr>
            </w:pPr>
            <w:r w:rsidRPr="00DF750D">
              <w:rPr>
                <w:rFonts w:ascii="Times New Roman" w:hAnsi="Times New Roman"/>
                <w:sz w:val="24"/>
                <w:szCs w:val="24"/>
              </w:rPr>
              <w:t>(перерыв 13.00 – 14.00)</w:t>
            </w:r>
          </w:p>
        </w:tc>
      </w:tr>
      <w:tr w:rsidR="00655853" w:rsidRPr="00DF750D" w:rsidTr="00111EE1">
        <w:tc>
          <w:tcPr>
            <w:tcW w:w="9345" w:type="dxa"/>
            <w:gridSpan w:val="3"/>
          </w:tcPr>
          <w:p w:rsidR="00655853" w:rsidRPr="00DF750D" w:rsidRDefault="00655853" w:rsidP="00111EE1">
            <w:pPr>
              <w:widowControl w:val="0"/>
              <w:autoSpaceDE w:val="0"/>
              <w:autoSpaceDN w:val="0"/>
              <w:adjustRightInd w:val="0"/>
              <w:ind w:firstLine="601"/>
              <w:rPr>
                <w:rFonts w:ascii="Times New Roman" w:hAnsi="Times New Roman"/>
                <w:sz w:val="24"/>
                <w:szCs w:val="24"/>
              </w:rPr>
            </w:pPr>
            <w:r w:rsidRPr="00DF750D">
              <w:rPr>
                <w:rFonts w:ascii="Times New Roman" w:hAnsi="Times New Roman"/>
                <w:sz w:val="24"/>
                <w:szCs w:val="24"/>
              </w:rPr>
              <w:t xml:space="preserve">Суббота, воскресенье – выходные дни </w:t>
            </w:r>
          </w:p>
          <w:p w:rsidR="00655853" w:rsidRPr="00DF750D" w:rsidRDefault="00655853" w:rsidP="00111EE1">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655853" w:rsidRPr="00DF750D" w:rsidRDefault="00655853" w:rsidP="00111EE1">
            <w:pPr>
              <w:ind w:firstLine="709"/>
              <w:rPr>
                <w:rFonts w:ascii="Times New Roman" w:hAnsi="Times New Roman"/>
                <w:sz w:val="24"/>
                <w:szCs w:val="24"/>
                <w:lang w:val="en-US"/>
              </w:rPr>
            </w:pPr>
            <w:r w:rsidRPr="00DF750D">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4" w:history="1">
              <w:r w:rsidRPr="00DF750D">
                <w:rPr>
                  <w:rStyle w:val="a4"/>
                  <w:rFonts w:ascii="Times New Roman" w:hAnsi="Times New Roman"/>
                  <w:sz w:val="24"/>
                  <w:szCs w:val="24"/>
                  <w:lang w:val="en-US"/>
                </w:rPr>
                <w:t>www</w:t>
              </w:r>
              <w:r w:rsidRPr="00DF750D">
                <w:rPr>
                  <w:rStyle w:val="a4"/>
                  <w:rFonts w:ascii="Times New Roman" w:hAnsi="Times New Roman"/>
                  <w:sz w:val="24"/>
                  <w:szCs w:val="24"/>
                </w:rPr>
                <w:t>.</w:t>
              </w:r>
              <w:proofErr w:type="spellStart"/>
              <w:r w:rsidRPr="00DF750D">
                <w:rPr>
                  <w:rStyle w:val="a4"/>
                  <w:rFonts w:ascii="Times New Roman" w:hAnsi="Times New Roman"/>
                  <w:sz w:val="24"/>
                  <w:szCs w:val="24"/>
                  <w:lang w:val="en-US"/>
                </w:rPr>
                <w:t>mfc</w:t>
              </w:r>
              <w:proofErr w:type="spellEnd"/>
              <w:r w:rsidRPr="00DF750D">
                <w:rPr>
                  <w:rStyle w:val="a4"/>
                  <w:rFonts w:ascii="Times New Roman" w:hAnsi="Times New Roman"/>
                  <w:sz w:val="24"/>
                  <w:szCs w:val="24"/>
                </w:rPr>
                <w:t>38.</w:t>
              </w:r>
              <w:proofErr w:type="spellStart"/>
              <w:r w:rsidRPr="00DF750D">
                <w:rPr>
                  <w:rStyle w:val="a4"/>
                  <w:rFonts w:ascii="Times New Roman" w:hAnsi="Times New Roman"/>
                  <w:sz w:val="24"/>
                  <w:szCs w:val="24"/>
                  <w:lang w:val="en-US"/>
                </w:rPr>
                <w:t>ru</w:t>
              </w:r>
              <w:proofErr w:type="spellEnd"/>
              <w:r w:rsidRPr="00DF750D">
                <w:rPr>
                  <w:rStyle w:val="a4"/>
                  <w:rFonts w:ascii="Times New Roman" w:hAnsi="Times New Roman"/>
                  <w:sz w:val="24"/>
                  <w:szCs w:val="24"/>
                </w:rPr>
                <w:t>.»</w:t>
              </w:r>
            </w:hyperlink>
            <w:r w:rsidRPr="00DF750D">
              <w:rPr>
                <w:rFonts w:ascii="Times New Roman" w:hAnsi="Times New Roman"/>
                <w:sz w:val="24"/>
                <w:szCs w:val="24"/>
              </w:rPr>
              <w:t>.</w:t>
            </w:r>
          </w:p>
          <w:p w:rsidR="00655853" w:rsidRPr="00DF750D" w:rsidRDefault="00655853" w:rsidP="00111EE1">
            <w:pPr>
              <w:widowControl w:val="0"/>
              <w:autoSpaceDE w:val="0"/>
              <w:autoSpaceDN w:val="0"/>
              <w:adjustRightInd w:val="0"/>
              <w:ind w:firstLine="601"/>
              <w:rPr>
                <w:rFonts w:ascii="Times New Roman" w:hAnsi="Times New Roman"/>
                <w:sz w:val="24"/>
                <w:szCs w:val="24"/>
              </w:rPr>
            </w:pPr>
          </w:p>
        </w:tc>
      </w:tr>
    </w:tbl>
    <w:p w:rsidR="00655853" w:rsidRPr="00DF750D" w:rsidRDefault="00655853" w:rsidP="00655853">
      <w:pPr>
        <w:widowControl w:val="0"/>
        <w:autoSpaceDE w:val="0"/>
        <w:autoSpaceDN w:val="0"/>
        <w:adjustRightInd w:val="0"/>
        <w:jc w:val="center"/>
        <w:outlineLvl w:val="1"/>
        <w:rPr>
          <w:rFonts w:ascii="Times New Roman" w:hAnsi="Times New Roman"/>
          <w:sz w:val="24"/>
          <w:szCs w:val="24"/>
        </w:rPr>
      </w:pPr>
      <w:bookmarkStart w:id="6" w:name="Par144"/>
      <w:bookmarkEnd w:id="6"/>
      <w:r w:rsidRPr="00DF750D">
        <w:rPr>
          <w:rFonts w:ascii="Times New Roman" w:hAnsi="Times New Roman"/>
          <w:sz w:val="24"/>
          <w:szCs w:val="24"/>
        </w:rPr>
        <w:t>Раздел II. СТАНДАРТ ПРЕДОСТАВЛЕНИЯ МУНИЦИПАЛЬНОЙ УСЛУГИ</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7" w:name="Par146"/>
      <w:bookmarkEnd w:id="7"/>
      <w:r w:rsidRPr="00DF750D">
        <w:rPr>
          <w:rFonts w:ascii="Times New Roman" w:hAnsi="Times New Roman"/>
          <w:sz w:val="24"/>
          <w:szCs w:val="24"/>
        </w:rPr>
        <w:t>Глава 4. НАИМЕНОВАНИЕ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19. Под муниципальной услугой в настоящем административном регламенте понимается присвоение адреса объекту недвижимости (далее – присвоение адреса).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20. 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Присвоение объекту адресации адреса осуществляется: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 в отношении земельных участков в случаях:</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подготовки документации по планировке территории в отношении застроенной и подлежащей застройке территории в соответствии с Градостроительным </w:t>
      </w:r>
      <w:hyperlink r:id="rId15" w:tooltip="&quot;Градостроительный кодекс Российской Федерации&quot; от 29.12.2004 N 190-ФЗ (ред. от 13.07.2015){КонсультантПлюс}" w:history="1">
        <w:r w:rsidRPr="00DF750D">
          <w:rPr>
            <w:rFonts w:ascii="Times New Roman" w:hAnsi="Times New Roman" w:cs="Times New Roman"/>
            <w:sz w:val="24"/>
            <w:szCs w:val="24"/>
          </w:rPr>
          <w:t>кодексом</w:t>
        </w:r>
      </w:hyperlink>
      <w:r w:rsidRPr="00DF750D">
        <w:rPr>
          <w:rFonts w:ascii="Times New Roman" w:hAnsi="Times New Roman" w:cs="Times New Roman"/>
          <w:sz w:val="24"/>
          <w:szCs w:val="24"/>
        </w:rPr>
        <w:t xml:space="preserve"> Российской Федерации;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выполнения в отношении земельного участка в соответствии с требованиями, установленными Федеральным </w:t>
      </w:r>
      <w:hyperlink r:id="rId16" w:tooltip="Федеральный закон от 24.07.2007 N 221-ФЗ (ред. от 13.07.2015) &quot;О государственном кадастре недвижимости&quot; (с изм. и доп., вступ. в силу с 24.07.2015){КонсультантПлюс}" w:history="1">
        <w:r w:rsidRPr="00DF750D">
          <w:rPr>
            <w:rFonts w:ascii="Times New Roman" w:hAnsi="Times New Roman" w:cs="Times New Roman"/>
            <w:sz w:val="24"/>
            <w:szCs w:val="24"/>
          </w:rPr>
          <w:t>законом</w:t>
        </w:r>
      </w:hyperlink>
      <w:r w:rsidRPr="00DF750D">
        <w:rPr>
          <w:rFonts w:ascii="Times New Roman" w:hAnsi="Times New Roman" w:cs="Times New Roman"/>
          <w:sz w:val="24"/>
          <w:szCs w:val="24"/>
        </w:rPr>
        <w:t xml:space="preserve">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б) в отношении зданий, сооружений и объектов незавершенного строительства в случаях:</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выдачи (получения) разрешения на строительство здания или сооружения;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выполнения в отношении здания, сооружения и объекта незавершенного строительства в соответствии с требованиями, установленными Федеральным </w:t>
      </w:r>
      <w:hyperlink r:id="rId17" w:tooltip="Федеральный закон от 24.07.2007 N 221-ФЗ (ред. от 13.07.2015) &quot;О государственном кадастре недвижимости&quot; (с изм. и доп., вступ. в силу с 24.07.2015){КонсультантПлюс}" w:history="1">
        <w:r w:rsidRPr="00DF750D">
          <w:rPr>
            <w:rFonts w:ascii="Times New Roman" w:hAnsi="Times New Roman" w:cs="Times New Roman"/>
            <w:sz w:val="24"/>
            <w:szCs w:val="24"/>
          </w:rPr>
          <w:t>законом</w:t>
        </w:r>
      </w:hyperlink>
      <w:r w:rsidRPr="00DF750D">
        <w:rPr>
          <w:rFonts w:ascii="Times New Roman" w:hAnsi="Times New Roman" w:cs="Times New Roman"/>
          <w:sz w:val="24"/>
          <w:szCs w:val="24"/>
        </w:rPr>
        <w:t xml:space="preserve"> «О государственном кадастре недвижимости», работ, в результате которых обеспечивается подготовка документов, содержащих необходимые для осуществления </w:t>
      </w:r>
      <w:r w:rsidRPr="00DF750D">
        <w:rPr>
          <w:rFonts w:ascii="Times New Roman" w:hAnsi="Times New Roman" w:cs="Times New Roman"/>
          <w:sz w:val="24"/>
          <w:szCs w:val="24"/>
        </w:rPr>
        <w:lastRenderedPageBreak/>
        <w:t xml:space="preserve">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w:t>
      </w:r>
      <w:hyperlink r:id="rId18" w:tooltip="&quot;Градостроительный кодекс Российской Федерации&quot; от 29.12.2004 N 190-ФЗ (ред. от 13.07.2015){КонсультантПлюс}" w:history="1">
        <w:r w:rsidRPr="00DF750D">
          <w:rPr>
            <w:rFonts w:ascii="Times New Roman" w:hAnsi="Times New Roman" w:cs="Times New Roman"/>
            <w:sz w:val="24"/>
            <w:szCs w:val="24"/>
          </w:rPr>
          <w:t>кодексом</w:t>
        </w:r>
      </w:hyperlink>
      <w:r w:rsidRPr="00DF750D">
        <w:rPr>
          <w:rFonts w:ascii="Times New Roman" w:hAnsi="Times New Roman" w:cs="Times New Roman"/>
          <w:sz w:val="24"/>
          <w:szCs w:val="24"/>
        </w:rPr>
        <w:t xml:space="preserve">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в отношении помещений в случаях:</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подготовки и оформления в установленном Жилищным </w:t>
      </w:r>
      <w:hyperlink r:id="rId19" w:tooltip="&quot;Жилищный кодекс Российской Федерации&quot; от 29.12.2004 N 188-ФЗ (ред. от 13.07.2015) (с изм. и доп., вступ. в силу с 30.08.2015){КонсультантПлюс}" w:history="1">
        <w:r w:rsidRPr="00DF750D">
          <w:rPr>
            <w:rFonts w:ascii="Times New Roman" w:hAnsi="Times New Roman" w:cs="Times New Roman"/>
            <w:sz w:val="24"/>
            <w:szCs w:val="24"/>
          </w:rPr>
          <w:t>кодексом</w:t>
        </w:r>
      </w:hyperlink>
      <w:r w:rsidRPr="00DF750D">
        <w:rPr>
          <w:rFonts w:ascii="Times New Roman" w:hAnsi="Times New Roman" w:cs="Times New Roman"/>
          <w:sz w:val="24"/>
          <w:szCs w:val="24"/>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w:t>
      </w:r>
      <w:hyperlink r:id="rId20" w:tooltip="Федеральный закон от 24.07.2007 N 221-ФЗ (ред. от 13.07.2015) &quot;О государственном кадастре недвижимости&quot; (с изм. и доп., вступ. в силу с 24.07.2015){КонсультантПлюс}" w:history="1">
        <w:r w:rsidRPr="00DF750D">
          <w:rPr>
            <w:rFonts w:ascii="Times New Roman" w:hAnsi="Times New Roman" w:cs="Times New Roman"/>
            <w:sz w:val="24"/>
            <w:szCs w:val="24"/>
          </w:rPr>
          <w:t>законом</w:t>
        </w:r>
      </w:hyperlink>
      <w:r w:rsidRPr="00DF750D">
        <w:rPr>
          <w:rFonts w:ascii="Times New Roman" w:hAnsi="Times New Roman" w:cs="Times New Roman"/>
          <w:sz w:val="24"/>
          <w:szCs w:val="24"/>
        </w:rPr>
        <w:t xml:space="preserve">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655853" w:rsidRPr="00DF750D" w:rsidRDefault="00655853" w:rsidP="00655853">
      <w:pPr>
        <w:pStyle w:val="ConsPlusNormal"/>
        <w:ind w:firstLine="709"/>
        <w:jc w:val="both"/>
        <w:rPr>
          <w:rFonts w:ascii="Times New Roman" w:hAnsi="Times New Roman" w:cs="Times New Roman"/>
          <w:sz w:val="24"/>
          <w:szCs w:val="24"/>
        </w:rPr>
      </w:pPr>
      <w:bookmarkStart w:id="8" w:name="Par73"/>
      <w:bookmarkEnd w:id="8"/>
      <w:r w:rsidRPr="00DF750D">
        <w:rPr>
          <w:rFonts w:ascii="Times New Roman" w:hAnsi="Times New Roman" w:cs="Times New Roman"/>
          <w:sz w:val="24"/>
          <w:szCs w:val="24"/>
        </w:rPr>
        <w:t>В случае присвоения адреса многоквартирному дому осуществляется одновременное присвоение адресов всем расположенным в нем помещениям.</w:t>
      </w:r>
    </w:p>
    <w:p w:rsidR="00655853" w:rsidRPr="00DF750D" w:rsidRDefault="00655853" w:rsidP="00655853">
      <w:pPr>
        <w:widowControl w:val="0"/>
        <w:autoSpaceDE w:val="0"/>
        <w:autoSpaceDN w:val="0"/>
        <w:adjustRightInd w:val="0"/>
        <w:ind w:firstLine="0"/>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9" w:name="Par151"/>
      <w:bookmarkEnd w:id="9"/>
      <w:r w:rsidRPr="00DF750D">
        <w:rPr>
          <w:rFonts w:ascii="Times New Roman" w:hAnsi="Times New Roman"/>
          <w:sz w:val="24"/>
          <w:szCs w:val="24"/>
        </w:rPr>
        <w:t>Глава 5. НАИМЕНОВАНИЕ ОРГАНА МЕСТНОГО САМОУПРАВЛЕНИЯ,</w:t>
      </w:r>
    </w:p>
    <w:p w:rsidR="00655853" w:rsidRPr="00DF750D" w:rsidRDefault="00655853" w:rsidP="00655853">
      <w:pPr>
        <w:widowControl w:val="0"/>
        <w:autoSpaceDE w:val="0"/>
        <w:autoSpaceDN w:val="0"/>
        <w:adjustRightInd w:val="0"/>
        <w:jc w:val="center"/>
        <w:rPr>
          <w:rFonts w:ascii="Times New Roman" w:hAnsi="Times New Roman"/>
          <w:sz w:val="24"/>
          <w:szCs w:val="24"/>
        </w:rPr>
      </w:pPr>
      <w:r w:rsidRPr="00DF750D">
        <w:rPr>
          <w:rFonts w:ascii="Times New Roman" w:hAnsi="Times New Roman"/>
          <w:sz w:val="24"/>
          <w:szCs w:val="24"/>
        </w:rPr>
        <w:t>ПРЕДОСТАВЛЯЮЩЕГО МУНИЦИПАЛЬНУЮ УСЛУГУ</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22.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w:t>
      </w:r>
      <w:r>
        <w:rPr>
          <w:rFonts w:ascii="Times New Roman" w:hAnsi="Times New Roman"/>
          <w:sz w:val="24"/>
          <w:szCs w:val="24"/>
        </w:rPr>
        <w:t>ешением Думы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r w:rsidRPr="00DF750D">
        <w:rPr>
          <w:rFonts w:ascii="Times New Roman" w:hAnsi="Times New Roman"/>
          <w:i/>
          <w:sz w:val="24"/>
          <w:szCs w:val="24"/>
        </w:rPr>
        <w:t>.</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23. В предоставлении муниципальной услуги участвуют:</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Федеральная налоговая служба;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Федеральная служба государственной регистрации, кадастра и картографии;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органы местного самоуправления</w:t>
      </w:r>
      <w:r w:rsidRPr="00DF750D">
        <w:rPr>
          <w:rFonts w:ascii="Times New Roman" w:hAnsi="Times New Roman"/>
          <w:i/>
          <w:sz w:val="24"/>
          <w:szCs w:val="24"/>
        </w:rPr>
        <w:t>.</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jc w:val="center"/>
        <w:rPr>
          <w:rFonts w:ascii="Times New Roman" w:hAnsi="Times New Roman"/>
          <w:sz w:val="24"/>
          <w:szCs w:val="24"/>
        </w:rPr>
      </w:pPr>
      <w:bookmarkStart w:id="10" w:name="Par159"/>
      <w:bookmarkEnd w:id="10"/>
      <w:r w:rsidRPr="00DF750D">
        <w:rPr>
          <w:rFonts w:ascii="Times New Roman" w:hAnsi="Times New Roman"/>
          <w:sz w:val="24"/>
          <w:szCs w:val="24"/>
        </w:rPr>
        <w:t>Глава 6. ОПИСАНИЕ РЕЗУЛЬТАТА</w:t>
      </w:r>
    </w:p>
    <w:p w:rsidR="00655853" w:rsidRPr="00DF750D" w:rsidRDefault="00655853" w:rsidP="00655853">
      <w:pPr>
        <w:widowControl w:val="0"/>
        <w:autoSpaceDE w:val="0"/>
        <w:autoSpaceDN w:val="0"/>
        <w:adjustRightInd w:val="0"/>
        <w:ind w:firstLine="709"/>
        <w:jc w:val="center"/>
        <w:rPr>
          <w:rFonts w:ascii="Times New Roman" w:hAnsi="Times New Roman"/>
          <w:sz w:val="24"/>
          <w:szCs w:val="24"/>
        </w:rPr>
      </w:pPr>
      <w:r w:rsidRPr="00DF750D">
        <w:rPr>
          <w:rFonts w:ascii="Times New Roman" w:hAnsi="Times New Roman"/>
          <w:sz w:val="24"/>
          <w:szCs w:val="24"/>
        </w:rPr>
        <w:t>ПРЕДОСТАВЛЕНИЯ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24. Конечным результатом предоставления муниципальной услуги является:</w:t>
      </w:r>
    </w:p>
    <w:p w:rsidR="00655853" w:rsidRPr="00DF750D" w:rsidRDefault="00655853" w:rsidP="00655853">
      <w:pPr>
        <w:widowControl w:val="0"/>
        <w:autoSpaceDE w:val="0"/>
        <w:autoSpaceDN w:val="0"/>
        <w:adjustRightInd w:val="0"/>
        <w:ind w:firstLine="709"/>
        <w:rPr>
          <w:rFonts w:ascii="Times New Roman" w:hAnsi="Times New Roman"/>
          <w:sz w:val="24"/>
          <w:szCs w:val="24"/>
        </w:rPr>
      </w:pPr>
      <w:bookmarkStart w:id="11" w:name="Par167"/>
      <w:bookmarkEnd w:id="11"/>
      <w:r w:rsidRPr="00DF750D">
        <w:rPr>
          <w:rFonts w:ascii="Times New Roman" w:hAnsi="Times New Roman"/>
          <w:sz w:val="24"/>
          <w:szCs w:val="24"/>
        </w:rPr>
        <w:t xml:space="preserve">присвоение адреса объекту недвижимости; </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отказ в предоставлении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26"/>
        <w:jc w:val="center"/>
        <w:outlineLvl w:val="2"/>
        <w:rPr>
          <w:rFonts w:ascii="Times New Roman" w:hAnsi="Times New Roman"/>
          <w:sz w:val="24"/>
          <w:szCs w:val="24"/>
        </w:rPr>
      </w:pPr>
      <w:r w:rsidRPr="00DF750D">
        <w:rPr>
          <w:rFonts w:ascii="Times New Roman" w:hAnsi="Times New Roman"/>
          <w:sz w:val="24"/>
          <w:szCs w:val="24"/>
        </w:rPr>
        <w:t xml:space="preserve">Глава 7. СРОК ПРЕДОСТАВЛЕНИЯ МУНИЦИПАЛЬНОЙ УСЛУГИ, В ТОМЧИСЛЕ С УЧЕТОМ НЕОБХОДИМОСТИ ОБРАЩЕНИЯ В ОРГАНИЗАЦИИ, </w:t>
      </w:r>
      <w:r w:rsidRPr="00DF750D">
        <w:rPr>
          <w:rFonts w:ascii="Times New Roman" w:hAnsi="Times New Roman"/>
          <w:sz w:val="24"/>
          <w:szCs w:val="24"/>
        </w:rPr>
        <w:lastRenderedPageBreak/>
        <w:t>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bookmarkStart w:id="12" w:name="Par174"/>
      <w:bookmarkEnd w:id="12"/>
      <w:r w:rsidRPr="00DF750D">
        <w:rPr>
          <w:rFonts w:ascii="Times New Roman" w:hAnsi="Times New Roman"/>
          <w:sz w:val="24"/>
          <w:szCs w:val="24"/>
        </w:rPr>
        <w:t>25. Общий срок предоставления муниципальной услуги составляет не более 18 рабочих дней со дня поступления заявления.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Датой присвоения объекту адресации адреса признается дата внесения сведений об адресе объекта адресации в государственный адресный реестр.</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случае представления заявления через МФЦ срок, указанный</w:t>
      </w:r>
      <w:r>
        <w:rPr>
          <w:rFonts w:ascii="Times New Roman" w:hAnsi="Times New Roman" w:cs="Times New Roman"/>
          <w:sz w:val="24"/>
          <w:szCs w:val="24"/>
        </w:rPr>
        <w:t xml:space="preserve"> </w:t>
      </w:r>
      <w:r w:rsidRPr="00DF750D">
        <w:rPr>
          <w:rFonts w:ascii="Times New Roman" w:hAnsi="Times New Roman" w:cs="Times New Roman"/>
          <w:sz w:val="24"/>
          <w:szCs w:val="24"/>
        </w:rPr>
        <w:t xml:space="preserve">в настоящем пункте, исчисляется со дня передачи МФЦ заявления и документов, указанных в </w:t>
      </w:r>
      <w:hyperlink w:anchor="Par135" w:tooltip="34. К заявлению прилагаются следующие документы:" w:history="1">
        <w:r w:rsidRPr="00DF750D">
          <w:rPr>
            <w:rFonts w:ascii="Times New Roman" w:hAnsi="Times New Roman" w:cs="Times New Roman"/>
            <w:sz w:val="24"/>
            <w:szCs w:val="24"/>
          </w:rPr>
          <w:t>30</w:t>
        </w:r>
      </w:hyperlink>
      <w:r w:rsidRPr="00DF750D">
        <w:rPr>
          <w:rFonts w:ascii="Times New Roman" w:hAnsi="Times New Roman" w:cs="Times New Roman"/>
          <w:sz w:val="24"/>
          <w:szCs w:val="24"/>
        </w:rPr>
        <w:t xml:space="preserve"> настоящего административного регламента (при их наличии), в уполномоченный орган.</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 xml:space="preserve">26. Выдача (направление) результата предоставления муниципальной услуги осуществляется не позднее одного рабочего дня со дня истечения срока, указанного в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DF750D">
          <w:rPr>
            <w:rFonts w:ascii="Times New Roman" w:hAnsi="Times New Roman"/>
            <w:sz w:val="24"/>
            <w:szCs w:val="24"/>
          </w:rPr>
          <w:t>пунктах 94</w:t>
        </w:r>
      </w:hyperlink>
      <w:r w:rsidRPr="00DF750D">
        <w:rPr>
          <w:rFonts w:ascii="Times New Roman" w:hAnsi="Times New Roman"/>
          <w:sz w:val="24"/>
          <w:szCs w:val="24"/>
        </w:rPr>
        <w:t xml:space="preserve"> и </w:t>
      </w:r>
      <w:hyperlink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полно" w:history="1">
        <w:r w:rsidRPr="00DF750D">
          <w:rPr>
            <w:rFonts w:ascii="Times New Roman" w:hAnsi="Times New Roman"/>
            <w:sz w:val="24"/>
            <w:szCs w:val="24"/>
          </w:rPr>
          <w:t>95</w:t>
        </w:r>
      </w:hyperlink>
      <w:r w:rsidRPr="00DF750D">
        <w:rPr>
          <w:rFonts w:ascii="Times New Roman" w:hAnsi="Times New Roman"/>
          <w:sz w:val="24"/>
          <w:szCs w:val="24"/>
        </w:rPr>
        <w:t xml:space="preserve"> настоящего административного регламента, либо направления документа не позднее рабочего дня, следующего за 10-м рабочим днем со дня истечения установленного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DF750D">
          <w:rPr>
            <w:rStyle w:val="a4"/>
            <w:rFonts w:ascii="Times New Roman" w:hAnsi="Times New Roman"/>
            <w:sz w:val="24"/>
            <w:szCs w:val="24"/>
          </w:rPr>
          <w:t>пунктами 94</w:t>
        </w:r>
      </w:hyperlink>
      <w:r w:rsidRPr="00DF750D">
        <w:rPr>
          <w:rFonts w:ascii="Times New Roman" w:hAnsi="Times New Roman"/>
          <w:sz w:val="24"/>
          <w:szCs w:val="24"/>
        </w:rPr>
        <w:t xml:space="preserve"> и </w:t>
      </w:r>
      <w:hyperlink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полно" w:history="1">
        <w:r w:rsidRPr="00DF750D">
          <w:rPr>
            <w:rStyle w:val="a4"/>
            <w:rFonts w:ascii="Times New Roman" w:hAnsi="Times New Roman"/>
            <w:sz w:val="24"/>
            <w:szCs w:val="24"/>
          </w:rPr>
          <w:t>95</w:t>
        </w:r>
      </w:hyperlink>
      <w:r w:rsidRPr="00DF750D">
        <w:rPr>
          <w:rFonts w:ascii="Times New Roman" w:hAnsi="Times New Roman"/>
          <w:sz w:val="24"/>
          <w:szCs w:val="24"/>
        </w:rPr>
        <w:t xml:space="preserve"> настоящего административного регламента срока посредством почтового отправления по указанному в заявлении почтовому адресу.</w:t>
      </w:r>
    </w:p>
    <w:p w:rsidR="00655853" w:rsidRPr="00DF750D" w:rsidRDefault="00655853" w:rsidP="00655853">
      <w:pPr>
        <w:widowControl w:val="0"/>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27. Документы, полученные от заявителя, в течение 1 рабочего дня, следующего за днём регистрации заявления и документов, передаются в письменной форме на бумажном носителе в уполномоченный орган.</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27.1. Срок приостановления предоставления муниципальной услуги законодательством Российской Федерации и Иркутской области не предусмотрен.</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26"/>
        <w:jc w:val="center"/>
        <w:rPr>
          <w:rFonts w:ascii="Times New Roman" w:hAnsi="Times New Roman"/>
          <w:sz w:val="24"/>
          <w:szCs w:val="24"/>
        </w:rPr>
      </w:pPr>
      <w:bookmarkStart w:id="13" w:name="Par179"/>
      <w:bookmarkEnd w:id="13"/>
      <w:r w:rsidRPr="00DF750D">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28. Предоставление муниципальной услуги осуществляется в соответствии с законодательством.</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29. Правовой основой предоставления муниципальной услуги являются следующие нормативные правовые акты:</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б) Градостроительный кодекс Российской Федерации (Российская газета, № 290, 30.12.2014, Собрание законодательства Российской Федерации, № 1 (часть 1), 03.01.2005, Парламентская газета, № 5-6, 14.01.2005);</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08.10.2003, № 186, Российская газета, 08.10.2003, № 202);</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 xml:space="preserve">г) </w:t>
      </w:r>
      <w:hyperlink r:id="rId21" w:tooltip="Постановление Правительства РФ от 19.11.2014 N 1221 (ред. от 12.08.2015) &quot;Об утверждении Правил присвоения, изменения и аннулирования адресов&quot;{КонсультантПлюс}" w:history="1">
        <w:r w:rsidRPr="00DF750D">
          <w:rPr>
            <w:rFonts w:ascii="Times New Roman" w:hAnsi="Times New Roman"/>
            <w:sz w:val="24"/>
            <w:szCs w:val="24"/>
          </w:rPr>
          <w:t>постановление</w:t>
        </w:r>
      </w:hyperlink>
      <w:r w:rsidRPr="00DF750D">
        <w:rPr>
          <w:rFonts w:ascii="Times New Roman" w:hAnsi="Times New Roman"/>
          <w:sz w:val="24"/>
          <w:szCs w:val="24"/>
        </w:rPr>
        <w:t xml:space="preserve"> Правительства Российской Федерации от 19 ноября 2014 года № 1221 «Об утверждении Правил присвоения, изменения и аннулирования адресов»  (Собрание законодательства Российской Федерации, № 48,  ст. 6861, 01.12.2014);</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lang w:eastAsia="en-US"/>
        </w:rPr>
        <w:t xml:space="preserve">д)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w:t>
      </w:r>
      <w:r w:rsidRPr="00DF750D">
        <w:rPr>
          <w:rFonts w:ascii="Times New Roman" w:hAnsi="Times New Roman"/>
          <w:sz w:val="24"/>
          <w:szCs w:val="24"/>
          <w:lang w:eastAsia="en-US"/>
        </w:rPr>
        <w:lastRenderedPageBreak/>
        <w:t xml:space="preserve">247, 23.12.2009, Собрание законодательства </w:t>
      </w:r>
      <w:r w:rsidRPr="00DF750D">
        <w:rPr>
          <w:rFonts w:ascii="Times New Roman" w:hAnsi="Times New Roman"/>
          <w:sz w:val="24"/>
          <w:szCs w:val="24"/>
        </w:rPr>
        <w:t>Российской Федерации, 28.12.2009, № 52 (2 ч.), ст. 6626);</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е) приказ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(официальный интернет-портал правовой информации http://www.pravo.gov.ru, 12.02.2015.)</w:t>
      </w:r>
    </w:p>
    <w:p w:rsidR="00655853" w:rsidRPr="001338DC" w:rsidRDefault="00655853" w:rsidP="00655853">
      <w:pPr>
        <w:rPr>
          <w:rFonts w:ascii="Times New Roman" w:hAnsi="Times New Roman"/>
          <w:sz w:val="24"/>
          <w:szCs w:val="24"/>
        </w:rPr>
      </w:pPr>
      <w:r w:rsidRPr="001338DC">
        <w:rPr>
          <w:rFonts w:ascii="Times New Roman" w:hAnsi="Times New Roman"/>
          <w:sz w:val="24"/>
          <w:szCs w:val="24"/>
        </w:rPr>
        <w:t xml:space="preserve">ж) </w:t>
      </w:r>
      <w:r w:rsidRPr="001338DC">
        <w:rPr>
          <w:rFonts w:ascii="Times New Roman" w:hAnsi="Times New Roman"/>
          <w:sz w:val="24"/>
          <w:szCs w:val="24"/>
          <w:lang w:eastAsia="en-US"/>
        </w:rPr>
        <w:t>Устав муниципального образования</w:t>
      </w:r>
      <w:r>
        <w:rPr>
          <w:rFonts w:ascii="Times New Roman" w:hAnsi="Times New Roman"/>
          <w:sz w:val="24"/>
          <w:szCs w:val="24"/>
          <w:lang w:eastAsia="en-US"/>
        </w:rPr>
        <w:t xml:space="preserve"> «</w:t>
      </w:r>
      <w:proofErr w:type="spellStart"/>
      <w:r>
        <w:rPr>
          <w:rFonts w:ascii="Times New Roman" w:hAnsi="Times New Roman"/>
          <w:sz w:val="24"/>
          <w:szCs w:val="24"/>
          <w:lang w:eastAsia="en-US"/>
        </w:rPr>
        <w:t>Гаханы</w:t>
      </w:r>
      <w:proofErr w:type="spellEnd"/>
      <w:r>
        <w:rPr>
          <w:rFonts w:ascii="Times New Roman" w:hAnsi="Times New Roman"/>
          <w:sz w:val="24"/>
          <w:szCs w:val="24"/>
          <w:lang w:eastAsia="en-US"/>
        </w:rPr>
        <w:t>»</w:t>
      </w:r>
      <w:r w:rsidRPr="001338DC">
        <w:rPr>
          <w:rFonts w:ascii="Times New Roman" w:hAnsi="Times New Roman"/>
          <w:sz w:val="24"/>
          <w:szCs w:val="24"/>
          <w:lang w:eastAsia="en-US"/>
        </w:rPr>
        <w:t>, реше</w:t>
      </w:r>
      <w:r>
        <w:rPr>
          <w:rFonts w:ascii="Times New Roman" w:hAnsi="Times New Roman"/>
          <w:sz w:val="24"/>
          <w:szCs w:val="24"/>
          <w:lang w:eastAsia="en-US"/>
        </w:rPr>
        <w:t>ние Думы «</w:t>
      </w:r>
      <w:r w:rsidRPr="00D52767">
        <w:rPr>
          <w:rFonts w:ascii="Times New Roman" w:hAnsi="Times New Roman"/>
          <w:sz w:val="24"/>
          <w:szCs w:val="24"/>
        </w:rPr>
        <w:t>Об утверждении перечня услуг, которые являются необходимыми и обязательными для предоставления муниципальных услуг специалистами администрации МО «</w:t>
      </w:r>
      <w:proofErr w:type="spellStart"/>
      <w:r>
        <w:rPr>
          <w:rFonts w:ascii="Times New Roman" w:hAnsi="Times New Roman"/>
          <w:sz w:val="24"/>
          <w:szCs w:val="24"/>
        </w:rPr>
        <w:t>Гаханы</w:t>
      </w:r>
      <w:proofErr w:type="spellEnd"/>
      <w:r w:rsidRPr="00D52767">
        <w:rPr>
          <w:rFonts w:ascii="Times New Roman" w:hAnsi="Times New Roman"/>
          <w:sz w:val="24"/>
          <w:szCs w:val="24"/>
        </w:rPr>
        <w:t>»</w:t>
      </w:r>
      <w:r>
        <w:rPr>
          <w:rFonts w:ascii="Times New Roman" w:hAnsi="Times New Roman"/>
          <w:sz w:val="24"/>
          <w:szCs w:val="24"/>
        </w:rPr>
        <w:t xml:space="preserve"> от 29.11.2013 г. № 5/3.</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autoSpaceDE w:val="0"/>
        <w:autoSpaceDN w:val="0"/>
        <w:adjustRightInd w:val="0"/>
        <w:ind w:firstLine="0"/>
        <w:jc w:val="center"/>
        <w:rPr>
          <w:rFonts w:ascii="Times New Roman" w:hAnsi="Times New Roman"/>
          <w:sz w:val="24"/>
          <w:szCs w:val="24"/>
          <w:lang w:eastAsia="en-US"/>
        </w:rPr>
      </w:pPr>
      <w:bookmarkStart w:id="14" w:name="Par199"/>
      <w:bookmarkEnd w:id="14"/>
      <w:r w:rsidRPr="00DF750D">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rPr>
          <w:rFonts w:ascii="Times New Roman" w:hAnsi="Times New Roman"/>
          <w:sz w:val="24"/>
          <w:szCs w:val="24"/>
        </w:rPr>
      </w:pPr>
      <w:bookmarkStart w:id="15" w:name="Par202"/>
      <w:bookmarkEnd w:id="15"/>
      <w:r w:rsidRPr="00DF750D">
        <w:rPr>
          <w:rFonts w:ascii="Times New Roman" w:hAnsi="Times New Roman"/>
          <w:sz w:val="24"/>
          <w:szCs w:val="24"/>
        </w:rPr>
        <w:t xml:space="preserve">30. В целях присвоения адреса объекту недвижимости заявитель обращается в уполномоченный орган с заявлением о предоставлении муниципальной услуги </w:t>
      </w:r>
      <w:r w:rsidRPr="00DF750D">
        <w:rPr>
          <w:rFonts w:ascii="Times New Roman" w:eastAsia="Times New Roman" w:hAnsi="Times New Roman"/>
          <w:sz w:val="24"/>
          <w:szCs w:val="24"/>
        </w:rPr>
        <w:t xml:space="preserve">по форме согласно </w:t>
      </w:r>
      <w:hyperlink r:id="rId22" w:history="1">
        <w:r w:rsidRPr="00DF750D">
          <w:rPr>
            <w:rFonts w:ascii="Times New Roman" w:eastAsia="Times New Roman" w:hAnsi="Times New Roman"/>
            <w:sz w:val="24"/>
            <w:szCs w:val="24"/>
          </w:rPr>
          <w:t>приложению № 2</w:t>
        </w:r>
      </w:hyperlink>
      <w:r w:rsidRPr="00DF750D">
        <w:rPr>
          <w:rFonts w:ascii="Times New Roman" w:eastAsia="Times New Roman" w:hAnsi="Times New Roman"/>
          <w:sz w:val="24"/>
          <w:szCs w:val="24"/>
        </w:rPr>
        <w:t xml:space="preserve"> к настоящему административному регламенту (далее – заявление)</w:t>
      </w:r>
      <w:r w:rsidRPr="00DF750D">
        <w:rPr>
          <w:rFonts w:ascii="Times New Roman" w:hAnsi="Times New Roman"/>
          <w:sz w:val="24"/>
          <w:szCs w:val="24"/>
        </w:rPr>
        <w:t>.</w:t>
      </w:r>
    </w:p>
    <w:p w:rsidR="00655853" w:rsidRPr="00DF750D" w:rsidRDefault="00655853" w:rsidP="00655853">
      <w:pPr>
        <w:pStyle w:val="ConsPlusNormal"/>
        <w:jc w:val="both"/>
        <w:rPr>
          <w:rFonts w:ascii="Times New Roman" w:hAnsi="Times New Roman" w:cs="Times New Roman"/>
          <w:sz w:val="24"/>
          <w:szCs w:val="24"/>
        </w:rPr>
      </w:pPr>
      <w:r w:rsidRPr="00DF750D">
        <w:rPr>
          <w:rFonts w:ascii="Times New Roman" w:hAnsi="Times New Roman" w:cs="Times New Roman"/>
          <w:sz w:val="24"/>
          <w:szCs w:val="24"/>
        </w:rPr>
        <w:t>Заявление представляется в уполномоченный орган или МФЦ по месту нахождения объекта адресации.</w:t>
      </w:r>
    </w:p>
    <w:p w:rsidR="00655853" w:rsidRPr="00DF750D" w:rsidRDefault="00655853" w:rsidP="00655853">
      <w:pPr>
        <w:rPr>
          <w:rFonts w:ascii="Times New Roman" w:hAnsi="Times New Roman"/>
          <w:color w:val="000000"/>
          <w:sz w:val="24"/>
          <w:szCs w:val="24"/>
        </w:rPr>
      </w:pPr>
      <w:r w:rsidRPr="00DF750D">
        <w:rPr>
          <w:rFonts w:ascii="Times New Roman" w:hAnsi="Times New Roman"/>
          <w:color w:val="000000"/>
          <w:sz w:val="24"/>
          <w:szCs w:val="24"/>
          <w:lang w:eastAsia="ar-SA"/>
        </w:rPr>
        <w:t xml:space="preserve">К заявлению </w:t>
      </w:r>
      <w:r w:rsidRPr="00DF750D">
        <w:rPr>
          <w:rFonts w:ascii="Times New Roman" w:hAnsi="Times New Roman"/>
          <w:bCs/>
          <w:color w:val="000000"/>
          <w:sz w:val="24"/>
          <w:szCs w:val="24"/>
          <w:lang w:eastAsia="ar-SA"/>
        </w:rPr>
        <w:t>прилагаются следующие документы:</w:t>
      </w:r>
    </w:p>
    <w:p w:rsidR="00655853" w:rsidRPr="00DF750D" w:rsidRDefault="00655853" w:rsidP="00655853">
      <w:pPr>
        <w:rPr>
          <w:rFonts w:ascii="Times New Roman" w:hAnsi="Times New Roman"/>
          <w:sz w:val="24"/>
          <w:szCs w:val="24"/>
        </w:rPr>
      </w:pPr>
      <w:r w:rsidRPr="00DF750D">
        <w:rPr>
          <w:rFonts w:ascii="Times New Roman" w:hAnsi="Times New Roman"/>
          <w:sz w:val="24"/>
          <w:szCs w:val="24"/>
        </w:rPr>
        <w:t>а) паспорт или иной документ, удостоверяющий личность заявителя;</w:t>
      </w:r>
    </w:p>
    <w:p w:rsidR="00655853" w:rsidRPr="00DF750D" w:rsidRDefault="00655853" w:rsidP="00655853">
      <w:pPr>
        <w:rPr>
          <w:rFonts w:ascii="Times New Roman" w:hAnsi="Times New Roman"/>
          <w:sz w:val="24"/>
          <w:szCs w:val="24"/>
        </w:rPr>
      </w:pPr>
      <w:r w:rsidRPr="00DF750D">
        <w:rPr>
          <w:rFonts w:ascii="Times New Roman" w:hAnsi="Times New Roman"/>
          <w:sz w:val="24"/>
          <w:szCs w:val="24"/>
        </w:rPr>
        <w:t>б) документы, подтверждающие полномочия лица, подписавшего заявление (для юридических лиц);</w:t>
      </w:r>
    </w:p>
    <w:p w:rsidR="00655853" w:rsidRPr="00DF750D" w:rsidRDefault="00655853" w:rsidP="00655853">
      <w:pPr>
        <w:rPr>
          <w:rFonts w:ascii="Times New Roman" w:hAnsi="Times New Roman"/>
          <w:i/>
          <w:sz w:val="24"/>
          <w:szCs w:val="24"/>
        </w:rPr>
      </w:pPr>
      <w:r w:rsidRPr="00DF750D">
        <w:rPr>
          <w:rFonts w:ascii="Times New Roman" w:hAnsi="Times New Roman"/>
          <w:sz w:val="24"/>
          <w:szCs w:val="24"/>
        </w:rPr>
        <w:t>в) документы, подтверждающие полномочия третьих лиц выступать от имени заявителя, предусмотренные законодательством Российской Федерации</w:t>
      </w:r>
      <w:r w:rsidRPr="00DF750D">
        <w:rPr>
          <w:rFonts w:ascii="Times New Roman" w:hAnsi="Times New Roman"/>
          <w:i/>
          <w:sz w:val="24"/>
          <w:szCs w:val="24"/>
        </w:rPr>
        <w:t>.</w:t>
      </w:r>
    </w:p>
    <w:p w:rsidR="00655853" w:rsidRPr="00DF750D" w:rsidRDefault="00655853" w:rsidP="00655853">
      <w:pPr>
        <w:pStyle w:val="ConsPlusNormal"/>
        <w:jc w:val="both"/>
        <w:rPr>
          <w:rFonts w:ascii="Times New Roman" w:hAnsi="Times New Roman" w:cs="Times New Roman"/>
          <w:sz w:val="24"/>
          <w:szCs w:val="24"/>
        </w:rPr>
      </w:pPr>
      <w:r w:rsidRPr="00DF750D">
        <w:rPr>
          <w:rFonts w:ascii="Times New Roman" w:hAnsi="Times New Roman" w:cs="Times New Roman"/>
          <w:sz w:val="24"/>
          <w:szCs w:val="24"/>
        </w:rPr>
        <w:t>31.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655853" w:rsidRPr="00DF750D" w:rsidRDefault="00655853" w:rsidP="00655853">
      <w:pPr>
        <w:autoSpaceDE w:val="0"/>
        <w:autoSpaceDN w:val="0"/>
        <w:adjustRightInd w:val="0"/>
        <w:rPr>
          <w:rFonts w:ascii="Times New Roman" w:hAnsi="Times New Roman"/>
          <w:sz w:val="24"/>
          <w:szCs w:val="24"/>
        </w:rPr>
      </w:pPr>
      <w:r w:rsidRPr="00DF750D">
        <w:rPr>
          <w:rFonts w:ascii="Times New Roman" w:hAnsi="Times New Roman"/>
          <w:sz w:val="24"/>
          <w:szCs w:val="24"/>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655853" w:rsidRPr="00DF750D" w:rsidRDefault="00655853" w:rsidP="00655853">
      <w:pPr>
        <w:autoSpaceDE w:val="0"/>
        <w:autoSpaceDN w:val="0"/>
        <w:adjustRightInd w:val="0"/>
        <w:rPr>
          <w:rFonts w:ascii="Times New Roman" w:hAnsi="Times New Roman"/>
          <w:sz w:val="24"/>
          <w:szCs w:val="24"/>
        </w:rPr>
      </w:pPr>
      <w:r w:rsidRPr="00DF750D">
        <w:rPr>
          <w:rFonts w:ascii="Times New Roman" w:hAnsi="Times New Roman"/>
          <w:sz w:val="24"/>
          <w:szCs w:val="24"/>
        </w:rPr>
        <w:t>33. Требования к документам, представляемым заявителем:</w:t>
      </w:r>
    </w:p>
    <w:p w:rsidR="00655853" w:rsidRPr="00DF750D" w:rsidRDefault="00655853" w:rsidP="00655853">
      <w:pPr>
        <w:autoSpaceDE w:val="0"/>
        <w:autoSpaceDN w:val="0"/>
        <w:adjustRightInd w:val="0"/>
        <w:rPr>
          <w:rFonts w:ascii="Times New Roman" w:hAnsi="Times New Roman"/>
          <w:sz w:val="24"/>
          <w:szCs w:val="24"/>
        </w:rPr>
      </w:pPr>
      <w:r w:rsidRPr="00DF750D">
        <w:rPr>
          <w:rFonts w:ascii="Times New Roman" w:hAnsi="Times New Roman"/>
          <w:sz w:val="24"/>
          <w:szCs w:val="24"/>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б) тексты документов должны быть написаны разборчиво;</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г) документы не должны быть исполнены карандашом;</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655853" w:rsidRPr="00DF750D" w:rsidRDefault="00655853" w:rsidP="00655853">
      <w:pPr>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16" w:name="Par224"/>
      <w:bookmarkEnd w:id="16"/>
      <w:r w:rsidRPr="00DF750D">
        <w:rPr>
          <w:rFonts w:ascii="Times New Roman" w:hAnsi="Times New Roman"/>
          <w:sz w:val="24"/>
          <w:szCs w:val="24"/>
        </w:rPr>
        <w:t xml:space="preserve">Глава 10. ПЕРЕЧЕНЬ ДОКУМЕНТОВ, НЕОБХОДИМЫХ В СООТВЕТСТВИИ С </w:t>
      </w:r>
      <w:r w:rsidRPr="00DF750D">
        <w:rPr>
          <w:rFonts w:ascii="Times New Roman" w:hAnsi="Times New Roman"/>
          <w:sz w:val="24"/>
          <w:szCs w:val="24"/>
        </w:rPr>
        <w:lastRenderedPageBreak/>
        <w:t>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bookmarkStart w:id="17" w:name="Par232"/>
      <w:bookmarkEnd w:id="17"/>
      <w:r w:rsidRPr="00DF750D">
        <w:rPr>
          <w:rFonts w:ascii="Times New Roman" w:hAnsi="Times New Roman"/>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а)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б)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655853" w:rsidRPr="00DF750D" w:rsidRDefault="00655853" w:rsidP="00655853">
      <w:pPr>
        <w:rPr>
          <w:rFonts w:ascii="Times New Roman" w:hAnsi="Times New Roman"/>
          <w:sz w:val="24"/>
          <w:szCs w:val="24"/>
        </w:rPr>
      </w:pPr>
      <w:r w:rsidRPr="00DF750D">
        <w:rPr>
          <w:rFonts w:ascii="Times New Roman" w:hAnsi="Times New Roman"/>
          <w:sz w:val="24"/>
          <w:szCs w:val="24"/>
        </w:rPr>
        <w:t>в) правоустанавливающие и (или) право</w:t>
      </w:r>
      <w:r>
        <w:rPr>
          <w:rFonts w:ascii="Times New Roman" w:hAnsi="Times New Roman"/>
          <w:sz w:val="24"/>
          <w:szCs w:val="24"/>
        </w:rPr>
        <w:t xml:space="preserve"> </w:t>
      </w:r>
      <w:r w:rsidRPr="00DF750D">
        <w:rPr>
          <w:rFonts w:ascii="Times New Roman" w:hAnsi="Times New Roman"/>
          <w:sz w:val="24"/>
          <w:szCs w:val="24"/>
        </w:rPr>
        <w:t>удостоверяющие документы на объект (объекты) адресации;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г)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д)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е)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ж) кадастровый паспорт объекта адресации (в случае присвоения адреса объекту адресации, поставленному на кадастровый учет);</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з)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и)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35. Уполномоченный орган, МФЦ при предоставлении муниципальной услуги не вправе требовать от заявителей:</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w:t>
      </w:r>
      <w:r w:rsidRPr="00DF750D">
        <w:rPr>
          <w:rFonts w:ascii="Times New Roman" w:hAnsi="Times New Roman"/>
          <w:sz w:val="24"/>
          <w:szCs w:val="24"/>
        </w:rPr>
        <w:lastRenderedPageBreak/>
        <w:t>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ind w:firstLine="0"/>
        <w:jc w:val="center"/>
        <w:rPr>
          <w:rFonts w:ascii="Times New Roman" w:hAnsi="Times New Roman"/>
          <w:sz w:val="24"/>
          <w:szCs w:val="24"/>
        </w:rPr>
      </w:pPr>
      <w:bookmarkStart w:id="18" w:name="Par239"/>
      <w:bookmarkEnd w:id="18"/>
      <w:r w:rsidRPr="00DF750D">
        <w:rPr>
          <w:rFonts w:ascii="Times New Roman" w:hAnsi="Times New Roman"/>
          <w:sz w:val="24"/>
          <w:szCs w:val="24"/>
        </w:rPr>
        <w:t>Глава 11. ПЕРЕЧЕНЬ ОСНОВАНИЙ ДЛЯ ОТКАЗА В ПРИЕМЕ ДОКУМЕНТОВ, НЕОБХОДИМЫХ ДЛЯ ПРЕДОСТАВЛЕНИЯ МУНИЦИПАЛЬНОЙ УСЛУГИ</w:t>
      </w:r>
    </w:p>
    <w:p w:rsidR="00655853" w:rsidRPr="00DF750D" w:rsidRDefault="00655853" w:rsidP="00655853">
      <w:pPr>
        <w:ind w:firstLine="0"/>
        <w:jc w:val="center"/>
        <w:rPr>
          <w:rFonts w:ascii="Times New Roman" w:hAnsi="Times New Roman"/>
          <w:sz w:val="24"/>
          <w:szCs w:val="24"/>
        </w:rPr>
      </w:pPr>
    </w:p>
    <w:p w:rsidR="00655853" w:rsidRPr="00DF750D" w:rsidRDefault="00655853" w:rsidP="00655853">
      <w:pPr>
        <w:rPr>
          <w:rFonts w:ascii="Times New Roman" w:hAnsi="Times New Roman"/>
          <w:color w:val="000000" w:themeColor="text1"/>
          <w:sz w:val="24"/>
          <w:szCs w:val="24"/>
        </w:rPr>
      </w:pPr>
      <w:r w:rsidRPr="00DF750D">
        <w:rPr>
          <w:rFonts w:ascii="Times New Roman" w:hAnsi="Times New Roman"/>
          <w:color w:val="000000" w:themeColor="text1"/>
          <w:sz w:val="24"/>
          <w:szCs w:val="24"/>
        </w:rPr>
        <w:t>36. Основанием для отказа в приеме к рассмотрению документов являются:</w:t>
      </w:r>
    </w:p>
    <w:p w:rsidR="00655853" w:rsidRPr="00DF750D" w:rsidRDefault="00655853" w:rsidP="00655853">
      <w:pPr>
        <w:rPr>
          <w:rFonts w:ascii="Times New Roman" w:hAnsi="Times New Roman"/>
          <w:color w:val="000000" w:themeColor="text1"/>
          <w:sz w:val="24"/>
          <w:szCs w:val="24"/>
        </w:rPr>
      </w:pPr>
      <w:r w:rsidRPr="00DF750D">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655853" w:rsidRPr="00DF750D" w:rsidRDefault="00655853" w:rsidP="00655853">
      <w:pPr>
        <w:rPr>
          <w:rFonts w:ascii="Times New Roman" w:hAnsi="Times New Roman"/>
          <w:color w:val="000000" w:themeColor="text1"/>
          <w:sz w:val="24"/>
          <w:szCs w:val="24"/>
        </w:rPr>
      </w:pPr>
      <w:r w:rsidRPr="00DF750D">
        <w:rPr>
          <w:rFonts w:ascii="Times New Roman" w:hAnsi="Times New Roman"/>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предоставленные документы не соответствуют требованиям, установленным пунктом 33 настоящего административного регламента.</w:t>
      </w:r>
    </w:p>
    <w:p w:rsidR="00655853" w:rsidRPr="00DF750D" w:rsidRDefault="00655853" w:rsidP="00655853">
      <w:pPr>
        <w:rPr>
          <w:rFonts w:ascii="Times New Roman" w:hAnsi="Times New Roman"/>
          <w:color w:val="000000" w:themeColor="text1"/>
          <w:sz w:val="24"/>
          <w:szCs w:val="24"/>
        </w:rPr>
      </w:pPr>
      <w:r w:rsidRPr="00DF750D">
        <w:rPr>
          <w:rFonts w:ascii="Times New Roman" w:hAnsi="Times New Roman"/>
          <w:color w:val="000000" w:themeColor="text1"/>
          <w:sz w:val="24"/>
          <w:szCs w:val="24"/>
        </w:rPr>
        <w:t>37.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655853" w:rsidRPr="00DF750D" w:rsidRDefault="00655853" w:rsidP="00655853">
      <w:pPr>
        <w:rPr>
          <w:rFonts w:ascii="Times New Roman" w:hAnsi="Times New Roman"/>
          <w:color w:val="000000" w:themeColor="text1"/>
          <w:sz w:val="24"/>
          <w:szCs w:val="24"/>
        </w:rPr>
      </w:pPr>
      <w:r w:rsidRPr="00DF750D">
        <w:rPr>
          <w:rFonts w:ascii="Times New Roman" w:hAnsi="Times New Roman"/>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655853" w:rsidRPr="00DF750D" w:rsidRDefault="00655853" w:rsidP="00655853">
      <w:pPr>
        <w:rPr>
          <w:rFonts w:ascii="Times New Roman" w:hAnsi="Times New Roman"/>
          <w:color w:val="000000" w:themeColor="text1"/>
          <w:sz w:val="24"/>
          <w:szCs w:val="24"/>
        </w:rPr>
      </w:pPr>
      <w:r w:rsidRPr="00DF750D">
        <w:rPr>
          <w:rFonts w:ascii="Times New Roman" w:hAnsi="Times New Roman"/>
          <w:color w:val="000000" w:themeColor="text1"/>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655853" w:rsidRPr="00DF750D" w:rsidRDefault="00655853" w:rsidP="00655853">
      <w:pPr>
        <w:rPr>
          <w:rFonts w:ascii="Times New Roman" w:hAnsi="Times New Roman"/>
          <w:color w:val="000000" w:themeColor="text1"/>
          <w:sz w:val="24"/>
          <w:szCs w:val="24"/>
        </w:rPr>
      </w:pPr>
      <w:r w:rsidRPr="00DF750D">
        <w:rPr>
          <w:rFonts w:ascii="Times New Roman" w:hAnsi="Times New Roman"/>
          <w:color w:val="000000" w:themeColor="text1"/>
          <w:sz w:val="24"/>
          <w:szCs w:val="24"/>
        </w:rPr>
        <w:t>В случае отказа в приеме документов, поданных через МФЦ, уполномоченный орган не позднее 1 рабочего дня со дня регистрации заявления направляет (выдает) в МФЦ уведомление об отказе в приеме документов.</w:t>
      </w:r>
    </w:p>
    <w:p w:rsidR="00655853" w:rsidRPr="00DF750D" w:rsidRDefault="00655853" w:rsidP="00655853">
      <w:pPr>
        <w:rPr>
          <w:rFonts w:ascii="Times New Roman" w:hAnsi="Times New Roman"/>
          <w:color w:val="000000" w:themeColor="text1"/>
          <w:sz w:val="24"/>
          <w:szCs w:val="24"/>
        </w:rPr>
      </w:pPr>
      <w:r w:rsidRPr="00DF750D">
        <w:rPr>
          <w:rFonts w:ascii="Times New Roman" w:hAnsi="Times New Roman"/>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655853" w:rsidRPr="00DF750D" w:rsidRDefault="00655853" w:rsidP="00655853">
      <w:pPr>
        <w:rPr>
          <w:rFonts w:ascii="Times New Roman" w:hAnsi="Times New Roman"/>
          <w:color w:val="000000" w:themeColor="text1"/>
          <w:sz w:val="24"/>
          <w:szCs w:val="24"/>
        </w:rPr>
      </w:pPr>
      <w:r w:rsidRPr="00DF750D">
        <w:rPr>
          <w:rFonts w:ascii="Times New Roman" w:hAnsi="Times New Roman"/>
          <w:color w:val="000000" w:themeColor="text1"/>
          <w:sz w:val="24"/>
          <w:szCs w:val="24"/>
        </w:rPr>
        <w:t xml:space="preserve">38. Отказ в приеме документов не препятствует повторному обращению заявителя в порядке, </w:t>
      </w:r>
      <w:r w:rsidRPr="00DF750D">
        <w:rPr>
          <w:rFonts w:ascii="Times New Roman" w:hAnsi="Times New Roman"/>
          <w:sz w:val="24"/>
          <w:szCs w:val="24"/>
        </w:rPr>
        <w:t xml:space="preserve">установленном пунктом 78 настоящего </w:t>
      </w:r>
      <w:r w:rsidRPr="00DF750D">
        <w:rPr>
          <w:rFonts w:ascii="Times New Roman" w:hAnsi="Times New Roman"/>
          <w:color w:val="000000" w:themeColor="text1"/>
          <w:sz w:val="24"/>
          <w:szCs w:val="24"/>
        </w:rPr>
        <w:t>административного регламента.</w:t>
      </w:r>
    </w:p>
    <w:p w:rsidR="00655853" w:rsidRPr="00DF750D" w:rsidRDefault="00655853" w:rsidP="00655853">
      <w:pPr>
        <w:rPr>
          <w:rFonts w:ascii="Times New Roman" w:hAnsi="Times New Roman"/>
          <w:color w:val="000000" w:themeColor="text1"/>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19" w:name="Par251"/>
      <w:bookmarkEnd w:id="19"/>
      <w:r w:rsidRPr="00DF750D">
        <w:rPr>
          <w:rFonts w:ascii="Times New Roman" w:hAnsi="Times New Roman"/>
          <w:sz w:val="24"/>
          <w:szCs w:val="24"/>
        </w:rPr>
        <w:t>Глава 12. ПЕРЕЧЕНЬ ОСНОВАНИЙ ДЛЯ ПРИОСТАНОВЛЕНИЯ</w:t>
      </w:r>
    </w:p>
    <w:p w:rsidR="00655853" w:rsidRPr="00DF750D" w:rsidRDefault="00655853" w:rsidP="00655853">
      <w:pPr>
        <w:widowControl w:val="0"/>
        <w:autoSpaceDE w:val="0"/>
        <w:autoSpaceDN w:val="0"/>
        <w:adjustRightInd w:val="0"/>
        <w:jc w:val="center"/>
        <w:rPr>
          <w:rFonts w:ascii="Times New Roman" w:hAnsi="Times New Roman"/>
          <w:sz w:val="24"/>
          <w:szCs w:val="24"/>
        </w:rPr>
      </w:pPr>
      <w:r w:rsidRPr="00DF750D">
        <w:rPr>
          <w:rFonts w:ascii="Times New Roman" w:hAnsi="Times New Roman"/>
          <w:sz w:val="24"/>
          <w:szCs w:val="24"/>
        </w:rPr>
        <w:t>ИЛИ ОТКАЗА В ПРЕДОСТАВЛЕНИИ МУНИЦИПАЛЬНОЙ УСЛУГИ</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40. Основаниями для отказа в предоставлении муниципальной услуги являются: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 с заявлением о присвоении объекту адресации адреса обратилось лицо, не указанное в пункте 3 настоящего административного регламента;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 соответствующий документ не был представлен заявителем по собственной инициативе;</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в) документы, обязанность по предоставлению которых для присвоения объекту </w:t>
      </w:r>
      <w:r w:rsidRPr="00DF750D">
        <w:rPr>
          <w:rFonts w:ascii="Times New Roman" w:hAnsi="Times New Roman" w:cs="Times New Roman"/>
          <w:sz w:val="24"/>
          <w:szCs w:val="24"/>
        </w:rPr>
        <w:lastRenderedPageBreak/>
        <w:t>адресации адреса возложена на заявителя, выданы с нарушением порядка, установленного законодательством Российской Федерации;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г) отсутствуют случаи и условия для присвоения объекту адресации адреса, указанные в пункте 20 настоящего административного регламента.</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42. Отказ в предоставлении муниципальной услуги может быть обжалован гражданином в порядке, установленном законодательством.</w:t>
      </w:r>
    </w:p>
    <w:p w:rsidR="00655853" w:rsidRPr="00DF750D" w:rsidRDefault="00655853" w:rsidP="00655853">
      <w:pPr>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20" w:name="Par261"/>
      <w:bookmarkEnd w:id="20"/>
      <w:r w:rsidRPr="00DF750D">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rPr>
          <w:rFonts w:ascii="Times New Roman" w:hAnsi="Times New Roman"/>
          <w:sz w:val="24"/>
          <w:szCs w:val="24"/>
          <w:lang w:eastAsia="en-US"/>
        </w:rPr>
      </w:pPr>
      <w:r w:rsidRPr="00DF750D">
        <w:rPr>
          <w:rFonts w:ascii="Times New Roman" w:hAnsi="Times New Roman"/>
          <w:color w:val="000000" w:themeColor="text1"/>
          <w:sz w:val="24"/>
          <w:szCs w:val="24"/>
        </w:rPr>
        <w:t xml:space="preserve">43. </w:t>
      </w:r>
      <w:r w:rsidRPr="00DF750D">
        <w:rPr>
          <w:rFonts w:ascii="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Pr="00DF750D">
        <w:rPr>
          <w:rFonts w:ascii="Times New Roman" w:hAnsi="Times New Roman"/>
          <w:sz w:val="24"/>
          <w:szCs w:val="24"/>
          <w:lang w:eastAsia="en-US"/>
        </w:rPr>
        <w:t>.</w:t>
      </w:r>
    </w:p>
    <w:p w:rsidR="00655853" w:rsidRPr="00DF750D" w:rsidRDefault="00655853" w:rsidP="00655853">
      <w:pPr>
        <w:rPr>
          <w:rFonts w:ascii="Times New Roman" w:hAnsi="Times New Roman"/>
          <w:color w:val="000000"/>
          <w:sz w:val="24"/>
          <w:szCs w:val="24"/>
          <w:lang w:eastAsia="ar-SA"/>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21" w:name="Par270"/>
      <w:bookmarkEnd w:id="21"/>
      <w:r w:rsidRPr="00DF750D">
        <w:rPr>
          <w:rFonts w:ascii="Times New Roman" w:hAnsi="Times New Roman"/>
          <w:sz w:val="24"/>
          <w:szCs w:val="24"/>
        </w:rPr>
        <w:t>Глава 14. ПОРЯДОК, РАЗМЕР И ОСНОВАНИЯ ВЗИМАНИЯГОСУДАРСТВЕННОЙ ПОШЛИНЫ ИЛИ ИНОЙ ПЛАТЫ, ВЗИМАЕМОЙ ЗА ПРЕДОСТАВЛЕНИЕ МУНИЦИПАЛЬНОЙ УСЛУГИ, В ТОМ ЧИСЛЕ В ЭЛЕКТРОННОЙ ФОРМЕ</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44.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45.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ind w:firstLine="0"/>
        <w:jc w:val="center"/>
        <w:rPr>
          <w:rFonts w:ascii="Times New Roman" w:hAnsi="Times New Roman"/>
          <w:sz w:val="24"/>
          <w:szCs w:val="24"/>
        </w:rPr>
      </w:pPr>
      <w:bookmarkStart w:id="22" w:name="Par277"/>
      <w:bookmarkEnd w:id="22"/>
      <w:r w:rsidRPr="00DF750D">
        <w:rPr>
          <w:rFonts w:ascii="Times New Roman" w:hAnsi="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55853" w:rsidRPr="00DF750D" w:rsidRDefault="00655853" w:rsidP="00655853">
      <w:pPr>
        <w:ind w:firstLine="0"/>
        <w:rPr>
          <w:rFonts w:ascii="Times New Roman" w:hAnsi="Times New Roman"/>
          <w:sz w:val="24"/>
          <w:szCs w:val="24"/>
        </w:rPr>
      </w:pPr>
    </w:p>
    <w:p w:rsidR="00655853" w:rsidRPr="00DF750D" w:rsidRDefault="00655853" w:rsidP="00655853">
      <w:pPr>
        <w:rPr>
          <w:rFonts w:ascii="Times New Roman" w:hAnsi="Times New Roman"/>
          <w:sz w:val="24"/>
          <w:szCs w:val="24"/>
        </w:rPr>
      </w:pPr>
      <w:r w:rsidRPr="00DF750D">
        <w:rPr>
          <w:rFonts w:ascii="Times New Roman" w:hAnsi="Times New Roman"/>
          <w:sz w:val="24"/>
          <w:szCs w:val="24"/>
        </w:rPr>
        <w:t xml:space="preserve">46. Плата за </w:t>
      </w:r>
      <w:r w:rsidRPr="00DF750D">
        <w:rPr>
          <w:rFonts w:ascii="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Pr="00DF750D">
        <w:rPr>
          <w:rFonts w:ascii="Times New Roman" w:hAnsi="Times New Roman"/>
          <w:sz w:val="24"/>
          <w:szCs w:val="24"/>
        </w:rPr>
        <w:t>.</w:t>
      </w:r>
    </w:p>
    <w:p w:rsidR="00655853" w:rsidRPr="00DF750D" w:rsidRDefault="00655853" w:rsidP="00655853">
      <w:pPr>
        <w:rPr>
          <w:rFonts w:ascii="Times New Roman" w:hAnsi="Times New Roman"/>
          <w:sz w:val="24"/>
          <w:szCs w:val="24"/>
        </w:rPr>
      </w:pPr>
    </w:p>
    <w:p w:rsidR="00655853" w:rsidRPr="00DF750D" w:rsidRDefault="00655853" w:rsidP="00655853">
      <w:pPr>
        <w:ind w:firstLine="0"/>
        <w:jc w:val="center"/>
        <w:rPr>
          <w:rFonts w:ascii="Times New Roman" w:hAnsi="Times New Roman"/>
          <w:sz w:val="24"/>
          <w:szCs w:val="24"/>
        </w:rPr>
      </w:pPr>
      <w:bookmarkStart w:id="23" w:name="Par285"/>
      <w:bookmarkEnd w:id="23"/>
      <w:r w:rsidRPr="00DF750D">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655853" w:rsidRPr="00DF750D" w:rsidRDefault="00655853" w:rsidP="00655853">
      <w:pPr>
        <w:rPr>
          <w:rFonts w:ascii="Times New Roman" w:hAnsi="Times New Roman"/>
          <w:sz w:val="24"/>
          <w:szCs w:val="24"/>
        </w:rPr>
      </w:pPr>
    </w:p>
    <w:p w:rsidR="00655853" w:rsidRPr="00DF750D" w:rsidRDefault="00655853" w:rsidP="00655853">
      <w:pPr>
        <w:rPr>
          <w:rFonts w:ascii="Times New Roman" w:hAnsi="Times New Roman"/>
          <w:sz w:val="24"/>
          <w:szCs w:val="24"/>
        </w:rPr>
      </w:pPr>
      <w:bookmarkStart w:id="24" w:name="Par289"/>
      <w:bookmarkEnd w:id="24"/>
      <w:r w:rsidRPr="00DF750D">
        <w:rPr>
          <w:rFonts w:ascii="Times New Roman" w:hAnsi="Times New Roman"/>
          <w:sz w:val="24"/>
          <w:szCs w:val="24"/>
        </w:rPr>
        <w:t>47. Максимальное время ожидания в очереди при подаче заявления и документов не превышает 15 минут.</w:t>
      </w:r>
    </w:p>
    <w:p w:rsidR="00655853" w:rsidRPr="00DF750D" w:rsidRDefault="00655853" w:rsidP="00655853">
      <w:pPr>
        <w:rPr>
          <w:rFonts w:ascii="Times New Roman" w:hAnsi="Times New Roman"/>
          <w:sz w:val="24"/>
          <w:szCs w:val="24"/>
        </w:rPr>
      </w:pPr>
      <w:r w:rsidRPr="00DF750D">
        <w:rPr>
          <w:rFonts w:ascii="Times New Roman" w:hAnsi="Times New Roman"/>
          <w:sz w:val="24"/>
          <w:szCs w:val="24"/>
        </w:rPr>
        <w:t>48. Максимальное время ожидания в очереди при получении результата муниципальной услуги не превышает 15 минут.</w:t>
      </w:r>
    </w:p>
    <w:p w:rsidR="00655853" w:rsidRPr="00DF750D" w:rsidRDefault="00655853" w:rsidP="00655853">
      <w:pPr>
        <w:rPr>
          <w:rFonts w:ascii="Times New Roman" w:hAnsi="Times New Roman"/>
          <w:sz w:val="24"/>
          <w:szCs w:val="24"/>
        </w:rPr>
      </w:pPr>
    </w:p>
    <w:p w:rsidR="00655853" w:rsidRPr="00DF750D" w:rsidRDefault="00655853" w:rsidP="00655853">
      <w:pPr>
        <w:ind w:firstLine="0"/>
        <w:jc w:val="center"/>
        <w:rPr>
          <w:rFonts w:ascii="Times New Roman" w:hAnsi="Times New Roman"/>
          <w:sz w:val="24"/>
          <w:szCs w:val="24"/>
        </w:rPr>
      </w:pPr>
      <w:bookmarkStart w:id="25" w:name="Par293"/>
      <w:bookmarkEnd w:id="25"/>
      <w:r w:rsidRPr="00DF750D">
        <w:rPr>
          <w:rFonts w:ascii="Times New Roman" w:hAnsi="Times New Roman"/>
          <w:sz w:val="24"/>
          <w:szCs w:val="24"/>
        </w:rPr>
        <w:t>Глава 17. СРОК И ПОРЯДОК РЕГИСТРАЦИИ ЗАЯВЛЕНИЯ</w:t>
      </w:r>
    </w:p>
    <w:p w:rsidR="00655853" w:rsidRPr="00DF750D" w:rsidRDefault="00655853" w:rsidP="00655853">
      <w:pPr>
        <w:ind w:firstLine="0"/>
        <w:jc w:val="center"/>
        <w:rPr>
          <w:rFonts w:ascii="Times New Roman" w:hAnsi="Times New Roman"/>
          <w:sz w:val="24"/>
          <w:szCs w:val="24"/>
        </w:rPr>
      </w:pPr>
      <w:r w:rsidRPr="00DF750D">
        <w:rPr>
          <w:rFonts w:ascii="Times New Roman" w:hAnsi="Times New Roman"/>
          <w:sz w:val="24"/>
          <w:szCs w:val="24"/>
        </w:rPr>
        <w:t>ЗАЯВИТЕЛЯ О ПРЕДОСТАВЛЕНИИ МУНИЦИПАЛЬНОЙ УСЛУГИ, В ТОМ ЧИСЛЕ В ЭЛЕКТРОННОЙ ФОРМЕ</w:t>
      </w:r>
    </w:p>
    <w:p w:rsidR="00655853" w:rsidRPr="00DF750D" w:rsidRDefault="00655853" w:rsidP="00655853">
      <w:pPr>
        <w:ind w:firstLine="0"/>
        <w:jc w:val="center"/>
        <w:rPr>
          <w:rFonts w:ascii="Times New Roman" w:hAnsi="Times New Roman"/>
          <w:sz w:val="24"/>
          <w:szCs w:val="24"/>
        </w:rPr>
      </w:pPr>
    </w:p>
    <w:p w:rsidR="00655853" w:rsidRPr="00DF750D" w:rsidRDefault="00655853" w:rsidP="00655853">
      <w:pPr>
        <w:rPr>
          <w:rFonts w:ascii="Times New Roman" w:hAnsi="Times New Roman"/>
          <w:sz w:val="24"/>
          <w:szCs w:val="24"/>
        </w:rPr>
      </w:pPr>
      <w:r w:rsidRPr="00DF750D">
        <w:rPr>
          <w:rFonts w:ascii="Times New Roman" w:hAnsi="Times New Roman"/>
          <w:sz w:val="24"/>
          <w:szCs w:val="24"/>
        </w:rPr>
        <w:t>49.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55853" w:rsidRPr="00DF750D" w:rsidRDefault="00655853" w:rsidP="00655853">
      <w:pPr>
        <w:rPr>
          <w:rFonts w:ascii="Times New Roman" w:hAnsi="Times New Roman"/>
          <w:sz w:val="24"/>
          <w:szCs w:val="24"/>
        </w:rPr>
      </w:pPr>
      <w:r w:rsidRPr="00DF750D">
        <w:rPr>
          <w:rFonts w:ascii="Times New Roman" w:hAnsi="Times New Roman"/>
          <w:sz w:val="24"/>
          <w:szCs w:val="24"/>
        </w:rPr>
        <w:t>50. Максимальное время регистрации заявления о предоставлении муниципальной услуги составляет 10 минут.</w:t>
      </w:r>
    </w:p>
    <w:p w:rsidR="00655853" w:rsidRPr="00DF750D" w:rsidRDefault="00655853" w:rsidP="00655853">
      <w:pPr>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26" w:name="Par300"/>
      <w:bookmarkEnd w:id="26"/>
      <w:r w:rsidRPr="00DF750D">
        <w:rPr>
          <w:rFonts w:ascii="Times New Roman" w:hAnsi="Times New Roman"/>
          <w:sz w:val="24"/>
          <w:szCs w:val="24"/>
        </w:rPr>
        <w:t>Глава 18. ТРЕБОВАНИЯ К ПОМЕЩЕНИЯМ,</w:t>
      </w:r>
    </w:p>
    <w:p w:rsidR="00655853" w:rsidRPr="00DF750D" w:rsidRDefault="00655853" w:rsidP="00655853">
      <w:pPr>
        <w:widowControl w:val="0"/>
        <w:autoSpaceDE w:val="0"/>
        <w:autoSpaceDN w:val="0"/>
        <w:adjustRightInd w:val="0"/>
        <w:jc w:val="center"/>
        <w:rPr>
          <w:rFonts w:ascii="Times New Roman" w:hAnsi="Times New Roman"/>
          <w:sz w:val="24"/>
          <w:szCs w:val="24"/>
        </w:rPr>
      </w:pPr>
      <w:r w:rsidRPr="00DF750D">
        <w:rPr>
          <w:rFonts w:ascii="Times New Roman" w:hAnsi="Times New Roman"/>
          <w:sz w:val="24"/>
          <w:szCs w:val="24"/>
        </w:rPr>
        <w:t>В КОТОРЫХ ПРЕДОСТАВЛЯЕТСЯ МУНИЦИПАЛЬНАЯ УСЛУГА</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DF750D">
        <w:rPr>
          <w:rStyle w:val="af7"/>
          <w:rFonts w:ascii="Times New Roman" w:hAnsi="Times New Roman"/>
          <w:sz w:val="24"/>
          <w:szCs w:val="24"/>
        </w:rPr>
        <w:footnoteReference w:id="2"/>
      </w:r>
      <w:r w:rsidRPr="00DF750D">
        <w:rPr>
          <w:rFonts w:ascii="Times New Roman" w:hAnsi="Times New Roman"/>
          <w:sz w:val="24"/>
          <w:szCs w:val="24"/>
        </w:rPr>
        <w:t>.</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rPr>
        <w:t>53. Информационные таблички (вывески) размещаются рядом с входом, либо на двери входа так, чтобы они были хорошо видны заявителям.</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54. Прием заявлений и документов, необходимых для предоставления муниципальной услуги, осуществляется в кабинетах уполномоченного органа.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27" w:name="Par313"/>
      <w:bookmarkEnd w:id="27"/>
      <w:r w:rsidRPr="00DF750D">
        <w:rPr>
          <w:rFonts w:ascii="Times New Roman" w:hAnsi="Times New Roman"/>
          <w:sz w:val="24"/>
          <w:szCs w:val="24"/>
        </w:rPr>
        <w:t xml:space="preserve">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w:t>
      </w:r>
      <w:r w:rsidRPr="00DF750D">
        <w:rPr>
          <w:rFonts w:ascii="Times New Roman" w:hAnsi="Times New Roman"/>
          <w:sz w:val="24"/>
          <w:szCs w:val="24"/>
        </w:rPr>
        <w:lastRenderedPageBreak/>
        <w:t>ИНФОРМАЦИОННО-КОММУНИКАЦИОННЫХ ТЕХНОЛОГИЙ</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60. Основными показателями доступности и качества муниципальной услуги являются:</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среднее время ожидания в очереди при подаче документов;</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количество взаимодействий заявителя с должностными лицами уполномоченного органа.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61.  Основными требованиями к качеству рассмотрения обращений заявителей являются:</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достоверность предоставляемой заявителям информации о ходе рассмотрения обращения;</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полнота информирования заявителей о ходе рассмотрения обращения;</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наглядность форм предоставляемой информации об административных процедурах;</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оперативность вынесения решения в отношении рассматриваемого обращения.</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63. Взаимодействие заявителя с должностными лицами уполномоченного органа осуществляется при личном обращении заявителя:</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для подачи документов, необходимых для предоставления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за получением результата предоставления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66. Заявителю обеспечивается возможность получения муниципальной услуги посредством использования электронной почты, Портала, МФЦ.</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28" w:name="Par328"/>
      <w:bookmarkEnd w:id="28"/>
      <w:r w:rsidRPr="00DF750D">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 xml:space="preserve">1) прием заявления и документов, необходимых для предоставления </w:t>
      </w:r>
      <w:r w:rsidRPr="00DF750D">
        <w:rPr>
          <w:rFonts w:ascii="Times New Roman" w:hAnsi="Times New Roman"/>
          <w:sz w:val="24"/>
          <w:szCs w:val="24"/>
        </w:rPr>
        <w:lastRenderedPageBreak/>
        <w:t>муниципальной услуги, подлежащих представлению заявителем;</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 обработка заявления и представленных документов;</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655853" w:rsidRPr="00DF750D" w:rsidRDefault="00655853" w:rsidP="00655853">
      <w:pPr>
        <w:widowControl w:val="0"/>
        <w:tabs>
          <w:tab w:val="left" w:pos="-142"/>
          <w:tab w:val="left" w:pos="0"/>
        </w:tabs>
        <w:autoSpaceDE w:val="0"/>
        <w:autoSpaceDN w:val="0"/>
        <w:adjustRightInd w:val="0"/>
        <w:ind w:firstLine="709"/>
        <w:rPr>
          <w:rFonts w:ascii="Times New Roman" w:eastAsia="Calibri" w:hAnsi="Times New Roman"/>
          <w:i/>
          <w:sz w:val="24"/>
          <w:szCs w:val="24"/>
        </w:rPr>
      </w:pPr>
      <w:r w:rsidRPr="00DF750D">
        <w:rPr>
          <w:rFonts w:ascii="Times New Roman" w:hAnsi="Times New Roman"/>
          <w:sz w:val="24"/>
          <w:szCs w:val="24"/>
        </w:rPr>
        <w:t xml:space="preserve">68. </w:t>
      </w:r>
      <w:r w:rsidRPr="00DF750D">
        <w:rPr>
          <w:rFonts w:ascii="Times New Roman" w:eastAsia="Calibri" w:hAnsi="Times New Roman"/>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w:t>
      </w:r>
      <w:r>
        <w:rPr>
          <w:rFonts w:ascii="Times New Roman" w:eastAsia="Calibri" w:hAnsi="Times New Roman"/>
          <w:sz w:val="24"/>
          <w:szCs w:val="24"/>
        </w:rPr>
        <w:t xml:space="preserve"> предусматривает 2 этапа:</w:t>
      </w:r>
    </w:p>
    <w:p w:rsidR="00655853" w:rsidRPr="00DF750D" w:rsidRDefault="00655853" w:rsidP="00655853">
      <w:pPr>
        <w:tabs>
          <w:tab w:val="left" w:pos="-142"/>
          <w:tab w:val="left" w:pos="0"/>
        </w:tabs>
        <w:autoSpaceDE w:val="0"/>
        <w:autoSpaceDN w:val="0"/>
        <w:adjustRightInd w:val="0"/>
        <w:ind w:firstLine="709"/>
        <w:rPr>
          <w:rFonts w:ascii="Times New Roman" w:eastAsia="Calibri" w:hAnsi="Times New Roman"/>
          <w:sz w:val="24"/>
          <w:szCs w:val="24"/>
        </w:rPr>
      </w:pPr>
      <w:r w:rsidRPr="00DF750D">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655853" w:rsidRPr="00DF750D" w:rsidRDefault="00655853" w:rsidP="00655853">
      <w:pPr>
        <w:tabs>
          <w:tab w:val="left" w:pos="-142"/>
          <w:tab w:val="left" w:pos="0"/>
        </w:tabs>
        <w:autoSpaceDE w:val="0"/>
        <w:autoSpaceDN w:val="0"/>
        <w:adjustRightInd w:val="0"/>
        <w:ind w:firstLine="709"/>
        <w:rPr>
          <w:rFonts w:ascii="Times New Roman" w:eastAsia="Calibri" w:hAnsi="Times New Roman"/>
          <w:sz w:val="24"/>
          <w:szCs w:val="24"/>
        </w:rPr>
      </w:pPr>
      <w:r w:rsidRPr="00DF750D">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 xml:space="preserve">69. </w:t>
      </w:r>
      <w:r w:rsidRPr="00DF750D">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использует </w:t>
      </w:r>
      <w:hyperlink r:id="rId23" w:history="1">
        <w:r w:rsidRPr="00DF750D">
          <w:rPr>
            <w:rFonts w:ascii="Times New Roman" w:eastAsia="Calibri" w:hAnsi="Times New Roman"/>
            <w:sz w:val="24"/>
            <w:szCs w:val="24"/>
          </w:rPr>
          <w:t>электронную подпись</w:t>
        </w:r>
      </w:hyperlink>
      <w:r w:rsidRPr="00DF750D">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4" w:history="1">
        <w:r w:rsidRPr="00DF750D">
          <w:rPr>
            <w:rFonts w:ascii="Times New Roman" w:eastAsia="Calibri" w:hAnsi="Times New Roman"/>
            <w:sz w:val="24"/>
            <w:szCs w:val="24"/>
          </w:rPr>
          <w:t>электронной подписи</w:t>
        </w:r>
      </w:hyperlink>
      <w:r w:rsidRPr="00DF750D">
        <w:rPr>
          <w:rFonts w:ascii="Times New Roman" w:eastAsia="Calibri" w:hAnsi="Times New Roman"/>
          <w:sz w:val="24"/>
          <w:szCs w:val="24"/>
        </w:rPr>
        <w:t>, устанавливается в соответствии с законодательством.</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70.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71.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72.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73.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jc w:val="center"/>
        <w:rPr>
          <w:rFonts w:ascii="Times New Roman" w:hAnsi="Times New Roman"/>
          <w:sz w:val="24"/>
          <w:szCs w:val="24"/>
        </w:rPr>
      </w:pPr>
      <w:bookmarkStart w:id="29" w:name="Par339"/>
      <w:bookmarkEnd w:id="29"/>
      <w:r w:rsidRPr="00DF750D">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jc w:val="center"/>
        <w:rPr>
          <w:rFonts w:ascii="Times New Roman" w:hAnsi="Times New Roman"/>
          <w:sz w:val="24"/>
          <w:szCs w:val="24"/>
        </w:rPr>
      </w:pPr>
      <w:bookmarkStart w:id="30" w:name="Par343"/>
      <w:bookmarkEnd w:id="30"/>
      <w:r w:rsidRPr="00DF750D">
        <w:rPr>
          <w:rFonts w:ascii="Times New Roman" w:hAnsi="Times New Roman"/>
          <w:sz w:val="24"/>
          <w:szCs w:val="24"/>
        </w:rPr>
        <w:t>Глава 21. СОСТАВ И ПОСЛЕДОВАТЕЛЬНОСТЬ АДМИНИСТРАТИВНЫХ ПРОЦЕДУР</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lastRenderedPageBreak/>
        <w:t>74. Предоставление муниципальной услуги включает в себя следующие административные процедуры:</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1) прием заявления о предоставлении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3) принятие решения о предоставлении (об отказе в предоставлении) муниципальной услуги и выдача заявителю результата.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75. Блок-схема предоставления муниципальной услуги приводится в приложении № 1 к настоящему административному регламенту.</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jc w:val="center"/>
        <w:rPr>
          <w:rFonts w:ascii="Times New Roman" w:hAnsi="Times New Roman"/>
          <w:sz w:val="24"/>
          <w:szCs w:val="24"/>
        </w:rPr>
      </w:pPr>
      <w:bookmarkStart w:id="31" w:name="Par353"/>
      <w:bookmarkEnd w:id="31"/>
      <w:r w:rsidRPr="00DF750D">
        <w:rPr>
          <w:rFonts w:ascii="Times New Roman" w:hAnsi="Times New Roman"/>
          <w:sz w:val="24"/>
          <w:szCs w:val="24"/>
        </w:rPr>
        <w:t>Глава 22. ПРИЕМ ЗАЯВЛЕНИЯ О ПРЕДОСТАВЛЕНИИ МУНИЦИПАЛЬНОЙ УСЛУГЕ</w:t>
      </w:r>
    </w:p>
    <w:p w:rsidR="00655853" w:rsidRPr="00DF750D" w:rsidRDefault="00655853" w:rsidP="00655853">
      <w:pPr>
        <w:autoSpaceDE w:val="0"/>
        <w:autoSpaceDN w:val="0"/>
        <w:adjustRightInd w:val="0"/>
        <w:ind w:firstLine="0"/>
        <w:rPr>
          <w:rFonts w:ascii="Times New Roman" w:hAnsi="Times New Roman"/>
          <w:sz w:val="24"/>
          <w:szCs w:val="24"/>
          <w:lang w:eastAsia="en-US"/>
        </w:rPr>
      </w:pPr>
      <w:bookmarkStart w:id="32" w:name="Par355"/>
      <w:bookmarkEnd w:id="32"/>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76.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655853" w:rsidRPr="00DF750D" w:rsidRDefault="00655853" w:rsidP="00655853">
      <w:pPr>
        <w:widowControl w:val="0"/>
        <w:ind w:firstLine="709"/>
        <w:rPr>
          <w:rFonts w:ascii="Times New Roman" w:eastAsia="Times New Roman" w:hAnsi="Times New Roman"/>
          <w:sz w:val="24"/>
          <w:szCs w:val="24"/>
        </w:rPr>
      </w:pPr>
      <w:r w:rsidRPr="00DF750D">
        <w:rPr>
          <w:rFonts w:ascii="Times New Roman" w:eastAsia="Times New Roman" w:hAnsi="Times New Roman"/>
          <w:sz w:val="24"/>
          <w:szCs w:val="24"/>
        </w:rPr>
        <w:t>а) в уполномоченный орган:</w:t>
      </w:r>
    </w:p>
    <w:p w:rsidR="00655853" w:rsidRPr="00DF750D" w:rsidRDefault="00655853" w:rsidP="00655853">
      <w:pPr>
        <w:widowControl w:val="0"/>
        <w:ind w:firstLine="709"/>
        <w:rPr>
          <w:rFonts w:ascii="Times New Roman" w:eastAsia="Times New Roman" w:hAnsi="Times New Roman"/>
          <w:sz w:val="24"/>
          <w:szCs w:val="24"/>
        </w:rPr>
      </w:pPr>
      <w:r w:rsidRPr="00DF750D">
        <w:rPr>
          <w:rFonts w:ascii="Times New Roman" w:eastAsia="Times New Roman" w:hAnsi="Times New Roman"/>
          <w:sz w:val="24"/>
          <w:szCs w:val="24"/>
        </w:rPr>
        <w:t>посредством личного обращения заявителя,</w:t>
      </w:r>
    </w:p>
    <w:p w:rsidR="00655853" w:rsidRPr="00DF750D" w:rsidRDefault="00655853" w:rsidP="00655853">
      <w:pPr>
        <w:widowControl w:val="0"/>
        <w:ind w:firstLine="709"/>
        <w:rPr>
          <w:rFonts w:ascii="Times New Roman" w:eastAsia="Times New Roman" w:hAnsi="Times New Roman"/>
          <w:sz w:val="24"/>
          <w:szCs w:val="24"/>
        </w:rPr>
      </w:pPr>
      <w:r w:rsidRPr="00DF750D">
        <w:rPr>
          <w:rFonts w:ascii="Times New Roman" w:eastAsia="Times New Roman" w:hAnsi="Times New Roman"/>
          <w:sz w:val="24"/>
          <w:szCs w:val="24"/>
        </w:rPr>
        <w:t>посредством почтового отправления;</w:t>
      </w:r>
    </w:p>
    <w:p w:rsidR="00655853" w:rsidRPr="00DF750D" w:rsidRDefault="00655853" w:rsidP="00655853">
      <w:pPr>
        <w:widowControl w:val="0"/>
        <w:ind w:firstLine="709"/>
        <w:rPr>
          <w:rFonts w:ascii="Times New Roman" w:eastAsia="Times New Roman" w:hAnsi="Times New Roman"/>
          <w:sz w:val="24"/>
          <w:szCs w:val="24"/>
        </w:rPr>
      </w:pPr>
      <w:r w:rsidRPr="00DF750D">
        <w:rPr>
          <w:rFonts w:ascii="Times New Roman" w:eastAsia="Times New Roman" w:hAnsi="Times New Roman"/>
          <w:sz w:val="24"/>
          <w:szCs w:val="24"/>
        </w:rPr>
        <w:t>в электронной форме;</w:t>
      </w:r>
    </w:p>
    <w:p w:rsidR="00655853" w:rsidRPr="00DF750D" w:rsidRDefault="00655853" w:rsidP="00655853">
      <w:pPr>
        <w:widowControl w:val="0"/>
        <w:ind w:firstLine="709"/>
        <w:rPr>
          <w:rFonts w:ascii="Times New Roman" w:eastAsia="Times New Roman" w:hAnsi="Times New Roman"/>
          <w:sz w:val="24"/>
          <w:szCs w:val="24"/>
        </w:rPr>
      </w:pPr>
      <w:r w:rsidRPr="00DF750D">
        <w:rPr>
          <w:rFonts w:ascii="Times New Roman" w:eastAsia="Times New Roman" w:hAnsi="Times New Roman"/>
          <w:sz w:val="24"/>
          <w:szCs w:val="24"/>
        </w:rPr>
        <w:t>б) в МФЦ посредством личного обращения заявителя.</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77.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w:t>
      </w:r>
      <w:r>
        <w:rPr>
          <w:rFonts w:ascii="Times New Roman" w:hAnsi="Times New Roman"/>
          <w:sz w:val="24"/>
          <w:szCs w:val="24"/>
          <w:lang w:eastAsia="en-US"/>
        </w:rPr>
        <w:t>.</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78. Днем обращения заявителя считается дата регистрации в уполномоченном органе заявления и документов.</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79. Максимальное время приема заявления и прилагаемых к нему документов при личном обращении заявителя не превышает 10 минут.</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80. </w:t>
      </w:r>
      <w:r w:rsidRPr="00DF750D">
        <w:rPr>
          <w:rFonts w:ascii="Times New Roman" w:hAnsi="Times New Roman"/>
          <w:sz w:val="24"/>
          <w:szCs w:val="24"/>
        </w:rPr>
        <w:t>Если заявление и документы представляются заявителем в уполномоченный орган лично, такой орган выдает заявителю расписку в получении документов с указанием их перечня и даты получения. Расписка выдается заявителю в день получения уполномоченным органом таких документов.</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случае, если заявление и документы представлены в уполномоченный орган посредством почтового отправления или представлены заявителем лично через МФЦ,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уполномоченным органом документов.</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Получение заявления и документов, представляемых в форме электронных документов, подтверждается уполномоченным органом путем направления заявителю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Сообщение о получении заявления и документов направляется по указанному в заявлении адресу электронной почты или в личный кабинет заявителя на Портале в случае представления заявления и документов соответственно через Портал.</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Сообщение о получении заявления и документов направляется заявителю не позднее рабочего дня, следующего за днем поступления заявления в уполномоченный </w:t>
      </w:r>
      <w:r w:rsidRPr="00DF750D">
        <w:rPr>
          <w:rFonts w:ascii="Times New Roman" w:hAnsi="Times New Roman" w:cs="Times New Roman"/>
          <w:sz w:val="24"/>
          <w:szCs w:val="24"/>
        </w:rPr>
        <w:lastRenderedPageBreak/>
        <w:t>орган.</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82.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1) просматривает электронные образы заявления и прилагаемых к нему документов;</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3) фиксирует дату получения заявления и прилагаемых к нему документов;</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а также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заявления и прилагаемых к нему документов (при наличии) в электронной форме.</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83.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84. Результатом исполнения административной процедуры по приему заявления о выдаче справки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85. В случаях, предусмотренных главой 11 настоящего административного регламента заявителю может быть отказано в приеме к рассмотрению документов, необходимых для оказания муниципальной услуги.</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Способом фиксации является регистрация документов и заявления или отказа в приеме документов в журнале регистрации обращений за предо</w:t>
      </w:r>
      <w:r>
        <w:rPr>
          <w:rFonts w:ascii="Times New Roman" w:hAnsi="Times New Roman"/>
          <w:sz w:val="24"/>
          <w:szCs w:val="24"/>
          <w:lang w:eastAsia="en-US"/>
        </w:rPr>
        <w:t>ставлением муниципальной услуги.</w:t>
      </w:r>
    </w:p>
    <w:p w:rsidR="00655853" w:rsidRPr="00DF750D" w:rsidRDefault="00655853" w:rsidP="00655853">
      <w:pPr>
        <w:autoSpaceDE w:val="0"/>
        <w:autoSpaceDN w:val="0"/>
        <w:adjustRightInd w:val="0"/>
        <w:ind w:firstLine="709"/>
        <w:rPr>
          <w:rFonts w:ascii="Times New Roman" w:hAnsi="Times New Roman"/>
          <w:sz w:val="24"/>
          <w:szCs w:val="24"/>
          <w:lang w:eastAsia="en-US"/>
        </w:rPr>
      </w:pPr>
    </w:p>
    <w:p w:rsidR="00655853" w:rsidRPr="00DF750D" w:rsidRDefault="00655853" w:rsidP="00655853">
      <w:pPr>
        <w:widowControl w:val="0"/>
        <w:autoSpaceDE w:val="0"/>
        <w:autoSpaceDN w:val="0"/>
        <w:adjustRightInd w:val="0"/>
        <w:ind w:firstLine="709"/>
        <w:jc w:val="center"/>
        <w:rPr>
          <w:rFonts w:ascii="Times New Roman" w:hAnsi="Times New Roman"/>
          <w:sz w:val="24"/>
          <w:szCs w:val="24"/>
        </w:rPr>
      </w:pPr>
      <w:bookmarkStart w:id="33" w:name="Par376"/>
      <w:bookmarkEnd w:id="33"/>
      <w:r w:rsidRPr="00DF750D">
        <w:rPr>
          <w:rFonts w:ascii="Times New Roman" w:hAnsi="Times New Roman"/>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86.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 xml:space="preserve">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w:t>
      </w:r>
      <w:r w:rsidRPr="00DF750D">
        <w:rPr>
          <w:rFonts w:ascii="Times New Roman" w:hAnsi="Times New Roman"/>
          <w:sz w:val="24"/>
          <w:szCs w:val="24"/>
        </w:rPr>
        <w:lastRenderedPageBreak/>
        <w:t>подключаемых к ней региональных систем межведомственного электронного взаимодействия.</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87.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 xml:space="preserve">88.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5" w:history="1">
        <w:r w:rsidRPr="00DF750D">
          <w:rPr>
            <w:rFonts w:ascii="Times New Roman" w:hAnsi="Times New Roman"/>
            <w:sz w:val="24"/>
            <w:szCs w:val="24"/>
          </w:rPr>
          <w:t>статьи 7.2</w:t>
        </w:r>
      </w:hyperlink>
      <w:r w:rsidRPr="00DF750D">
        <w:rPr>
          <w:rFonts w:ascii="Times New Roman" w:hAnsi="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89.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«б» пункта 40 настоящего административного регламента.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1 рабочего дня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90.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655853" w:rsidRPr="00DF750D" w:rsidRDefault="00655853" w:rsidP="00655853">
      <w:pPr>
        <w:widowControl w:val="0"/>
        <w:tabs>
          <w:tab w:val="num" w:pos="1715"/>
        </w:tabs>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rPr>
        <w:t>91.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Pr>
          <w:rFonts w:ascii="Times New Roman" w:hAnsi="Times New Roman"/>
          <w:sz w:val="24"/>
          <w:szCs w:val="24"/>
        </w:rPr>
        <w:t>.</w:t>
      </w:r>
      <w:r w:rsidRPr="00DF750D">
        <w:rPr>
          <w:rFonts w:ascii="Times New Roman" w:hAnsi="Times New Roman"/>
          <w:sz w:val="24"/>
          <w:szCs w:val="24"/>
        </w:rPr>
        <w:t xml:space="preserve"> </w:t>
      </w:r>
    </w:p>
    <w:p w:rsidR="00655853" w:rsidRPr="00DF750D" w:rsidRDefault="00655853" w:rsidP="00655853">
      <w:pPr>
        <w:autoSpaceDE w:val="0"/>
        <w:autoSpaceDN w:val="0"/>
        <w:adjustRightInd w:val="0"/>
        <w:ind w:firstLine="709"/>
        <w:rPr>
          <w:rFonts w:ascii="Times New Roman" w:hAnsi="Times New Roman"/>
          <w:sz w:val="24"/>
          <w:szCs w:val="24"/>
        </w:rPr>
      </w:pPr>
      <w:r w:rsidRPr="00DF750D">
        <w:rPr>
          <w:rFonts w:ascii="Times New Roman" w:hAnsi="Times New Roman"/>
          <w:sz w:val="24"/>
          <w:szCs w:val="24"/>
          <w:lang w:eastAsia="en-US"/>
        </w:rPr>
        <w:t xml:space="preserve">92. Критерием принятия решения по административной процедуре является наличие (отсутствие) запрашиваемых документов по запрашиваемой тематике </w:t>
      </w:r>
      <w:r w:rsidRPr="00DF750D">
        <w:rPr>
          <w:rFonts w:ascii="Times New Roman" w:hAnsi="Times New Roman"/>
          <w:sz w:val="24"/>
          <w:szCs w:val="24"/>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655853" w:rsidRPr="00DF750D" w:rsidRDefault="00655853" w:rsidP="00655853">
      <w:pPr>
        <w:widowControl w:val="0"/>
        <w:autoSpaceDE w:val="0"/>
        <w:autoSpaceDN w:val="0"/>
        <w:adjustRightInd w:val="0"/>
        <w:ind w:firstLine="709"/>
        <w:rPr>
          <w:rFonts w:ascii="Times New Roman" w:hAnsi="Times New Roman"/>
          <w:sz w:val="24"/>
          <w:szCs w:val="24"/>
        </w:rPr>
      </w:pPr>
    </w:p>
    <w:p w:rsidR="00655853" w:rsidRPr="00DF750D" w:rsidRDefault="00655853" w:rsidP="00655853">
      <w:pPr>
        <w:widowControl w:val="0"/>
        <w:autoSpaceDE w:val="0"/>
        <w:autoSpaceDN w:val="0"/>
        <w:adjustRightInd w:val="0"/>
        <w:spacing w:line="216" w:lineRule="auto"/>
        <w:ind w:firstLine="709"/>
        <w:jc w:val="center"/>
        <w:rPr>
          <w:rFonts w:ascii="Times New Roman" w:hAnsi="Times New Roman"/>
          <w:sz w:val="24"/>
          <w:szCs w:val="24"/>
        </w:rPr>
      </w:pPr>
      <w:r w:rsidRPr="00DF750D">
        <w:rPr>
          <w:rFonts w:ascii="Times New Roman" w:hAnsi="Times New Roman"/>
          <w:sz w:val="24"/>
          <w:szCs w:val="24"/>
        </w:rPr>
        <w:t>Глава 24. ПРИНЯТИЕ РЕШЕНИЯ О ПРЕДОСТАВЛЕНИИ (ОБ ОТКАЗЕ В ПРЕДОСТАВЛЕНИИ) МУНИЦИПАЛЬНОЙ УСЛУГИ И ВЫДАЧА ЗАЯВИТЕЛЮ РЕЗУЛЬТАТА</w:t>
      </w:r>
    </w:p>
    <w:p w:rsidR="00655853" w:rsidRPr="00DF750D" w:rsidRDefault="00655853" w:rsidP="00655853">
      <w:pPr>
        <w:widowControl w:val="0"/>
        <w:autoSpaceDE w:val="0"/>
        <w:autoSpaceDN w:val="0"/>
        <w:adjustRightInd w:val="0"/>
        <w:ind w:firstLine="709"/>
        <w:jc w:val="center"/>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93.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rPr>
        <w:t>94. Решение о присвоении объекту адресации адреса либо об отказе в таком присвоении принимаются уполномоченным органом в срок не более чем 18 рабочих дней со дня поступления заявления.</w:t>
      </w:r>
    </w:p>
    <w:p w:rsidR="00655853" w:rsidRPr="00DF750D" w:rsidRDefault="00655853" w:rsidP="00655853">
      <w:pPr>
        <w:widowControl w:val="0"/>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lastRenderedPageBreak/>
        <w:t xml:space="preserve">Решение об отказе в предоставлении муниципальной услуги принимается в случае наличия оснований для отказа в предоставлении муниципальной услуги, установленных в </w:t>
      </w:r>
      <w:r w:rsidRPr="00DF750D">
        <w:rPr>
          <w:rFonts w:ascii="Times New Roman" w:hAnsi="Times New Roman"/>
          <w:sz w:val="24"/>
          <w:szCs w:val="24"/>
        </w:rPr>
        <w:t>пункте 40</w:t>
      </w:r>
      <w:r w:rsidRPr="00DF750D">
        <w:rPr>
          <w:rFonts w:ascii="Times New Roman" w:hAnsi="Times New Roman"/>
          <w:sz w:val="24"/>
          <w:szCs w:val="24"/>
          <w:lang w:eastAsia="en-US"/>
        </w:rPr>
        <w:t xml:space="preserve"> настоящего административного регламента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Решение уполномоченного органа о присвоении объекту адресации адреса принимается одновременно:</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 с утверждением уполномоченным органом схемы расположения земельного участка, являющегося объектом адресации, на кадастровом плане или кадастровой карте соответствующей территории;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б) с заключением уполномоченным органом соглашения о перераспределении земельных участков, являющихся объектами адресации, в соответствии с Земельным </w:t>
      </w:r>
      <w:hyperlink r:id="rId26" w:tooltip="&quot;Земельный кодекс Российской Федерации&quot; от 25.10.2001 N 136-ФЗ (ред. от 13.07.2015) (с изм. и доп., вступ. в силу с 24.07.2015){КонсультантПлюс}" w:history="1">
        <w:r w:rsidRPr="00DF750D">
          <w:rPr>
            <w:rFonts w:ascii="Times New Roman" w:hAnsi="Times New Roman" w:cs="Times New Roman"/>
            <w:sz w:val="24"/>
            <w:szCs w:val="24"/>
          </w:rPr>
          <w:t>кодексом</w:t>
        </w:r>
      </w:hyperlink>
      <w:r w:rsidRPr="00DF750D">
        <w:rPr>
          <w:rFonts w:ascii="Times New Roman" w:hAnsi="Times New Roman" w:cs="Times New Roman"/>
          <w:sz w:val="24"/>
          <w:szCs w:val="24"/>
        </w:rPr>
        <w:t xml:space="preserve"> Российской Федерации;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в) с заключением уполномоченным органом договора о развитии застроенной территории в соответствии с Градостроительным </w:t>
      </w:r>
      <w:hyperlink r:id="rId27" w:tooltip="&quot;Градостроительный кодекс Российской Федерации&quot; от 29.12.2004 N 190-ФЗ (ред. от 13.07.2015){КонсультантПлюс}" w:history="1">
        <w:r w:rsidRPr="00DF750D">
          <w:rPr>
            <w:rFonts w:ascii="Times New Roman" w:hAnsi="Times New Roman" w:cs="Times New Roman"/>
            <w:sz w:val="24"/>
            <w:szCs w:val="24"/>
          </w:rPr>
          <w:t>кодексом</w:t>
        </w:r>
      </w:hyperlink>
      <w:r w:rsidRPr="00DF750D">
        <w:rPr>
          <w:rFonts w:ascii="Times New Roman" w:hAnsi="Times New Roman" w:cs="Times New Roman"/>
          <w:sz w:val="24"/>
          <w:szCs w:val="24"/>
        </w:rPr>
        <w:t xml:space="preserve"> Российской Федерации;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г) с утверждением проекта планировки территории;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д) с принятием решения о строительстве объекта адресации.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Решение уполномоченного органа о присвоении объекту адресации адреса содержит:</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присвоенный объекту адресации адрес;</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реквизиты и наименования документов, на основании которых принято решение о присвоении адреса;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описание местоположения объекта адресации;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кадастровые номера, адреса и сведения об объектах недвижимости, из которых образуется объект адресации;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другие необходимые сведения, определенные уполномоченным органом.</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 являющегося объектом адресации.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Решение о присвоении объекту адресации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Датой присвоения объекту адресации адреса признается дата внесения сведений об адресе объекта адресации в государственный адресный реестр.</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95. В случае представления заявления через МФЦ срок, указанный в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DF750D">
          <w:rPr>
            <w:rFonts w:ascii="Times New Roman" w:hAnsi="Times New Roman" w:cs="Times New Roman"/>
            <w:sz w:val="24"/>
            <w:szCs w:val="24"/>
          </w:rPr>
          <w:t>пункте 94</w:t>
        </w:r>
      </w:hyperlink>
      <w:r w:rsidRPr="00DF750D">
        <w:rPr>
          <w:rFonts w:ascii="Times New Roman" w:hAnsi="Times New Roman" w:cs="Times New Roman"/>
          <w:sz w:val="24"/>
          <w:szCs w:val="24"/>
        </w:rPr>
        <w:t xml:space="preserve"> настоящего административного регламента, исчисляется со дня передачи МФЦ заявления и документов, указанных в </w:t>
      </w:r>
      <w:hyperlink w:anchor="Par135" w:tooltip="34. К заявлению прилагаются следующие документы:" w:history="1">
        <w:r w:rsidRPr="00DF750D">
          <w:rPr>
            <w:rFonts w:ascii="Times New Roman" w:hAnsi="Times New Roman" w:cs="Times New Roman"/>
            <w:sz w:val="24"/>
            <w:szCs w:val="24"/>
          </w:rPr>
          <w:t>пункте 34</w:t>
        </w:r>
      </w:hyperlink>
      <w:r w:rsidRPr="00DF750D">
        <w:rPr>
          <w:rFonts w:ascii="Times New Roman" w:hAnsi="Times New Roman" w:cs="Times New Roman"/>
          <w:sz w:val="24"/>
          <w:szCs w:val="24"/>
        </w:rPr>
        <w:t xml:space="preserve"> настоящего административного регламента (при их наличии), в уполномоченный орган.</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96. Решение уполномоченного органа о присвоении объекту адресации адреса, а также решение об отказе в таком присвоении направляются уполномоченным органом заявителю одним из способов, указанным в заявлении:</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в форме электронного документа с использованием информационно-телекоммуникационных сетей общего пользования, в том числе Портала, не позднее одного рабочего дня со дня истечения срока, указанного в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DF750D">
          <w:rPr>
            <w:rFonts w:ascii="Times New Roman" w:hAnsi="Times New Roman" w:cs="Times New Roman"/>
            <w:sz w:val="24"/>
            <w:szCs w:val="24"/>
          </w:rPr>
          <w:t>пунктах 94</w:t>
        </w:r>
      </w:hyperlink>
      <w:r w:rsidRPr="00DF750D">
        <w:rPr>
          <w:rFonts w:ascii="Times New Roman" w:hAnsi="Times New Roman" w:cs="Times New Roman"/>
          <w:sz w:val="24"/>
          <w:szCs w:val="24"/>
        </w:rPr>
        <w:t xml:space="preserve"> и </w:t>
      </w:r>
      <w:hyperlink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полно" w:history="1">
        <w:r w:rsidRPr="00DF750D">
          <w:rPr>
            <w:rFonts w:ascii="Times New Roman" w:hAnsi="Times New Roman" w:cs="Times New Roman"/>
            <w:sz w:val="24"/>
            <w:szCs w:val="24"/>
          </w:rPr>
          <w:t>95</w:t>
        </w:r>
      </w:hyperlink>
      <w:r w:rsidRPr="00DF750D">
        <w:rPr>
          <w:rFonts w:ascii="Times New Roman" w:hAnsi="Times New Roman" w:cs="Times New Roman"/>
          <w:sz w:val="24"/>
          <w:szCs w:val="24"/>
        </w:rPr>
        <w:t xml:space="preserve"> настоящего административного регламента;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 xml:space="preserve">в форме документа на бумажном носителе посредством выдачи заявителю лично под расписку либо направления документа не позднее рабочего дня, следующего за 10-м рабочим днем со дня истечения установленного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DF750D">
          <w:rPr>
            <w:rFonts w:ascii="Times New Roman" w:hAnsi="Times New Roman" w:cs="Times New Roman"/>
            <w:sz w:val="24"/>
            <w:szCs w:val="24"/>
          </w:rPr>
          <w:t>пунктами 94</w:t>
        </w:r>
      </w:hyperlink>
      <w:r w:rsidRPr="00DF750D">
        <w:rPr>
          <w:rFonts w:ascii="Times New Roman" w:hAnsi="Times New Roman" w:cs="Times New Roman"/>
          <w:sz w:val="24"/>
          <w:szCs w:val="24"/>
        </w:rPr>
        <w:t xml:space="preserve"> и </w:t>
      </w:r>
      <w:hyperlink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полно" w:history="1">
        <w:r w:rsidRPr="00DF750D">
          <w:rPr>
            <w:rFonts w:ascii="Times New Roman" w:hAnsi="Times New Roman" w:cs="Times New Roman"/>
            <w:sz w:val="24"/>
            <w:szCs w:val="24"/>
          </w:rPr>
          <w:t>95</w:t>
        </w:r>
      </w:hyperlink>
      <w:r w:rsidRPr="00DF750D">
        <w:rPr>
          <w:rFonts w:ascii="Times New Roman" w:hAnsi="Times New Roman" w:cs="Times New Roman"/>
          <w:sz w:val="24"/>
          <w:szCs w:val="24"/>
        </w:rPr>
        <w:t xml:space="preserve"> настоящего административного регламента срока посредством почтового отправления по указанному в заявлении почтовому адресу.</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lastRenderedPageBreak/>
        <w:t>При наличии в заявлении указания о выдаче решения о присвоении объекту адресации адреса, решения об отказе в таком присвоении через МФЦ по месту представления заявления уполномоченный орган обеспечивает передачу документа в МФЦ для выдачи заявителю не позднее рабочего дня, следующего за днем истечения срока, установленного пунктами 94 и 95 настоящего административного регламента.</w:t>
      </w:r>
    </w:p>
    <w:p w:rsidR="00655853" w:rsidRPr="00DF750D" w:rsidRDefault="00655853" w:rsidP="00655853">
      <w:pPr>
        <w:pStyle w:val="ConsPlusNormal"/>
        <w:ind w:firstLine="709"/>
        <w:jc w:val="both"/>
        <w:rPr>
          <w:rFonts w:ascii="Times New Roman" w:hAnsi="Times New Roman" w:cs="Times New Roman"/>
          <w:sz w:val="24"/>
          <w:szCs w:val="24"/>
        </w:rPr>
      </w:pPr>
      <w:r w:rsidRPr="00DF750D">
        <w:rPr>
          <w:rFonts w:ascii="Times New Roman" w:hAnsi="Times New Roman" w:cs="Times New Roman"/>
          <w:sz w:val="24"/>
          <w:szCs w:val="24"/>
        </w:rPr>
        <w:t>Решение об отказе в присвоении объекту адресации адреса должно содержать причину отказа с обязательной ссылкой на положения пункта 40 настоящего административного регламента, являющиеся основанием для принятия такого решения.</w:t>
      </w:r>
    </w:p>
    <w:p w:rsidR="00655853" w:rsidRPr="00DF750D" w:rsidRDefault="00655853" w:rsidP="00655853">
      <w:pPr>
        <w:widowControl w:val="0"/>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 xml:space="preserve">97. 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655853" w:rsidRPr="00DF750D" w:rsidRDefault="00655853" w:rsidP="00655853">
      <w:pPr>
        <w:widowControl w:val="0"/>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 xml:space="preserve">98. Результатом административной процедуры является выдача заявителю отказа в предоставлении муниципальной услуги или </w:t>
      </w:r>
      <w:r w:rsidRPr="00DF750D">
        <w:rPr>
          <w:rFonts w:ascii="Times New Roman" w:hAnsi="Times New Roman"/>
          <w:sz w:val="24"/>
          <w:szCs w:val="24"/>
        </w:rPr>
        <w:t>выдача заявителю решения уполномоченного органа о присвоении объекту адресации адреса</w:t>
      </w:r>
      <w:r>
        <w:rPr>
          <w:rFonts w:ascii="Times New Roman" w:hAnsi="Times New Roman"/>
          <w:sz w:val="24"/>
          <w:szCs w:val="24"/>
        </w:rPr>
        <w:t>.</w:t>
      </w:r>
      <w:r w:rsidRPr="00DF750D">
        <w:rPr>
          <w:rFonts w:ascii="Times New Roman" w:hAnsi="Times New Roman"/>
          <w:sz w:val="24"/>
          <w:szCs w:val="24"/>
          <w:lang w:eastAsia="en-US"/>
        </w:rPr>
        <w:t xml:space="preserve"> </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en-US"/>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34" w:name="Par398"/>
      <w:bookmarkStart w:id="35" w:name="Par410"/>
      <w:bookmarkEnd w:id="34"/>
      <w:bookmarkEnd w:id="35"/>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r w:rsidRPr="00DF750D">
        <w:rPr>
          <w:rFonts w:ascii="Times New Roman" w:hAnsi="Times New Roman"/>
          <w:sz w:val="24"/>
          <w:szCs w:val="24"/>
        </w:rPr>
        <w:t>Раздел IV. ФОРМЫ КОНТРОЛЯ ЗА ПРЕДОСТАВЛЕНИЕМ МУНИЦИПАЛЬНОЙ УСЛУГИ</w:t>
      </w: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36" w:name="Par413"/>
      <w:bookmarkEnd w:id="36"/>
      <w:r w:rsidRPr="00DF750D">
        <w:rPr>
          <w:rFonts w:ascii="Times New Roman" w:hAnsi="Times New Roman"/>
          <w:sz w:val="24"/>
          <w:szCs w:val="24"/>
        </w:rPr>
        <w:t>Глава 25.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lang w:eastAsia="ko-KR"/>
        </w:rPr>
      </w:pPr>
      <w:r w:rsidRPr="00DF750D">
        <w:rPr>
          <w:rFonts w:ascii="Times New Roman" w:hAnsi="Times New Roman"/>
          <w:sz w:val="24"/>
          <w:szCs w:val="24"/>
          <w:lang w:eastAsia="ko-KR"/>
        </w:rPr>
        <w:t>99.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655853" w:rsidRPr="00DF750D" w:rsidRDefault="00655853" w:rsidP="00655853">
      <w:pPr>
        <w:autoSpaceDE w:val="0"/>
        <w:autoSpaceDN w:val="0"/>
        <w:adjustRightInd w:val="0"/>
        <w:ind w:firstLine="709"/>
        <w:rPr>
          <w:rFonts w:ascii="Times New Roman" w:hAnsi="Times New Roman"/>
          <w:color w:val="000000"/>
          <w:sz w:val="24"/>
          <w:szCs w:val="24"/>
        </w:rPr>
      </w:pPr>
      <w:r w:rsidRPr="00DF750D">
        <w:rPr>
          <w:rFonts w:ascii="Times New Roman" w:hAnsi="Times New Roman"/>
          <w:sz w:val="24"/>
          <w:szCs w:val="24"/>
          <w:lang w:eastAsia="ko-KR"/>
        </w:rPr>
        <w:t>100. </w:t>
      </w:r>
      <w:r w:rsidRPr="00DF750D">
        <w:rPr>
          <w:rFonts w:ascii="Times New Roman" w:hAnsi="Times New Roman"/>
          <w:color w:val="000000"/>
          <w:sz w:val="24"/>
          <w:szCs w:val="24"/>
        </w:rPr>
        <w:t>Основными задачами текущего контроля являются:</w:t>
      </w:r>
    </w:p>
    <w:p w:rsidR="00655853" w:rsidRPr="00DF750D" w:rsidRDefault="00655853" w:rsidP="00655853">
      <w:pPr>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655853" w:rsidRPr="00DF750D" w:rsidRDefault="00655853" w:rsidP="00655853">
      <w:pPr>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t>б) выявление нарушений в сроках и качестве предоставления муниципальной услуги;</w:t>
      </w:r>
    </w:p>
    <w:p w:rsidR="00655853" w:rsidRPr="00DF750D" w:rsidRDefault="00655853" w:rsidP="00655853">
      <w:pPr>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655853" w:rsidRPr="00DF750D" w:rsidRDefault="00655853" w:rsidP="00655853">
      <w:pPr>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t>г) принятие мер по надлежащему предоставлению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101. Текущий контроль осуществляется на постоянной основе.</w:t>
      </w:r>
    </w:p>
    <w:p w:rsidR="00655853" w:rsidRPr="00DF750D" w:rsidRDefault="00655853" w:rsidP="00655853">
      <w:pPr>
        <w:pStyle w:val="ConsPlusNormal"/>
        <w:ind w:firstLine="709"/>
        <w:jc w:val="both"/>
        <w:rPr>
          <w:rFonts w:ascii="Times New Roman" w:hAnsi="Times New Roman" w:cs="Times New Roman"/>
          <w:sz w:val="24"/>
          <w:szCs w:val="24"/>
          <w:lang w:eastAsia="ko-KR"/>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37" w:name="Par427"/>
      <w:bookmarkEnd w:id="37"/>
      <w:r w:rsidRPr="00DF750D">
        <w:rPr>
          <w:rFonts w:ascii="Times New Roman" w:hAnsi="Times New Roman"/>
          <w:sz w:val="24"/>
          <w:szCs w:val="24"/>
        </w:rPr>
        <w:t>Глава 30.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p>
    <w:p w:rsidR="00655853" w:rsidRPr="00DF750D" w:rsidRDefault="00655853" w:rsidP="00655853">
      <w:pPr>
        <w:tabs>
          <w:tab w:val="num" w:pos="1715"/>
        </w:tabs>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t>102. Контроль за полнотой и качеством предоставления муниципальной услуги осуществляется в формах:</w:t>
      </w:r>
    </w:p>
    <w:p w:rsidR="00655853" w:rsidRPr="00DF750D" w:rsidRDefault="00655853" w:rsidP="00655853">
      <w:pPr>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t>1) проведения плановых проверок;</w:t>
      </w:r>
    </w:p>
    <w:p w:rsidR="00655853" w:rsidRPr="00DF750D" w:rsidRDefault="00655853" w:rsidP="00655853">
      <w:pPr>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lastRenderedPageBreak/>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655853" w:rsidRPr="00DF750D" w:rsidRDefault="00655853" w:rsidP="00655853">
      <w:pPr>
        <w:tabs>
          <w:tab w:val="num" w:pos="1715"/>
        </w:tabs>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t>103.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w:t>
      </w:r>
      <w:r>
        <w:rPr>
          <w:rFonts w:ascii="Times New Roman" w:hAnsi="Times New Roman"/>
          <w:color w:val="000000"/>
          <w:sz w:val="24"/>
          <w:szCs w:val="24"/>
        </w:rPr>
        <w:t xml:space="preserve"> администрации муниципального образования «</w:t>
      </w:r>
      <w:proofErr w:type="spellStart"/>
      <w:r>
        <w:rPr>
          <w:rFonts w:ascii="Times New Roman" w:hAnsi="Times New Roman"/>
          <w:color w:val="000000"/>
          <w:sz w:val="24"/>
          <w:szCs w:val="24"/>
        </w:rPr>
        <w:t>Гаханы</w:t>
      </w:r>
      <w:proofErr w:type="spellEnd"/>
      <w:r>
        <w:rPr>
          <w:rFonts w:ascii="Times New Roman" w:hAnsi="Times New Roman"/>
          <w:color w:val="000000"/>
          <w:sz w:val="24"/>
          <w:szCs w:val="24"/>
        </w:rPr>
        <w:t>»</w:t>
      </w:r>
      <w:r w:rsidRPr="00DF750D">
        <w:rPr>
          <w:rFonts w:ascii="Times New Roman" w:hAnsi="Times New Roman"/>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655853" w:rsidRPr="00DF750D" w:rsidRDefault="00655853" w:rsidP="00655853">
      <w:pPr>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t>104.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655853" w:rsidRPr="00DF750D" w:rsidRDefault="00655853" w:rsidP="00655853">
      <w:pPr>
        <w:autoSpaceDE w:val="0"/>
        <w:autoSpaceDN w:val="0"/>
        <w:adjustRightInd w:val="0"/>
        <w:ind w:firstLine="709"/>
        <w:rPr>
          <w:rFonts w:ascii="Times New Roman" w:hAnsi="Times New Roman"/>
          <w:color w:val="000000"/>
          <w:sz w:val="24"/>
          <w:szCs w:val="24"/>
        </w:rPr>
      </w:pPr>
      <w:r w:rsidRPr="00DF750D">
        <w:rPr>
          <w:rFonts w:ascii="Times New Roman" w:hAnsi="Times New Roman"/>
          <w:color w:val="000000"/>
          <w:sz w:val="24"/>
          <w:szCs w:val="24"/>
        </w:rPr>
        <w:t xml:space="preserve">105.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8" w:history="1">
        <w:r w:rsidRPr="00DF750D">
          <w:rPr>
            <w:rFonts w:ascii="Times New Roman" w:hAnsi="Times New Roman"/>
            <w:color w:val="000000"/>
            <w:sz w:val="24"/>
            <w:szCs w:val="24"/>
          </w:rPr>
          <w:t>законодательством</w:t>
        </w:r>
      </w:hyperlink>
      <w:r w:rsidRPr="00DF750D">
        <w:rPr>
          <w:rFonts w:ascii="Times New Roman" w:hAnsi="Times New Roman"/>
          <w:color w:val="000000"/>
          <w:sz w:val="24"/>
          <w:szCs w:val="24"/>
        </w:rPr>
        <w:t xml:space="preserve"> Российской Федерации порядке.</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106.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55853" w:rsidRPr="00DF750D" w:rsidRDefault="00655853" w:rsidP="00655853">
      <w:pPr>
        <w:pStyle w:val="ConsPlusNormal"/>
        <w:ind w:firstLine="0"/>
        <w:jc w:val="both"/>
        <w:rPr>
          <w:rFonts w:ascii="Times New Roman" w:hAnsi="Times New Roman" w:cs="Times New Roman"/>
          <w:sz w:val="24"/>
          <w:szCs w:val="24"/>
          <w:lang w:eastAsia="ko-KR"/>
        </w:rPr>
      </w:pPr>
      <w:bookmarkStart w:id="38" w:name="Par439"/>
      <w:bookmarkEnd w:id="38"/>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r w:rsidRPr="00DF750D">
        <w:rPr>
          <w:rFonts w:ascii="Times New Roman" w:hAnsi="Times New Roman"/>
          <w:sz w:val="24"/>
          <w:szCs w:val="24"/>
        </w:rPr>
        <w:t>Глава 31.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107.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108.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55853" w:rsidRPr="00DF750D" w:rsidRDefault="00655853" w:rsidP="00655853">
      <w:pPr>
        <w:pStyle w:val="ConsPlusNormal"/>
        <w:ind w:firstLine="709"/>
        <w:jc w:val="both"/>
        <w:rPr>
          <w:rFonts w:ascii="Times New Roman" w:hAnsi="Times New Roman" w:cs="Times New Roman"/>
          <w:sz w:val="24"/>
          <w:szCs w:val="24"/>
          <w:lang w:eastAsia="ko-KR"/>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39" w:name="Par447"/>
      <w:bookmarkEnd w:id="39"/>
      <w:r w:rsidRPr="00DF750D">
        <w:rPr>
          <w:rFonts w:ascii="Times New Roman" w:hAnsi="Times New Roman"/>
          <w:sz w:val="24"/>
          <w:szCs w:val="24"/>
        </w:rPr>
        <w:t>Глава 32. ПОЛОЖЕНИЯ, ХАРАКТЕРИЗУЮЩИЕ ТРЕБОВАНИЯ К ПОРЯДКУ ИФОРМАМ КОНТРОЛЯ ЗА ПРЕДОСТАВЛЕНИЕМ МУНИЦИПАЛЬНОЙ УСЛУГИ, ВТОМ ЧИСЛЕ СО СТОРОНЫ ЗАЯВИТЕЛЕЙ,ИХ ОБЪЕДИНЕНИЙ И ОРГАНИЗАЦИЕЙ</w:t>
      </w: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lang w:eastAsia="ko-KR"/>
        </w:rPr>
        <w:t>109. </w:t>
      </w:r>
      <w:r w:rsidRPr="00DF750D">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 xml:space="preserve">нарушения прав и законных интересов заявителей решением, действием (бездействием) </w:t>
      </w:r>
      <w:r w:rsidRPr="00DF750D">
        <w:rPr>
          <w:rFonts w:ascii="Times New Roman" w:hAnsi="Times New Roman"/>
          <w:sz w:val="24"/>
          <w:szCs w:val="24"/>
          <w:lang w:eastAsia="ko-KR"/>
        </w:rPr>
        <w:t>уполномоченного органа</w:t>
      </w:r>
      <w:r w:rsidRPr="00DF750D">
        <w:rPr>
          <w:rFonts w:ascii="Times New Roman" w:hAnsi="Times New Roman"/>
          <w:sz w:val="24"/>
          <w:szCs w:val="24"/>
        </w:rPr>
        <w:t>, его должностных лиц;</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 xml:space="preserve">некорректного поведения должностных лиц </w:t>
      </w:r>
      <w:r w:rsidRPr="00DF750D">
        <w:rPr>
          <w:rFonts w:ascii="Times New Roman" w:hAnsi="Times New Roman"/>
          <w:sz w:val="24"/>
          <w:szCs w:val="24"/>
          <w:lang w:eastAsia="ko-KR"/>
        </w:rPr>
        <w:t>уполномоченного органа</w:t>
      </w:r>
      <w:r w:rsidRPr="00DF750D">
        <w:rPr>
          <w:rFonts w:ascii="Times New Roman" w:hAnsi="Times New Roman"/>
          <w:sz w:val="24"/>
          <w:szCs w:val="24"/>
        </w:rPr>
        <w:t>, нарушения правил служебной этики при предоставлении муниципальной услуги.</w:t>
      </w:r>
    </w:p>
    <w:p w:rsidR="00655853" w:rsidRPr="00DF750D" w:rsidRDefault="00655853" w:rsidP="00655853">
      <w:pPr>
        <w:widowControl w:val="0"/>
        <w:autoSpaceDE w:val="0"/>
        <w:autoSpaceDN w:val="0"/>
        <w:adjustRightInd w:val="0"/>
        <w:ind w:firstLine="709"/>
        <w:rPr>
          <w:rFonts w:ascii="Times New Roman" w:hAnsi="Times New Roman"/>
          <w:sz w:val="24"/>
          <w:szCs w:val="24"/>
        </w:rPr>
      </w:pPr>
      <w:r w:rsidRPr="00DF750D">
        <w:rPr>
          <w:rFonts w:ascii="Times New Roman" w:hAnsi="Times New Roman"/>
          <w:sz w:val="24"/>
          <w:szCs w:val="24"/>
        </w:rPr>
        <w:t>110. Информацию, указанную в пункте 109</w:t>
      </w:r>
      <w:hyperlink w:anchor="Par401" w:history="1"/>
      <w:r w:rsidRPr="00DF750D">
        <w:rPr>
          <w:rFonts w:ascii="Times New Roman" w:hAnsi="Times New Roman"/>
          <w:sz w:val="24"/>
          <w:szCs w:val="24"/>
        </w:rPr>
        <w:t xml:space="preserve"> настоящего административного регламента, заявители могут сообщить по телефонам </w:t>
      </w:r>
      <w:r w:rsidRPr="00DF750D">
        <w:rPr>
          <w:rFonts w:ascii="Times New Roman" w:hAnsi="Times New Roman"/>
          <w:sz w:val="24"/>
          <w:szCs w:val="24"/>
          <w:lang w:eastAsia="ko-KR"/>
        </w:rPr>
        <w:t>уполномоченного органа</w:t>
      </w:r>
      <w:r w:rsidRPr="00DF750D">
        <w:rPr>
          <w:rFonts w:ascii="Times New Roman" w:hAnsi="Times New Roman"/>
          <w:sz w:val="24"/>
          <w:szCs w:val="24"/>
        </w:rPr>
        <w:t xml:space="preserve">, </w:t>
      </w:r>
      <w:r w:rsidRPr="00DF750D">
        <w:rPr>
          <w:rFonts w:ascii="Times New Roman" w:hAnsi="Times New Roman"/>
          <w:sz w:val="24"/>
          <w:szCs w:val="24"/>
        </w:rPr>
        <w:lastRenderedPageBreak/>
        <w:t>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111. Контроль за предоставлением муниципальной услуги осуществляется в соответствии с действующим законодательством.</w:t>
      </w: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40" w:name="Par454"/>
      <w:bookmarkEnd w:id="40"/>
      <w:r w:rsidRPr="00DF750D">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bookmarkStart w:id="41" w:name="Par459"/>
      <w:bookmarkEnd w:id="41"/>
      <w:r w:rsidRPr="00DF750D">
        <w:rPr>
          <w:rFonts w:ascii="Times New Roman" w:hAnsi="Times New Roman"/>
          <w:sz w:val="24"/>
          <w:szCs w:val="24"/>
        </w:rPr>
        <w:t>Глава 31. ОБЖАЛОВАНИЕ РЕШЕНИЙ И ДЕЙСТВИЙ (БЕЗДЕЙСТВИЯ) УПОЛНОМОЧЕННОГО ОРГАНА, А ТАКЖЕ ДОЛЖНОСТНЫХ ЛИЦУ ПОЛНОМОЧЕННОГО ОРГАНА</w:t>
      </w:r>
    </w:p>
    <w:p w:rsidR="00655853" w:rsidRPr="00DF750D" w:rsidRDefault="00655853" w:rsidP="00655853">
      <w:pPr>
        <w:widowControl w:val="0"/>
        <w:autoSpaceDE w:val="0"/>
        <w:autoSpaceDN w:val="0"/>
        <w:adjustRightInd w:val="0"/>
        <w:jc w:val="center"/>
        <w:outlineLvl w:val="2"/>
        <w:rPr>
          <w:rFonts w:ascii="Times New Roman" w:hAnsi="Times New Roman"/>
          <w:sz w:val="24"/>
          <w:szCs w:val="24"/>
        </w:rPr>
      </w:pP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112.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113.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114. Информацию о порядке подачи и рассмотрения жалобы заинтересованные лица могут получить:</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r w:rsidRPr="00DF750D">
        <w:rPr>
          <w:rFonts w:ascii="Times New Roman" w:hAnsi="Times New Roman" w:cs="Times New Roman"/>
          <w:i/>
          <w:sz w:val="24"/>
          <w:szCs w:val="24"/>
          <w:lang w:eastAsia="ko-KR"/>
        </w:rPr>
        <w:t>(указывается адрес сайта)</w:t>
      </w:r>
      <w:r w:rsidRPr="00DF750D">
        <w:rPr>
          <w:rFonts w:ascii="Times New Roman" w:hAnsi="Times New Roman" w:cs="Times New Roman"/>
          <w:sz w:val="24"/>
          <w:szCs w:val="24"/>
          <w:lang w:eastAsia="ko-KR"/>
        </w:rPr>
        <w:t>;</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в) на Портале.</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115. Заинтересованное лицо может обратиться с жалобой, в том числе в следующих случаях:</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б) нарушение срока предоставления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DF750D">
        <w:rPr>
          <w:rFonts w:ascii="Times New Roman" w:hAnsi="Times New Roman" w:cs="Times New Roman"/>
          <w:i/>
          <w:sz w:val="24"/>
          <w:szCs w:val="24"/>
          <w:lang w:eastAsia="ko-KR"/>
        </w:rPr>
        <w:t>актами органа местного самоуправления</w:t>
      </w:r>
      <w:r w:rsidRPr="00DF750D">
        <w:rPr>
          <w:rFonts w:ascii="Times New Roman" w:hAnsi="Times New Roman" w:cs="Times New Roman"/>
          <w:sz w:val="24"/>
          <w:szCs w:val="24"/>
          <w:lang w:eastAsia="ko-KR"/>
        </w:rPr>
        <w:t xml:space="preserve"> настоящим административным регламентом для предоставления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DF750D">
        <w:rPr>
          <w:rFonts w:ascii="Times New Roman" w:hAnsi="Times New Roman" w:cs="Times New Roman"/>
          <w:i/>
          <w:sz w:val="24"/>
          <w:szCs w:val="24"/>
          <w:lang w:eastAsia="ko-KR"/>
        </w:rPr>
        <w:t>актами органа местного самоуправления</w:t>
      </w:r>
      <w:r w:rsidRPr="00DF750D">
        <w:rPr>
          <w:rFonts w:ascii="Times New Roman" w:hAnsi="Times New Roman" w:cs="Times New Roman"/>
          <w:sz w:val="24"/>
          <w:szCs w:val="24"/>
          <w:lang w:eastAsia="ko-KR"/>
        </w:rPr>
        <w:t xml:space="preserve"> для предоставления муниципальной услуги, у заявителя;</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DF750D">
        <w:rPr>
          <w:rFonts w:ascii="Times New Roman" w:hAnsi="Times New Roman" w:cs="Times New Roman"/>
          <w:i/>
          <w:sz w:val="24"/>
          <w:szCs w:val="24"/>
          <w:lang w:eastAsia="ko-KR"/>
        </w:rPr>
        <w:t>актами органа местного самоуправления</w:t>
      </w:r>
      <w:r w:rsidRPr="00DF750D">
        <w:rPr>
          <w:rFonts w:ascii="Times New Roman" w:hAnsi="Times New Roman" w:cs="Times New Roman"/>
          <w:sz w:val="24"/>
          <w:szCs w:val="24"/>
          <w:lang w:eastAsia="ko-KR"/>
        </w:rPr>
        <w:t>, а также настоящим административным регламентом;</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DF750D">
        <w:rPr>
          <w:rFonts w:ascii="Times New Roman" w:hAnsi="Times New Roman" w:cs="Times New Roman"/>
          <w:i/>
          <w:sz w:val="24"/>
          <w:szCs w:val="24"/>
          <w:lang w:eastAsia="ko-KR"/>
        </w:rPr>
        <w:t xml:space="preserve">актами органа местного </w:t>
      </w:r>
      <w:r w:rsidRPr="00DF750D">
        <w:rPr>
          <w:rFonts w:ascii="Times New Roman" w:hAnsi="Times New Roman" w:cs="Times New Roman"/>
          <w:i/>
          <w:sz w:val="24"/>
          <w:szCs w:val="24"/>
          <w:lang w:eastAsia="ko-KR"/>
        </w:rPr>
        <w:lastRenderedPageBreak/>
        <w:t>самоуправления</w:t>
      </w:r>
      <w:r w:rsidRPr="00DF750D">
        <w:rPr>
          <w:rFonts w:ascii="Times New Roman" w:hAnsi="Times New Roman" w:cs="Times New Roman"/>
          <w:sz w:val="24"/>
          <w:szCs w:val="24"/>
          <w:lang w:eastAsia="ko-KR"/>
        </w:rPr>
        <w:t>;</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116. Жалоба может быть подана в письменной форме на бумажном носителе, в электронной форме одним из следующих способов:</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а) лично</w:t>
      </w:r>
      <w:r w:rsidR="00645655">
        <w:rPr>
          <w:rFonts w:ascii="Times New Roman" w:hAnsi="Times New Roman" w:cs="Times New Roman"/>
          <w:sz w:val="24"/>
          <w:szCs w:val="24"/>
          <w:lang w:eastAsia="ko-KR"/>
        </w:rPr>
        <w:t xml:space="preserve"> по адресу: 669128, Иркутская область, </w:t>
      </w:r>
      <w:proofErr w:type="spellStart"/>
      <w:r w:rsidR="00645655">
        <w:rPr>
          <w:rFonts w:ascii="Times New Roman" w:hAnsi="Times New Roman" w:cs="Times New Roman"/>
          <w:sz w:val="24"/>
          <w:szCs w:val="24"/>
          <w:lang w:eastAsia="ko-KR"/>
        </w:rPr>
        <w:t>Баяндаевский</w:t>
      </w:r>
      <w:proofErr w:type="spellEnd"/>
      <w:r w:rsidR="00645655">
        <w:rPr>
          <w:rFonts w:ascii="Times New Roman" w:hAnsi="Times New Roman" w:cs="Times New Roman"/>
          <w:sz w:val="24"/>
          <w:szCs w:val="24"/>
          <w:lang w:eastAsia="ko-KR"/>
        </w:rPr>
        <w:t xml:space="preserve"> район, </w:t>
      </w:r>
      <w:proofErr w:type="spellStart"/>
      <w:r w:rsidR="00645655">
        <w:rPr>
          <w:rFonts w:ascii="Times New Roman" w:hAnsi="Times New Roman" w:cs="Times New Roman"/>
          <w:sz w:val="24"/>
          <w:szCs w:val="24"/>
          <w:lang w:eastAsia="ko-KR"/>
        </w:rPr>
        <w:t>д</w:t>
      </w:r>
      <w:proofErr w:type="gramStart"/>
      <w:r w:rsidR="00645655">
        <w:rPr>
          <w:rFonts w:ascii="Times New Roman" w:hAnsi="Times New Roman" w:cs="Times New Roman"/>
          <w:sz w:val="24"/>
          <w:szCs w:val="24"/>
          <w:lang w:eastAsia="ko-KR"/>
        </w:rPr>
        <w:t>.Б</w:t>
      </w:r>
      <w:proofErr w:type="gramEnd"/>
      <w:r w:rsidR="00645655">
        <w:rPr>
          <w:rFonts w:ascii="Times New Roman" w:hAnsi="Times New Roman" w:cs="Times New Roman"/>
          <w:sz w:val="24"/>
          <w:szCs w:val="24"/>
          <w:lang w:eastAsia="ko-KR"/>
        </w:rPr>
        <w:t>адагуй</w:t>
      </w:r>
      <w:proofErr w:type="spellEnd"/>
      <w:r w:rsidR="00645655">
        <w:rPr>
          <w:rFonts w:ascii="Times New Roman" w:hAnsi="Times New Roman" w:cs="Times New Roman"/>
          <w:sz w:val="24"/>
          <w:szCs w:val="24"/>
          <w:lang w:eastAsia="ko-KR"/>
        </w:rPr>
        <w:t xml:space="preserve">, </w:t>
      </w:r>
      <w:proofErr w:type="spellStart"/>
      <w:r w:rsidR="00645655">
        <w:rPr>
          <w:rFonts w:ascii="Times New Roman" w:hAnsi="Times New Roman" w:cs="Times New Roman"/>
          <w:sz w:val="24"/>
          <w:szCs w:val="24"/>
          <w:lang w:eastAsia="ko-KR"/>
        </w:rPr>
        <w:t>ул.Трактовая</w:t>
      </w:r>
      <w:proofErr w:type="spellEnd"/>
      <w:r w:rsidR="00645655">
        <w:rPr>
          <w:rFonts w:ascii="Times New Roman" w:hAnsi="Times New Roman" w:cs="Times New Roman"/>
          <w:sz w:val="24"/>
          <w:szCs w:val="24"/>
          <w:lang w:eastAsia="ko-KR"/>
        </w:rPr>
        <w:t>, д.3; телефон: 89647584525</w:t>
      </w:r>
      <w:r w:rsidRPr="00DF750D">
        <w:rPr>
          <w:rFonts w:ascii="Times New Roman" w:hAnsi="Times New Roman" w:cs="Times New Roman"/>
          <w:sz w:val="24"/>
          <w:szCs w:val="24"/>
          <w:lang w:eastAsia="ko-KR"/>
        </w:rPr>
        <w:t>;</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б) через организации почтовой связи;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в) с использованием информационно-телекоммуникационной сети «Интернет»:</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электронная почта:</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официальный сайт уполномоченного органа:</w:t>
      </w:r>
      <w:r w:rsidRPr="00167559">
        <w:rPr>
          <w:rFonts w:ascii="Times New Roman" w:hAnsi="Times New Roman"/>
          <w:sz w:val="24"/>
          <w:szCs w:val="24"/>
        </w:rPr>
        <w:t xml:space="preserve"> </w:t>
      </w:r>
      <w:r w:rsidRPr="00AB53D5">
        <w:rPr>
          <w:rFonts w:ascii="Times New Roman" w:hAnsi="Times New Roman"/>
          <w:sz w:val="24"/>
          <w:szCs w:val="24"/>
          <w:lang w:val="en-US"/>
        </w:rPr>
        <w:t>www</w:t>
      </w:r>
      <w:r w:rsidRPr="00AB53D5">
        <w:rPr>
          <w:rFonts w:ascii="Times New Roman" w:hAnsi="Times New Roman"/>
          <w:sz w:val="24"/>
          <w:szCs w:val="24"/>
        </w:rPr>
        <w:t>.</w:t>
      </w:r>
      <w:proofErr w:type="spellStart"/>
      <w:r w:rsidR="00111EE1">
        <w:fldChar w:fldCharType="begin"/>
      </w:r>
      <w:r w:rsidR="00111EE1">
        <w:instrText xml:space="preserve"> HYPERLINK "http://www.nukut.irkobl.ru" </w:instrText>
      </w:r>
      <w:r w:rsidR="00111EE1">
        <w:fldChar w:fldCharType="separate"/>
      </w:r>
      <w:r w:rsidRPr="00E22A6C">
        <w:rPr>
          <w:rStyle w:val="a4"/>
          <w:rFonts w:ascii="Times New Roman" w:hAnsi="Times New Roman"/>
          <w:sz w:val="24"/>
          <w:szCs w:val="24"/>
        </w:rPr>
        <w:t>baynday</w:t>
      </w:r>
      <w:proofErr w:type="spellEnd"/>
      <w:r w:rsidRPr="00E22A6C">
        <w:rPr>
          <w:rStyle w:val="a4"/>
          <w:rFonts w:ascii="Times New Roman" w:hAnsi="Times New Roman"/>
          <w:sz w:val="24"/>
          <w:szCs w:val="24"/>
        </w:rPr>
        <w:t>.</w:t>
      </w:r>
      <w:proofErr w:type="spellStart"/>
      <w:r w:rsidRPr="00E22A6C">
        <w:rPr>
          <w:rStyle w:val="a4"/>
          <w:rFonts w:ascii="Times New Roman" w:hAnsi="Times New Roman"/>
          <w:sz w:val="24"/>
          <w:szCs w:val="24"/>
          <w:lang w:val="en-US"/>
        </w:rPr>
        <w:t>irkobl</w:t>
      </w:r>
      <w:proofErr w:type="spellEnd"/>
      <w:r w:rsidRPr="00E22A6C">
        <w:rPr>
          <w:rStyle w:val="a4"/>
          <w:rFonts w:ascii="Times New Roman" w:hAnsi="Times New Roman"/>
          <w:sz w:val="24"/>
          <w:szCs w:val="24"/>
        </w:rPr>
        <w:t>.</w:t>
      </w:r>
      <w:proofErr w:type="spellStart"/>
      <w:r w:rsidRPr="00E22A6C">
        <w:rPr>
          <w:rStyle w:val="a4"/>
          <w:rFonts w:ascii="Times New Roman" w:hAnsi="Times New Roman"/>
          <w:sz w:val="24"/>
          <w:szCs w:val="24"/>
          <w:lang w:val="en-US"/>
        </w:rPr>
        <w:t>ru</w:t>
      </w:r>
      <w:proofErr w:type="spellEnd"/>
      <w:r w:rsidR="00111EE1">
        <w:rPr>
          <w:rStyle w:val="a4"/>
          <w:rFonts w:ascii="Times New Roman" w:hAnsi="Times New Roman"/>
          <w:sz w:val="24"/>
          <w:szCs w:val="24"/>
          <w:lang w:val="en-US"/>
        </w:rPr>
        <w:fldChar w:fldCharType="end"/>
      </w:r>
      <w:r>
        <w:rPr>
          <w:rFonts w:ascii="Times New Roman" w:hAnsi="Times New Roman" w:cs="Times New Roman"/>
          <w:i/>
          <w:sz w:val="24"/>
          <w:szCs w:val="24"/>
        </w:rPr>
        <w:t xml:space="preserve"> </w:t>
      </w:r>
      <w:r w:rsidRPr="00DF750D">
        <w:rPr>
          <w:rFonts w:ascii="Times New Roman" w:hAnsi="Times New Roman" w:cs="Times New Roman"/>
          <w:sz w:val="24"/>
          <w:szCs w:val="24"/>
          <w:lang w:eastAsia="ko-KR"/>
        </w:rPr>
        <w:t>;</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г) через МФЦ;</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 xml:space="preserve">д) через </w:t>
      </w:r>
      <w:r w:rsidRPr="00DF750D">
        <w:rPr>
          <w:rFonts w:ascii="Times New Roman" w:hAnsi="Times New Roman" w:cs="Times New Roman"/>
          <w:sz w:val="24"/>
          <w:szCs w:val="24"/>
        </w:rPr>
        <w:t>Портал.</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117.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118. Жалоба может быть подана при личном приеме заинтересованного лица. Прием заинтересованных лиц в уполномоченном органе осуществляет</w:t>
      </w:r>
      <w:r>
        <w:rPr>
          <w:rFonts w:ascii="Times New Roman" w:hAnsi="Times New Roman" w:cs="Times New Roman"/>
          <w:sz w:val="24"/>
          <w:szCs w:val="24"/>
          <w:lang w:eastAsia="ko-KR"/>
        </w:rPr>
        <w:t xml:space="preserve"> специалист</w:t>
      </w:r>
      <w:r w:rsidRPr="00DF750D">
        <w:rPr>
          <w:rFonts w:ascii="Times New Roman" w:hAnsi="Times New Roman" w:cs="Times New Roman"/>
          <w:sz w:val="24"/>
          <w:szCs w:val="24"/>
          <w:lang w:eastAsia="ko-KR"/>
        </w:rPr>
        <w:t>, в случае его отсутствия –</w:t>
      </w:r>
      <w:r>
        <w:rPr>
          <w:rFonts w:ascii="Times New Roman" w:hAnsi="Times New Roman" w:cs="Times New Roman"/>
          <w:sz w:val="24"/>
          <w:szCs w:val="24"/>
          <w:lang w:eastAsia="ko-KR"/>
        </w:rPr>
        <w:t xml:space="preserve"> управляющий делами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w:t>
      </w:r>
      <w:r w:rsidRPr="00DF750D">
        <w:rPr>
          <w:rFonts w:ascii="Times New Roman" w:hAnsi="Times New Roman" w:cs="Times New Roman"/>
          <w:sz w:val="24"/>
          <w:szCs w:val="24"/>
          <w:lang w:eastAsia="ko-KR"/>
        </w:rPr>
        <w:t>.</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 xml:space="preserve">119. Прием заинтересованных лиц проводится по предварительной записи, которая осуществляется по телефону: </w:t>
      </w:r>
      <w:r w:rsidR="00645655">
        <w:rPr>
          <w:rFonts w:ascii="Times New Roman" w:hAnsi="Times New Roman" w:cs="Times New Roman"/>
          <w:sz w:val="24"/>
          <w:szCs w:val="24"/>
          <w:lang w:eastAsia="ko-KR"/>
        </w:rPr>
        <w:t>89647584525</w:t>
      </w:r>
      <w:r w:rsidRPr="00DF750D">
        <w:rPr>
          <w:rFonts w:ascii="Times New Roman" w:hAnsi="Times New Roman" w:cs="Times New Roman"/>
          <w:sz w:val="24"/>
          <w:szCs w:val="24"/>
          <w:lang w:eastAsia="ko-KR"/>
        </w:rPr>
        <w:t>.</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120. При личном приеме обратившееся заинтересованное лицо предъявляет документ, удостоверяющий его личность.</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121. Жалоба должна содержать:</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122. При рассмотрении жалобы:</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55853" w:rsidRPr="00DF750D" w:rsidRDefault="00655853" w:rsidP="00655853">
      <w:pPr>
        <w:autoSpaceDE w:val="0"/>
        <w:autoSpaceDN w:val="0"/>
        <w:adjustRightInd w:val="0"/>
        <w:ind w:firstLine="709"/>
        <w:rPr>
          <w:rFonts w:ascii="Times New Roman" w:hAnsi="Times New Roman"/>
          <w:sz w:val="24"/>
          <w:szCs w:val="24"/>
          <w:lang w:eastAsia="en-US"/>
        </w:rPr>
      </w:pPr>
      <w:r w:rsidRPr="00DF750D">
        <w:rPr>
          <w:rFonts w:ascii="Times New Roman" w:hAnsi="Times New Roman"/>
          <w:sz w:val="24"/>
          <w:szCs w:val="24"/>
          <w:lang w:eastAsia="ko-KR"/>
        </w:rPr>
        <w:lastRenderedPageBreak/>
        <w:t>123.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655853" w:rsidRPr="00DF750D" w:rsidRDefault="00655853" w:rsidP="00655853">
      <w:pPr>
        <w:ind w:firstLine="709"/>
        <w:rPr>
          <w:rFonts w:ascii="Times New Roman" w:eastAsia="Times New Roman" w:hAnsi="Times New Roman"/>
          <w:sz w:val="24"/>
          <w:szCs w:val="24"/>
        </w:rPr>
      </w:pPr>
      <w:r w:rsidRPr="00DF750D">
        <w:rPr>
          <w:rFonts w:ascii="Times New Roman" w:hAnsi="Times New Roman"/>
          <w:sz w:val="24"/>
          <w:szCs w:val="24"/>
          <w:lang w:eastAsia="ko-KR"/>
        </w:rPr>
        <w:t>124. </w:t>
      </w:r>
      <w:bookmarkStart w:id="42" w:name="Par509"/>
      <w:bookmarkEnd w:id="42"/>
      <w:r w:rsidRPr="00DF750D">
        <w:rPr>
          <w:rFonts w:ascii="Times New Roman" w:eastAsia="Times New Roman" w:hAnsi="Times New Roman"/>
          <w:sz w:val="24"/>
          <w:szCs w:val="24"/>
        </w:rPr>
        <w:t>Порядок рассмотрения отдельных жалоб:</w:t>
      </w:r>
    </w:p>
    <w:p w:rsidR="00655853" w:rsidRPr="00DF750D" w:rsidRDefault="00655853" w:rsidP="00655853">
      <w:pPr>
        <w:ind w:firstLine="709"/>
        <w:rPr>
          <w:rFonts w:ascii="Times New Roman" w:eastAsia="Times New Roman" w:hAnsi="Times New Roman"/>
          <w:sz w:val="24"/>
          <w:szCs w:val="24"/>
        </w:rPr>
      </w:pPr>
      <w:r w:rsidRPr="00DF750D">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655853" w:rsidRPr="00DF750D" w:rsidRDefault="00655853" w:rsidP="00655853">
      <w:pPr>
        <w:ind w:firstLine="709"/>
        <w:rPr>
          <w:rFonts w:ascii="Times New Roman" w:eastAsia="Times New Roman" w:hAnsi="Times New Roman"/>
          <w:sz w:val="24"/>
          <w:szCs w:val="24"/>
        </w:rPr>
      </w:pPr>
      <w:r w:rsidRPr="00DF750D">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655853" w:rsidRPr="00DF750D" w:rsidRDefault="00655853" w:rsidP="00655853">
      <w:pPr>
        <w:ind w:firstLine="709"/>
        <w:rPr>
          <w:rFonts w:ascii="Times New Roman" w:eastAsia="Times New Roman" w:hAnsi="Times New Roman"/>
          <w:sz w:val="24"/>
          <w:szCs w:val="24"/>
        </w:rPr>
      </w:pPr>
      <w:r w:rsidRPr="00DF750D">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655853" w:rsidRPr="00DF750D" w:rsidRDefault="00655853" w:rsidP="00655853">
      <w:pPr>
        <w:ind w:firstLine="709"/>
        <w:rPr>
          <w:rFonts w:ascii="Times New Roman" w:eastAsia="Times New Roman" w:hAnsi="Times New Roman"/>
          <w:sz w:val="24"/>
          <w:szCs w:val="24"/>
        </w:rPr>
      </w:pPr>
      <w:r w:rsidRPr="00DF750D">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125. По результатам рассмотрения жалобы уполномоченный орган принимает одно из следующих решений:</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4"/>
          <w:szCs w:val="24"/>
          <w:lang w:eastAsia="ko-KR"/>
        </w:rPr>
        <w:t xml:space="preserve"> нормативными правовыми актами муниципального образования «</w:t>
      </w:r>
      <w:proofErr w:type="spellStart"/>
      <w:r>
        <w:rPr>
          <w:rFonts w:ascii="Times New Roman" w:hAnsi="Times New Roman" w:cs="Times New Roman"/>
          <w:sz w:val="24"/>
          <w:szCs w:val="24"/>
          <w:lang w:eastAsia="ko-KR"/>
        </w:rPr>
        <w:t>Гаханы</w:t>
      </w:r>
      <w:proofErr w:type="spellEnd"/>
      <w:r>
        <w:rPr>
          <w:rFonts w:ascii="Times New Roman" w:hAnsi="Times New Roman" w:cs="Times New Roman"/>
          <w:sz w:val="24"/>
          <w:szCs w:val="24"/>
          <w:lang w:eastAsia="ko-KR"/>
        </w:rPr>
        <w:t>»</w:t>
      </w:r>
      <w:r w:rsidRPr="00DF750D">
        <w:rPr>
          <w:rFonts w:ascii="Times New Roman" w:hAnsi="Times New Roman" w:cs="Times New Roman"/>
          <w:sz w:val="24"/>
          <w:szCs w:val="24"/>
          <w:lang w:eastAsia="ko-KR"/>
        </w:rPr>
        <w:t>;</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б) отказывает в удовлетворении жалобы.</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 xml:space="preserve">126. Не позднее дня, следующего за днем принятия решения, указанного в пункте 94 настоящего административного регламента, заинтересованному лицу в письменной </w:t>
      </w:r>
      <w:r w:rsidRPr="00DF750D">
        <w:rPr>
          <w:rFonts w:ascii="Times New Roman" w:hAnsi="Times New Roman" w:cs="Times New Roman"/>
          <w:sz w:val="24"/>
          <w:szCs w:val="24"/>
          <w:lang w:eastAsia="ko-KR"/>
        </w:rPr>
        <w:lastRenderedPageBreak/>
        <w:t>форме и по его желанию в электронной форме направляется мотивированный ответ о результатах рассмотрения жалобы.</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127. В ответе по результатам рассмотрения жалобы указываются:</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г) основания для принятия решения по жалобе;</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д) принятое по жалобе решение;</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ж) сведения о порядке обжалования принятого по жалобе решения.</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128. Основаниями отказа в удовлетворении жалобы являются:</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129. Решение, принятое по результатам рассмотрения жалобы, может быть обжаловано в порядке, установленном законодательством.</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130.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131. Способами информирования заинтересованных лиц о порядке подачи и рассмотрения жалобы являются:</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а) личное обращение заинтересованных лиц в уполномоченный орган;</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б) через организации почтовой связи;</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655853" w:rsidRPr="00DF750D" w:rsidRDefault="00655853" w:rsidP="00655853">
      <w:pPr>
        <w:pStyle w:val="ConsPlusNormal"/>
        <w:ind w:firstLine="709"/>
        <w:jc w:val="both"/>
        <w:rPr>
          <w:rFonts w:ascii="Times New Roman" w:hAnsi="Times New Roman" w:cs="Times New Roman"/>
          <w:sz w:val="24"/>
          <w:szCs w:val="24"/>
          <w:lang w:eastAsia="ko-KR"/>
        </w:rPr>
      </w:pPr>
      <w:r w:rsidRPr="00DF750D">
        <w:rPr>
          <w:rFonts w:ascii="Times New Roman" w:hAnsi="Times New Roman" w:cs="Times New Roman"/>
          <w:sz w:val="24"/>
          <w:szCs w:val="24"/>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55853" w:rsidRPr="00DF750D" w:rsidTr="00111EE1">
        <w:tc>
          <w:tcPr>
            <w:tcW w:w="4672" w:type="dxa"/>
          </w:tcPr>
          <w:p w:rsidR="00655853" w:rsidRPr="00DF750D" w:rsidRDefault="00655853" w:rsidP="00111EE1">
            <w:pPr>
              <w:widowControl w:val="0"/>
              <w:autoSpaceDE w:val="0"/>
              <w:autoSpaceDN w:val="0"/>
              <w:adjustRightInd w:val="0"/>
              <w:spacing w:line="240" w:lineRule="exact"/>
              <w:ind w:firstLine="0"/>
              <w:rPr>
                <w:rFonts w:ascii="Times New Roman" w:hAnsi="Times New Roman"/>
                <w:i/>
                <w:sz w:val="24"/>
                <w:szCs w:val="24"/>
              </w:rPr>
            </w:pPr>
          </w:p>
          <w:p w:rsidR="00655853" w:rsidRPr="007D5112" w:rsidRDefault="00655853" w:rsidP="00111EE1">
            <w:pPr>
              <w:widowControl w:val="0"/>
              <w:autoSpaceDE w:val="0"/>
              <w:autoSpaceDN w:val="0"/>
              <w:adjustRightInd w:val="0"/>
              <w:spacing w:line="240" w:lineRule="exact"/>
              <w:ind w:firstLine="0"/>
              <w:rPr>
                <w:rFonts w:ascii="Times New Roman" w:hAnsi="Times New Roman"/>
                <w:sz w:val="24"/>
                <w:szCs w:val="24"/>
              </w:rPr>
            </w:pPr>
            <w:r>
              <w:rPr>
                <w:rFonts w:ascii="Times New Roman" w:hAnsi="Times New Roman"/>
                <w:sz w:val="24"/>
                <w:szCs w:val="24"/>
              </w:rPr>
              <w:t>Глава муниципального образования «</w:t>
            </w:r>
            <w:proofErr w:type="spellStart"/>
            <w:r>
              <w:rPr>
                <w:rFonts w:ascii="Times New Roman" w:hAnsi="Times New Roman"/>
                <w:sz w:val="24"/>
                <w:szCs w:val="24"/>
              </w:rPr>
              <w:t>Гаханы</w:t>
            </w:r>
            <w:proofErr w:type="spellEnd"/>
            <w:r>
              <w:rPr>
                <w:rFonts w:ascii="Times New Roman" w:hAnsi="Times New Roman"/>
                <w:sz w:val="24"/>
                <w:szCs w:val="24"/>
              </w:rPr>
              <w:t>»</w:t>
            </w:r>
          </w:p>
        </w:tc>
        <w:tc>
          <w:tcPr>
            <w:tcW w:w="4673" w:type="dxa"/>
            <w:vAlign w:val="bottom"/>
          </w:tcPr>
          <w:p w:rsidR="00655853" w:rsidRPr="002A52D7" w:rsidRDefault="00655853" w:rsidP="00111EE1">
            <w:pPr>
              <w:widowControl w:val="0"/>
              <w:autoSpaceDE w:val="0"/>
              <w:autoSpaceDN w:val="0"/>
              <w:adjustRightInd w:val="0"/>
              <w:spacing w:line="240" w:lineRule="exact"/>
              <w:ind w:firstLine="0"/>
              <w:jc w:val="center"/>
              <w:rPr>
                <w:rFonts w:ascii="Times New Roman" w:hAnsi="Times New Roman"/>
                <w:sz w:val="24"/>
                <w:szCs w:val="24"/>
              </w:rPr>
            </w:pPr>
            <w:r>
              <w:rPr>
                <w:rFonts w:ascii="Times New Roman" w:hAnsi="Times New Roman"/>
                <w:sz w:val="24"/>
                <w:szCs w:val="24"/>
              </w:rPr>
              <w:t>Михайлов Ю.Г.</w:t>
            </w:r>
          </w:p>
        </w:tc>
      </w:tr>
    </w:tbl>
    <w:p w:rsidR="00655853" w:rsidRPr="00DF750D" w:rsidRDefault="00655853" w:rsidP="00655853">
      <w:pPr>
        <w:widowControl w:val="0"/>
        <w:autoSpaceDE w:val="0"/>
        <w:autoSpaceDN w:val="0"/>
        <w:adjustRightInd w:val="0"/>
        <w:rPr>
          <w:rFonts w:ascii="Times New Roman" w:hAnsi="Times New Roman"/>
          <w:sz w:val="24"/>
          <w:szCs w:val="24"/>
        </w:rPr>
      </w:pPr>
    </w:p>
    <w:p w:rsidR="00655853" w:rsidRPr="00DF750D" w:rsidRDefault="00655853" w:rsidP="00655853">
      <w:pPr>
        <w:spacing w:after="160" w:line="259" w:lineRule="auto"/>
        <w:ind w:firstLine="0"/>
        <w:jc w:val="left"/>
        <w:rPr>
          <w:rFonts w:ascii="Times New Roman" w:hAnsi="Times New Roman"/>
          <w:szCs w:val="28"/>
        </w:rPr>
      </w:pPr>
      <w:r w:rsidRPr="00DF750D">
        <w:rPr>
          <w:rFonts w:ascii="Times New Roman" w:hAnsi="Times New Roman"/>
          <w:szCs w:val="28"/>
        </w:rPr>
        <w:br w:type="page"/>
      </w:r>
    </w:p>
    <w:p w:rsidR="00655853" w:rsidRPr="00DF750D" w:rsidRDefault="00655853" w:rsidP="00655853">
      <w:pPr>
        <w:widowControl w:val="0"/>
        <w:autoSpaceDE w:val="0"/>
        <w:autoSpaceDN w:val="0"/>
        <w:adjustRightInd w:val="0"/>
        <w:ind w:left="5954" w:firstLine="0"/>
        <w:jc w:val="right"/>
        <w:rPr>
          <w:rFonts w:ascii="Times New Roman" w:hAnsi="Times New Roman"/>
          <w:sz w:val="20"/>
        </w:rPr>
      </w:pPr>
      <w:r w:rsidRPr="00DF750D">
        <w:rPr>
          <w:rFonts w:ascii="Times New Roman" w:hAnsi="Times New Roman"/>
          <w:sz w:val="20"/>
        </w:rPr>
        <w:lastRenderedPageBreak/>
        <w:t>Приложение № 1</w:t>
      </w:r>
    </w:p>
    <w:p w:rsidR="00655853" w:rsidRPr="00DF750D" w:rsidRDefault="00655853" w:rsidP="00655853">
      <w:pPr>
        <w:ind w:left="5954" w:firstLine="0"/>
        <w:rPr>
          <w:rFonts w:ascii="Times New Roman" w:hAnsi="Times New Roman"/>
          <w:sz w:val="20"/>
        </w:rPr>
      </w:pPr>
      <w:r w:rsidRPr="00DF750D">
        <w:rPr>
          <w:rFonts w:ascii="Times New Roman" w:hAnsi="Times New Roman"/>
          <w:sz w:val="20"/>
        </w:rPr>
        <w:t>к Административному регламенту «Присвоение адреса объекту недвижимости»</w:t>
      </w:r>
    </w:p>
    <w:p w:rsidR="00655853" w:rsidRPr="00DF750D" w:rsidRDefault="00655853" w:rsidP="00655853">
      <w:pPr>
        <w:ind w:left="5954"/>
        <w:rPr>
          <w:rFonts w:ascii="Times New Roman" w:hAnsi="Times New Roman"/>
          <w:sz w:val="20"/>
        </w:rPr>
      </w:pPr>
    </w:p>
    <w:p w:rsidR="00655853" w:rsidRPr="00DF750D" w:rsidRDefault="00655853" w:rsidP="00655853">
      <w:pPr>
        <w:rPr>
          <w:rFonts w:ascii="Times New Roman" w:hAnsi="Times New Roman"/>
          <w:sz w:val="20"/>
        </w:rPr>
      </w:pPr>
    </w:p>
    <w:p w:rsidR="00655853" w:rsidRPr="00DF750D" w:rsidRDefault="00655853" w:rsidP="00655853">
      <w:pPr>
        <w:widowControl w:val="0"/>
        <w:autoSpaceDE w:val="0"/>
        <w:autoSpaceDN w:val="0"/>
        <w:adjustRightInd w:val="0"/>
        <w:ind w:firstLine="0"/>
        <w:jc w:val="center"/>
        <w:rPr>
          <w:rFonts w:ascii="Times New Roman" w:eastAsia="Times New Roman" w:hAnsi="Times New Roman"/>
          <w:szCs w:val="28"/>
        </w:rPr>
      </w:pPr>
      <w:r w:rsidRPr="00DF750D">
        <w:rPr>
          <w:rFonts w:ascii="Times New Roman" w:eastAsia="Times New Roman" w:hAnsi="Times New Roman"/>
          <w:szCs w:val="28"/>
        </w:rPr>
        <w:t>БЛОК-СХЕМА</w:t>
      </w:r>
    </w:p>
    <w:p w:rsidR="00655853" w:rsidRPr="00DF750D" w:rsidRDefault="00655853" w:rsidP="00655853">
      <w:pPr>
        <w:widowControl w:val="0"/>
        <w:autoSpaceDE w:val="0"/>
        <w:autoSpaceDN w:val="0"/>
        <w:adjustRightInd w:val="0"/>
        <w:ind w:firstLine="0"/>
        <w:jc w:val="center"/>
        <w:rPr>
          <w:rFonts w:ascii="Times New Roman" w:eastAsia="Times New Roman" w:hAnsi="Times New Roman"/>
          <w:szCs w:val="28"/>
        </w:rPr>
      </w:pPr>
      <w:r w:rsidRPr="00DF750D">
        <w:rPr>
          <w:rFonts w:ascii="Times New Roman" w:eastAsia="Times New Roman" w:hAnsi="Times New Roman"/>
          <w:szCs w:val="28"/>
        </w:rPr>
        <w:t>АДМИНИСТРАТИВНЫХ ПРОЦЕДУР ПРЕДОСТАВЛЕНИЯ</w:t>
      </w:r>
    </w:p>
    <w:p w:rsidR="00655853" w:rsidRPr="00DF750D" w:rsidRDefault="00655853" w:rsidP="00655853">
      <w:pPr>
        <w:widowControl w:val="0"/>
        <w:autoSpaceDE w:val="0"/>
        <w:autoSpaceDN w:val="0"/>
        <w:adjustRightInd w:val="0"/>
        <w:ind w:firstLine="0"/>
        <w:jc w:val="center"/>
        <w:rPr>
          <w:rFonts w:ascii="Times New Roman" w:eastAsia="Times New Roman" w:hAnsi="Times New Roman"/>
          <w:szCs w:val="28"/>
        </w:rPr>
      </w:pPr>
      <w:r w:rsidRPr="00DF750D">
        <w:rPr>
          <w:rFonts w:ascii="Times New Roman" w:eastAsia="Times New Roman" w:hAnsi="Times New Roman"/>
          <w:szCs w:val="28"/>
        </w:rPr>
        <w:t>МУНИЦИПАЛЬНОЙ УСЛУГИ</w:t>
      </w:r>
    </w:p>
    <w:p w:rsidR="00655853" w:rsidRPr="00DF750D" w:rsidRDefault="00655853" w:rsidP="00655853">
      <w:pPr>
        <w:rPr>
          <w:rFonts w:ascii="Times New Roman" w:hAnsi="Times New Roman"/>
          <w:sz w:val="20"/>
        </w:rPr>
      </w:pPr>
      <w:r>
        <w:rPr>
          <w:rFonts w:ascii="Times New Roman" w:hAnsi="Times New Roman"/>
          <w:noProof/>
          <w:sz w:val="20"/>
        </w:rPr>
        <mc:AlternateContent>
          <mc:Choice Requires="wpg">
            <w:drawing>
              <wp:anchor distT="0" distB="0" distL="114300" distR="114300" simplePos="0" relativeHeight="251660288" behindDoc="0" locked="0" layoutInCell="1" allowOverlap="1">
                <wp:simplePos x="0" y="0"/>
                <wp:positionH relativeFrom="column">
                  <wp:posOffset>1501140</wp:posOffset>
                </wp:positionH>
                <wp:positionV relativeFrom="paragraph">
                  <wp:posOffset>22860</wp:posOffset>
                </wp:positionV>
                <wp:extent cx="3129280" cy="3620770"/>
                <wp:effectExtent l="0" t="3810" r="33020" b="2349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9280" cy="3620770"/>
                          <a:chOff x="0" y="0"/>
                          <a:chExt cx="31292" cy="36207"/>
                        </a:xfrm>
                      </wpg:grpSpPr>
                      <wps:wsp>
                        <wps:cNvPr id="2" name="Скругленный прямоугольник 6"/>
                        <wps:cNvSpPr>
                          <a:spLocks noChangeArrowheads="1"/>
                        </wps:cNvSpPr>
                        <wps:spPr bwMode="auto">
                          <a:xfrm>
                            <a:off x="9144" y="12096"/>
                            <a:ext cx="14554" cy="22219"/>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11EE1" w:rsidRDefault="00111EE1" w:rsidP="00655853">
                              <w:pPr>
                                <w:pStyle w:val="a5"/>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111EE1" w:rsidRPr="00970F6E" w:rsidRDefault="00111EE1" w:rsidP="00655853">
                              <w:pPr>
                                <w:pStyle w:val="a5"/>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wps:txbx>
                        <wps:bodyPr rot="0" vert="horz" wrap="square" lIns="121920" tIns="60960" rIns="121920" bIns="60960" anchor="ctr" anchorCtr="0" upright="1">
                          <a:noAutofit/>
                        </wps:bodyPr>
                      </wps:wsp>
                      <wps:wsp>
                        <wps:cNvPr id="3" name="Прямая со стрелкой 9"/>
                        <wps:cNvCnPr>
                          <a:cxnSpLocks noChangeShapeType="1"/>
                        </wps:cNvCnPr>
                        <wps:spPr bwMode="auto">
                          <a:xfrm>
                            <a:off x="16764" y="10096"/>
                            <a:ext cx="0" cy="2019"/>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4" name="Скругленный прямоугольник 1"/>
                        <wps:cNvSpPr>
                          <a:spLocks noChangeArrowheads="1"/>
                        </wps:cNvSpPr>
                        <wps:spPr bwMode="auto">
                          <a:xfrm>
                            <a:off x="0" y="0"/>
                            <a:ext cx="31292" cy="10299"/>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11EE1" w:rsidRDefault="00111EE1" w:rsidP="00655853">
                              <w:pPr>
                                <w:spacing w:line="216" w:lineRule="auto"/>
                                <w:ind w:firstLine="0"/>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p w:rsidR="00111EE1" w:rsidRPr="00484D5F" w:rsidRDefault="00111EE1" w:rsidP="00655853">
                              <w:pPr>
                                <w:spacing w:line="216" w:lineRule="auto"/>
                                <w:ind w:firstLine="0"/>
                                <w:jc w:val="center"/>
                                <w:rPr>
                                  <w:rFonts w:ascii="Times New Roman" w:hAnsi="Times New Roman"/>
                                  <w:i/>
                                  <w:iCs/>
                                  <w:color w:val="000000" w:themeColor="text1"/>
                                  <w:kern w:val="24"/>
                                  <w:sz w:val="18"/>
                                  <w:szCs w:val="18"/>
                                </w:rPr>
                              </w:pPr>
                              <w:r w:rsidRPr="00484D5F">
                                <w:rPr>
                                  <w:rFonts w:ascii="Times New Roman" w:hAnsi="Times New Roman"/>
                                  <w:i/>
                                  <w:iCs/>
                                  <w:color w:val="000000" w:themeColor="text1"/>
                                  <w:kern w:val="24"/>
                                  <w:sz w:val="18"/>
                                  <w:szCs w:val="18"/>
                                </w:rPr>
                                <w:t>(не превышает 10 минут)</w:t>
                              </w:r>
                            </w:p>
                          </w:txbxContent>
                        </wps:txbx>
                        <wps:bodyPr rot="0" vert="horz" wrap="square" lIns="121920" tIns="60960" rIns="121920" bIns="60960" anchor="ctr" anchorCtr="0" upright="1">
                          <a:noAutofit/>
                        </wps:bodyPr>
                      </wps:wsp>
                      <wps:wsp>
                        <wps:cNvPr id="5" name="AutoShape 78"/>
                        <wps:cNvCnPr>
                          <a:cxnSpLocks noChangeShapeType="1"/>
                        </wps:cNvCnPr>
                        <wps:spPr bwMode="auto">
                          <a:xfrm>
                            <a:off x="16954" y="34290"/>
                            <a:ext cx="6" cy="1917"/>
                          </a:xfrm>
                          <a:prstGeom prst="straightConnector1">
                            <a:avLst/>
                          </a:prstGeom>
                          <a:noFill/>
                          <a:ln w="9525">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118.2pt;margin-top:1.8pt;width:246.4pt;height:285.1pt;z-index:251660288"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">
                <v:roundrect id="Скругленный прямоугольник 6" o:spid="_x0000_s1027" style="position:absolute;left:9144;top:12096;width:14554;height:222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655853" w:rsidRDefault="00655853" w:rsidP="00655853">
                        <w:pPr>
                          <w:pStyle w:val="a5"/>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655853" w:rsidRPr="00970F6E" w:rsidRDefault="00655853" w:rsidP="00655853">
                        <w:pPr>
                          <w:pStyle w:val="a5"/>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9" o:spid="_x0000_s1028" type="#_x0000_t32" style="position:absolute;left:16764;top:10096;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ufG8YAAADaAAAADwAAAGRycy9kb3ducmV2LnhtbESPT2vCQBTE7wW/w/KE3uqmVoqkbkKV&#10;CrlU8E+gx2f2mYRk36bZrab99F1B8DjMzG+YRTqYVpypd7VlBc+TCARxYXXNpYLDfv00B+E8ssbW&#10;Min4JQdpMnpYYKzthbd03vlSBAi7GBVU3nexlK6oyKCb2I44eCfbG/RB9qXUPV4C3LRyGkWv0mDN&#10;YaHCjlYVFc3uxyhYZZ9ZtlzPm80x/2o+zN/sO9/OlHocD+9vIDwN/h6+tTOt4AWuV8INkM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rnxvGAAAA2gAAAA8AAAAAAAAA&#10;AAAAAAAAoQIAAGRycy9kb3ducmV2LnhtbFBLBQYAAAAABAAEAPkAAACUAwAAAAA=&#10;" strokecolor="#4a7ebb">
                  <v:stroke endarrow="open"/>
                </v:shape>
                <v:roundrect id="Скругленный прямоугольник 1" o:spid="_x0000_s1029" style="position:absolute;width:31292;height:102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655853" w:rsidRDefault="00655853" w:rsidP="00655853">
                        <w:pPr>
                          <w:spacing w:line="216" w:lineRule="auto"/>
                          <w:ind w:firstLine="0"/>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p w:rsidR="00655853" w:rsidRPr="00484D5F" w:rsidRDefault="00655853" w:rsidP="00655853">
                        <w:pPr>
                          <w:spacing w:line="216" w:lineRule="auto"/>
                          <w:ind w:firstLine="0"/>
                          <w:jc w:val="center"/>
                          <w:rPr>
                            <w:rFonts w:ascii="Times New Roman" w:hAnsi="Times New Roman"/>
                            <w:i/>
                            <w:iCs/>
                            <w:color w:val="000000" w:themeColor="text1"/>
                            <w:kern w:val="24"/>
                            <w:sz w:val="18"/>
                            <w:szCs w:val="18"/>
                          </w:rPr>
                        </w:pPr>
                        <w:r w:rsidRPr="00484D5F">
                          <w:rPr>
                            <w:rFonts w:ascii="Times New Roman" w:hAnsi="Times New Roman"/>
                            <w:i/>
                            <w:iCs/>
                            <w:color w:val="000000" w:themeColor="text1"/>
                            <w:kern w:val="24"/>
                            <w:sz w:val="18"/>
                            <w:szCs w:val="18"/>
                          </w:rPr>
                          <w:t>(не превышает 10 минут)</w:t>
                        </w:r>
                      </w:p>
                    </w:txbxContent>
                  </v:textbox>
                </v:roundrect>
                <v:shape id="AutoShape 78" o:spid="_x0000_s1030" type="#_x0000_t32" style="position:absolute;left:16954;top:34290;width:6;height:19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9n8IAAADaAAAADwAAAGRycy9kb3ducmV2LnhtbESPT2vCQBTE70K/w/IEb3Vjsa1EN6EU&#10;CvXWpgGvz+zLH82+jburxm/fLRQ8DjPzG2aTj6YXF3K+s6xgMU9AEFdWd9woKH8+HlcgfEDW2Fsm&#10;BTfykGcPkw2m2l75my5FaESEsE9RQRvCkErpq5YM+rkdiKNXW2cwROkaqR1eI9z08ilJXqTBjuNC&#10;iwO9t1Qdi7NR8Lo/FdvbaVke2LGr7Reft/VOqdl0fFuDCDSGe/i//akVPMPflXgDZPY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X/9n8IAAADaAAAADwAAAAAAAAAAAAAA&#10;AAChAgAAZHJzL2Rvd25yZXYueG1sUEsFBgAAAAAEAAQA+QAAAJADAAAAAA==&#10;" strokecolor="#4f81bd [3204]">
                  <v:stroke endarrow="block"/>
                </v:shape>
              </v:group>
            </w:pict>
          </mc:Fallback>
        </mc:AlternateContent>
      </w:r>
    </w:p>
    <w:p w:rsidR="00655853" w:rsidRPr="00DF750D" w:rsidRDefault="00655853" w:rsidP="00655853">
      <w:pPr>
        <w:rPr>
          <w:rFonts w:ascii="Times New Roman" w:hAnsi="Times New Roman"/>
          <w:sz w:val="20"/>
        </w:rPr>
      </w:pPr>
    </w:p>
    <w:p w:rsidR="00655853" w:rsidRPr="00DF750D" w:rsidRDefault="00655853" w:rsidP="00655853">
      <w:pPr>
        <w:rPr>
          <w:rFonts w:ascii="Times New Roman" w:hAnsi="Times New Roman"/>
          <w:color w:val="000000" w:themeColor="text1"/>
          <w:kern w:val="24"/>
          <w:sz w:val="18"/>
          <w:szCs w:val="18"/>
        </w:rPr>
      </w:pPr>
    </w:p>
    <w:p w:rsidR="00655853" w:rsidRPr="00DF750D" w:rsidRDefault="00655853" w:rsidP="00655853">
      <w:pPr>
        <w:rPr>
          <w:rFonts w:ascii="Times New Roman" w:hAnsi="Times New Roman"/>
          <w:color w:val="000000" w:themeColor="text1"/>
          <w:kern w:val="24"/>
          <w:sz w:val="18"/>
          <w:szCs w:val="18"/>
        </w:rPr>
      </w:pPr>
    </w:p>
    <w:p w:rsidR="00655853" w:rsidRPr="00DF750D" w:rsidRDefault="00655853" w:rsidP="00655853">
      <w:pPr>
        <w:rPr>
          <w:rFonts w:ascii="Times New Roman" w:hAnsi="Times New Roman"/>
          <w:color w:val="000000" w:themeColor="text1"/>
          <w:kern w:val="24"/>
          <w:sz w:val="18"/>
          <w:szCs w:val="18"/>
        </w:rPr>
      </w:pPr>
    </w:p>
    <w:p w:rsidR="00655853" w:rsidRPr="00DF750D" w:rsidRDefault="00655853" w:rsidP="00655853">
      <w:pPr>
        <w:rPr>
          <w:rFonts w:ascii="Times New Roman" w:hAnsi="Times New Roman"/>
          <w:color w:val="000000" w:themeColor="text1"/>
          <w:kern w:val="24"/>
          <w:sz w:val="18"/>
          <w:szCs w:val="18"/>
        </w:rPr>
      </w:pPr>
    </w:p>
    <w:p w:rsidR="00655853" w:rsidRPr="00DF750D" w:rsidRDefault="00655853" w:rsidP="00655853">
      <w:pPr>
        <w:rPr>
          <w:rFonts w:ascii="Times New Roman" w:hAnsi="Times New Roman"/>
          <w:color w:val="000000" w:themeColor="text1"/>
          <w:kern w:val="24"/>
          <w:sz w:val="18"/>
          <w:szCs w:val="18"/>
        </w:rPr>
      </w:pPr>
    </w:p>
    <w:p w:rsidR="00655853" w:rsidRPr="00DF750D"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Pr="000D27FC" w:rsidRDefault="00655853" w:rsidP="00655853">
      <w:pPr>
        <w:rPr>
          <w:rFonts w:ascii="Times New Roman" w:hAnsi="Times New Roman"/>
          <w:color w:val="000000" w:themeColor="text1"/>
          <w:kern w:val="24"/>
          <w:sz w:val="18"/>
          <w:szCs w:val="18"/>
        </w:rPr>
      </w:pPr>
    </w:p>
    <w:p w:rsidR="00655853" w:rsidRDefault="00655853" w:rsidP="00655853">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mc:AlternateContent>
          <mc:Choice Requires="wps">
            <w:drawing>
              <wp:anchor distT="0" distB="0" distL="114300" distR="114300" simplePos="0" relativeHeight="251659264" behindDoc="0" locked="0" layoutInCell="1" allowOverlap="1">
                <wp:simplePos x="0" y="0"/>
                <wp:positionH relativeFrom="column">
                  <wp:posOffset>2015490</wp:posOffset>
                </wp:positionH>
                <wp:positionV relativeFrom="paragraph">
                  <wp:posOffset>36830</wp:posOffset>
                </wp:positionV>
                <wp:extent cx="2614930" cy="956310"/>
                <wp:effectExtent l="0" t="0" r="33020" b="34290"/>
                <wp:wrapNone/>
                <wp:docPr id="17"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4930" cy="95631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11EE1" w:rsidRPr="000C1F81" w:rsidRDefault="00111EE1" w:rsidP="00655853">
                            <w:pPr>
                              <w:pStyle w:val="a5"/>
                              <w:spacing w:before="0" w:beforeAutospacing="0" w:after="0" w:afterAutospacing="0" w:line="216" w:lineRule="auto"/>
                              <w:jc w:val="center"/>
                              <w:rPr>
                                <w:i/>
                                <w:iCs/>
                                <w:kern w:val="24"/>
                                <w:sz w:val="18"/>
                                <w:szCs w:val="18"/>
                              </w:rPr>
                            </w:pPr>
                            <w:r>
                              <w:rPr>
                                <w:rFonts w:eastAsia="Times New Roman"/>
                                <w:sz w:val="18"/>
                                <w:szCs w:val="18"/>
                              </w:rPr>
                              <w:t>П</w:t>
                            </w:r>
                            <w:r w:rsidRPr="00026589">
                              <w:rPr>
                                <w:rFonts w:eastAsia="Times New Roman"/>
                                <w:sz w:val="18"/>
                                <w:szCs w:val="18"/>
                              </w:rPr>
                              <w:t>ринятие решения о предоставлении (об отказе в предоставлении) муниципальной услуги</w:t>
                            </w:r>
                            <w:r>
                              <w:rPr>
                                <w:rFonts w:eastAsia="Times New Roman"/>
                                <w:sz w:val="18"/>
                                <w:szCs w:val="18"/>
                              </w:rPr>
                              <w:t xml:space="preserve"> и выдача результата</w:t>
                            </w:r>
                            <w:r w:rsidRPr="00026589">
                              <w:rPr>
                                <w:rFonts w:eastAsia="Times New Roman"/>
                                <w:sz w:val="18"/>
                                <w:szCs w:val="18"/>
                              </w:rPr>
                              <w:br/>
                            </w:r>
                            <w:r w:rsidRPr="00970F6E">
                              <w:rPr>
                                <w:kern w:val="24"/>
                                <w:sz w:val="18"/>
                                <w:szCs w:val="18"/>
                              </w:rPr>
                              <w:t>(</w:t>
                            </w:r>
                            <w:r>
                              <w:rPr>
                                <w:kern w:val="24"/>
                                <w:sz w:val="18"/>
                                <w:szCs w:val="18"/>
                              </w:rPr>
                              <w:t xml:space="preserve">18 </w:t>
                            </w:r>
                            <w:r>
                              <w:rPr>
                                <w:i/>
                                <w:iCs/>
                                <w:kern w:val="24"/>
                                <w:sz w:val="18"/>
                                <w:szCs w:val="18"/>
                              </w:rPr>
                              <w:t>рабочих дней со дня получения документов</w:t>
                            </w:r>
                            <w:r w:rsidRPr="00970F6E">
                              <w:rPr>
                                <w:i/>
                                <w:iCs/>
                                <w:kern w:val="24"/>
                                <w:sz w:val="18"/>
                                <w:szCs w:val="18"/>
                              </w:rPr>
                              <w:t>)</w:t>
                            </w:r>
                          </w:p>
                        </w:txbxContent>
                      </wps:txbx>
                      <wps:bodyPr rot="0" vert="horz" wrap="square" lIns="121920" tIns="60960" rIns="121920" bIns="6096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Скругленный прямоугольник 17" o:spid="_x0000_s1031" style="position:absolute;left:0;text-align:left;margin-left:158.7pt;margin-top:2.9pt;width:205.9pt;height:7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inset="9.6pt,4.8pt,9.6pt,4.8pt">
                  <w:txbxContent>
                    <w:p w:rsidR="00655853" w:rsidRPr="000C1F81" w:rsidRDefault="00655853" w:rsidP="00655853">
                      <w:pPr>
                        <w:pStyle w:val="a5"/>
                        <w:spacing w:before="0" w:beforeAutospacing="0" w:after="0" w:afterAutospacing="0" w:line="216" w:lineRule="auto"/>
                        <w:jc w:val="center"/>
                        <w:rPr>
                          <w:i/>
                          <w:iCs/>
                          <w:kern w:val="24"/>
                          <w:sz w:val="18"/>
                          <w:szCs w:val="18"/>
                        </w:rPr>
                      </w:pPr>
                      <w:r>
                        <w:rPr>
                          <w:rFonts w:eastAsia="Times New Roman"/>
                          <w:sz w:val="18"/>
                          <w:szCs w:val="18"/>
                        </w:rPr>
                        <w:t>П</w:t>
                      </w:r>
                      <w:r w:rsidRPr="00026589">
                        <w:rPr>
                          <w:rFonts w:eastAsia="Times New Roman"/>
                          <w:sz w:val="18"/>
                          <w:szCs w:val="18"/>
                        </w:rPr>
                        <w:t>ринятие решения о предоставлении (об отказе в предоставлении) муниципальной услуги</w:t>
                      </w:r>
                      <w:r>
                        <w:rPr>
                          <w:rFonts w:eastAsia="Times New Roman"/>
                          <w:sz w:val="18"/>
                          <w:szCs w:val="18"/>
                        </w:rPr>
                        <w:t xml:space="preserve"> и выдача результата</w:t>
                      </w:r>
                      <w:r w:rsidRPr="00026589">
                        <w:rPr>
                          <w:rFonts w:eastAsia="Times New Roman"/>
                          <w:sz w:val="18"/>
                          <w:szCs w:val="18"/>
                        </w:rPr>
                        <w:br/>
                      </w:r>
                      <w:r w:rsidRPr="00970F6E">
                        <w:rPr>
                          <w:kern w:val="24"/>
                          <w:sz w:val="18"/>
                          <w:szCs w:val="18"/>
                        </w:rPr>
                        <w:t>(</w:t>
                      </w:r>
                      <w:r>
                        <w:rPr>
                          <w:kern w:val="24"/>
                          <w:sz w:val="18"/>
                          <w:szCs w:val="18"/>
                        </w:rPr>
                        <w:t xml:space="preserve">18 </w:t>
                      </w:r>
                      <w:r>
                        <w:rPr>
                          <w:i/>
                          <w:iCs/>
                          <w:kern w:val="24"/>
                          <w:sz w:val="18"/>
                          <w:szCs w:val="18"/>
                        </w:rPr>
                        <w:t>рабочих дней со дня получения документов</w:t>
                      </w:r>
                      <w:r w:rsidRPr="00970F6E">
                        <w:rPr>
                          <w:i/>
                          <w:iCs/>
                          <w:kern w:val="24"/>
                          <w:sz w:val="18"/>
                          <w:szCs w:val="18"/>
                        </w:rPr>
                        <w:t>)</w:t>
                      </w:r>
                    </w:p>
                  </w:txbxContent>
                </v:textbox>
              </v:roundrect>
            </w:pict>
          </mc:Fallback>
        </mc:AlternateContent>
      </w:r>
    </w:p>
    <w:p w:rsidR="00655853" w:rsidRDefault="00655853" w:rsidP="00655853">
      <w:pPr>
        <w:rPr>
          <w:rFonts w:ascii="Times New Roman" w:hAnsi="Times New Roman"/>
          <w:color w:val="000000" w:themeColor="text1"/>
          <w:kern w:val="24"/>
          <w:sz w:val="18"/>
          <w:szCs w:val="18"/>
        </w:rPr>
      </w:pPr>
    </w:p>
    <w:p w:rsidR="00655853" w:rsidRDefault="00655853" w:rsidP="00655853">
      <w:pPr>
        <w:widowControl w:val="0"/>
        <w:autoSpaceDE w:val="0"/>
        <w:autoSpaceDN w:val="0"/>
        <w:adjustRightInd w:val="0"/>
        <w:jc w:val="center"/>
        <w:rPr>
          <w:rFonts w:ascii="Times New Roman" w:hAnsi="Times New Roman"/>
          <w:szCs w:val="28"/>
          <w:lang w:eastAsia="en-US"/>
        </w:rPr>
      </w:pPr>
    </w:p>
    <w:p w:rsidR="00655853" w:rsidRDefault="00655853" w:rsidP="00655853">
      <w:pPr>
        <w:widowControl w:val="0"/>
        <w:autoSpaceDE w:val="0"/>
        <w:autoSpaceDN w:val="0"/>
        <w:adjustRightInd w:val="0"/>
        <w:jc w:val="center"/>
        <w:rPr>
          <w:rFonts w:ascii="Times New Roman" w:hAnsi="Times New Roman"/>
          <w:szCs w:val="28"/>
          <w:lang w:eastAsia="en-US"/>
        </w:rPr>
      </w:pPr>
    </w:p>
    <w:p w:rsidR="00655853" w:rsidRDefault="00655853" w:rsidP="00655853">
      <w:pPr>
        <w:widowControl w:val="0"/>
        <w:autoSpaceDE w:val="0"/>
        <w:autoSpaceDN w:val="0"/>
        <w:adjustRightInd w:val="0"/>
        <w:jc w:val="center"/>
        <w:rPr>
          <w:rFonts w:ascii="Times New Roman" w:hAnsi="Times New Roman"/>
          <w:szCs w:val="28"/>
          <w:lang w:eastAsia="en-US"/>
        </w:rPr>
      </w:pPr>
    </w:p>
    <w:p w:rsidR="00655853" w:rsidRDefault="00655853" w:rsidP="00655853">
      <w:pPr>
        <w:widowControl w:val="0"/>
        <w:autoSpaceDE w:val="0"/>
        <w:autoSpaceDN w:val="0"/>
        <w:adjustRightInd w:val="0"/>
        <w:jc w:val="center"/>
        <w:rPr>
          <w:rFonts w:ascii="Times New Roman" w:hAnsi="Times New Roman"/>
          <w:szCs w:val="28"/>
          <w:lang w:eastAsia="en-US"/>
        </w:rPr>
      </w:pPr>
    </w:p>
    <w:p w:rsidR="00655853" w:rsidRDefault="00655853" w:rsidP="00655853">
      <w:pPr>
        <w:widowControl w:val="0"/>
        <w:autoSpaceDE w:val="0"/>
        <w:autoSpaceDN w:val="0"/>
        <w:adjustRightInd w:val="0"/>
        <w:jc w:val="center"/>
        <w:rPr>
          <w:rFonts w:ascii="Times New Roman" w:hAnsi="Times New Roman"/>
          <w:szCs w:val="28"/>
          <w:lang w:eastAsia="en-US"/>
        </w:rPr>
      </w:pPr>
    </w:p>
    <w:p w:rsidR="00655853" w:rsidRDefault="00655853" w:rsidP="00655853">
      <w:pPr>
        <w:widowControl w:val="0"/>
        <w:autoSpaceDE w:val="0"/>
        <w:autoSpaceDN w:val="0"/>
        <w:adjustRightInd w:val="0"/>
        <w:jc w:val="center"/>
        <w:rPr>
          <w:rFonts w:ascii="Times New Roman" w:hAnsi="Times New Roman"/>
          <w:szCs w:val="28"/>
          <w:lang w:eastAsia="en-US"/>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Default="00655853" w:rsidP="00655853">
      <w:pPr>
        <w:widowControl w:val="0"/>
        <w:autoSpaceDE w:val="0"/>
        <w:autoSpaceDN w:val="0"/>
        <w:adjustRightInd w:val="0"/>
        <w:jc w:val="center"/>
        <w:rPr>
          <w:rFonts w:ascii="Times New Roman" w:hAnsi="Times New Roman"/>
          <w:szCs w:val="28"/>
        </w:rPr>
      </w:pPr>
    </w:p>
    <w:p w:rsidR="00655853" w:rsidRPr="00B01374" w:rsidRDefault="00655853" w:rsidP="00655853">
      <w:pPr>
        <w:widowControl w:val="0"/>
        <w:autoSpaceDE w:val="0"/>
        <w:autoSpaceDN w:val="0"/>
        <w:adjustRightInd w:val="0"/>
        <w:ind w:left="5954" w:firstLine="0"/>
        <w:jc w:val="right"/>
        <w:rPr>
          <w:rFonts w:ascii="Times New Roman" w:hAnsi="Times New Roman"/>
          <w:sz w:val="20"/>
        </w:rPr>
      </w:pPr>
      <w:r w:rsidRPr="00B01374">
        <w:rPr>
          <w:rFonts w:ascii="Times New Roman" w:hAnsi="Times New Roman"/>
          <w:sz w:val="20"/>
        </w:rPr>
        <w:lastRenderedPageBreak/>
        <w:t>Приложение № 2</w:t>
      </w:r>
    </w:p>
    <w:p w:rsidR="00655853" w:rsidRDefault="00655853" w:rsidP="00655853">
      <w:pPr>
        <w:ind w:left="5954" w:firstLine="0"/>
        <w:rPr>
          <w:rFonts w:ascii="Times New Roman" w:hAnsi="Times New Roman"/>
          <w:sz w:val="20"/>
        </w:rPr>
      </w:pPr>
      <w:r w:rsidRPr="00B01374">
        <w:rPr>
          <w:rFonts w:ascii="Times New Roman" w:hAnsi="Times New Roman"/>
          <w:sz w:val="20"/>
        </w:rPr>
        <w:t>к Административному регламенту «</w:t>
      </w:r>
      <w:r>
        <w:rPr>
          <w:rFonts w:ascii="Times New Roman" w:hAnsi="Times New Roman"/>
          <w:sz w:val="20"/>
        </w:rPr>
        <w:t>Присвоение адреса объекту недвижимости</w:t>
      </w:r>
      <w:r w:rsidRPr="00B01374">
        <w:rPr>
          <w:rFonts w:ascii="Times New Roman" w:hAnsi="Times New Roman"/>
          <w:sz w:val="20"/>
        </w:rPr>
        <w:t>»</w:t>
      </w:r>
    </w:p>
    <w:p w:rsidR="00655853" w:rsidRPr="00B01374" w:rsidRDefault="00655853" w:rsidP="00655853">
      <w:pPr>
        <w:widowControl w:val="0"/>
        <w:autoSpaceDE w:val="0"/>
        <w:autoSpaceDN w:val="0"/>
        <w:adjustRightInd w:val="0"/>
        <w:ind w:left="5954" w:firstLine="0"/>
        <w:jc w:val="right"/>
        <w:rPr>
          <w:rFonts w:ascii="Times New Roman" w:hAnsi="Times New Roman"/>
          <w:sz w:val="20"/>
        </w:rPr>
      </w:pPr>
    </w:p>
    <w:p w:rsidR="00655853" w:rsidRPr="00B01374" w:rsidRDefault="00655853" w:rsidP="00655853">
      <w:pPr>
        <w:widowControl w:val="0"/>
        <w:autoSpaceDE w:val="0"/>
        <w:autoSpaceDN w:val="0"/>
        <w:adjustRightInd w:val="0"/>
        <w:ind w:firstLine="0"/>
        <w:jc w:val="center"/>
        <w:rPr>
          <w:rFonts w:ascii="Times New Roman" w:eastAsia="Times New Roman" w:hAnsi="Times New Roman"/>
          <w:b/>
          <w:bCs/>
          <w:sz w:val="20"/>
        </w:rPr>
      </w:pPr>
      <w:r w:rsidRPr="00B01374">
        <w:rPr>
          <w:rFonts w:ascii="Times New Roman" w:eastAsia="Times New Roman" w:hAnsi="Times New Roman"/>
          <w:b/>
          <w:bCs/>
          <w:sz w:val="20"/>
        </w:rPr>
        <w:t>ФОРМА ЗАЯВЛЕНИЯ</w:t>
      </w:r>
    </w:p>
    <w:p w:rsidR="00655853" w:rsidRPr="00B01374" w:rsidRDefault="00655853" w:rsidP="00655853">
      <w:pPr>
        <w:widowControl w:val="0"/>
        <w:autoSpaceDE w:val="0"/>
        <w:autoSpaceDN w:val="0"/>
        <w:adjustRightInd w:val="0"/>
        <w:ind w:firstLine="0"/>
        <w:jc w:val="center"/>
        <w:rPr>
          <w:rFonts w:ascii="Times New Roman" w:eastAsia="Times New Roman" w:hAnsi="Times New Roman"/>
          <w:b/>
          <w:bCs/>
          <w:sz w:val="20"/>
        </w:rPr>
      </w:pPr>
      <w:r w:rsidRPr="00B01374">
        <w:rPr>
          <w:rFonts w:ascii="Times New Roman" w:eastAsia="Times New Roman" w:hAnsi="Times New Roman"/>
          <w:b/>
          <w:bCs/>
          <w:sz w:val="20"/>
        </w:rPr>
        <w:t xml:space="preserve">О ПРИСВОЕНИИ ОБЪЕКТУ АДРЕСАЦИИ АДРЕСА </w:t>
      </w:r>
    </w:p>
    <w:p w:rsidR="00655853" w:rsidRPr="00B01374" w:rsidRDefault="00655853" w:rsidP="00655853">
      <w:pPr>
        <w:widowControl w:val="0"/>
        <w:autoSpaceDE w:val="0"/>
        <w:autoSpaceDN w:val="0"/>
        <w:adjustRightInd w:val="0"/>
        <w:ind w:firstLine="0"/>
        <w:rPr>
          <w:rFonts w:ascii="Arial" w:eastAsia="Times New Roman" w:hAnsi="Arial" w:cs="Arial"/>
          <w:sz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37"/>
        <w:gridCol w:w="2503"/>
        <w:gridCol w:w="420"/>
        <w:gridCol w:w="504"/>
        <w:gridCol w:w="532"/>
        <w:gridCol w:w="1370"/>
        <w:gridCol w:w="346"/>
        <w:gridCol w:w="435"/>
        <w:gridCol w:w="550"/>
        <w:gridCol w:w="1992"/>
      </w:tblGrid>
      <w:tr w:rsidR="00655853" w:rsidRPr="00B01374" w:rsidTr="00111EE1">
        <w:tc>
          <w:tcPr>
            <w:tcW w:w="6316" w:type="dxa"/>
            <w:gridSpan w:val="7"/>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331"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5" w:firstLine="0"/>
              <w:rPr>
                <w:rFonts w:ascii="Arial" w:eastAsia="Times New Roman" w:hAnsi="Arial" w:cs="Arial"/>
                <w:sz w:val="20"/>
              </w:rPr>
            </w:pPr>
            <w:r w:rsidRPr="00B01374">
              <w:rPr>
                <w:rFonts w:ascii="Arial" w:eastAsia="Times New Roman" w:hAnsi="Arial" w:cs="Arial"/>
                <w:sz w:val="20"/>
              </w:rPr>
              <w:t>Лист N ___</w:t>
            </w:r>
          </w:p>
        </w:tc>
        <w:tc>
          <w:tcPr>
            <w:tcW w:w="199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10" w:firstLine="0"/>
              <w:rPr>
                <w:rFonts w:ascii="Arial" w:eastAsia="Times New Roman" w:hAnsi="Arial" w:cs="Arial"/>
                <w:sz w:val="20"/>
              </w:rPr>
            </w:pPr>
            <w:r w:rsidRPr="00B01374">
              <w:rPr>
                <w:rFonts w:ascii="Arial" w:eastAsia="Times New Roman" w:hAnsi="Arial" w:cs="Arial"/>
                <w:sz w:val="20"/>
              </w:rPr>
              <w:t>Всего листов ___</w:t>
            </w:r>
          </w:p>
        </w:tc>
      </w:tr>
      <w:tr w:rsidR="00655853" w:rsidRPr="00B01374" w:rsidTr="00111EE1">
        <w:tc>
          <w:tcPr>
            <w:tcW w:w="9639" w:type="dxa"/>
            <w:gridSpan w:val="11"/>
            <w:tcBorders>
              <w:top w:val="single" w:sz="4" w:space="0" w:color="auto"/>
              <w:bottom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1</w:t>
            </w:r>
          </w:p>
        </w:tc>
        <w:tc>
          <w:tcPr>
            <w:tcW w:w="3864"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2</w:t>
            </w:r>
          </w:p>
        </w:tc>
        <w:tc>
          <w:tcPr>
            <w:tcW w:w="4693" w:type="dxa"/>
            <w:gridSpan w:val="5"/>
            <w:vMerge w:val="restart"/>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Заявление принято</w:t>
            </w:r>
          </w:p>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регистрационный номер _______________</w:t>
            </w:r>
          </w:p>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количество листов заявления ___________</w:t>
            </w:r>
          </w:p>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количество прилагаемых документов ____,</w:t>
            </w:r>
          </w:p>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в том числе оригиналов ___, копий ____, количество листов в оригиналах ____, копиях ____</w:t>
            </w:r>
          </w:p>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ФИО должностного лица ________________</w:t>
            </w:r>
          </w:p>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подпись должностного лица ____________</w:t>
            </w:r>
          </w:p>
        </w:tc>
      </w:tr>
      <w:tr w:rsidR="00655853" w:rsidRPr="00B01374" w:rsidTr="00111EE1">
        <w:trPr>
          <w:trHeight w:val="230"/>
        </w:trPr>
        <w:tc>
          <w:tcPr>
            <w:tcW w:w="55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vMerge w:val="restart"/>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в</w:t>
            </w:r>
          </w:p>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w:t>
            </w:r>
          </w:p>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 xml:space="preserve">(наименование органа местного самоуправления, </w:t>
            </w:r>
          </w:p>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уполномоченного законом субъекта Российской Федерации на присвоение объектам адресации адресов)</w:t>
            </w:r>
          </w:p>
        </w:tc>
        <w:tc>
          <w:tcPr>
            <w:tcW w:w="5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p>
        </w:tc>
        <w:tc>
          <w:tcPr>
            <w:tcW w:w="4693" w:type="dxa"/>
            <w:gridSpan w:val="5"/>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693" w:type="dxa"/>
            <w:gridSpan w:val="5"/>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дата "__" ____________ ____ г.</w:t>
            </w:r>
          </w:p>
        </w:tc>
      </w:tr>
      <w:tr w:rsidR="00655853" w:rsidRPr="00B01374" w:rsidTr="00111EE1">
        <w:tc>
          <w:tcPr>
            <w:tcW w:w="550"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3.1</w:t>
            </w:r>
          </w:p>
        </w:tc>
        <w:tc>
          <w:tcPr>
            <w:tcW w:w="9089"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Прошу в отношении объекта адресации:</w:t>
            </w:r>
          </w:p>
        </w:tc>
      </w:tr>
      <w:tr w:rsidR="00655853" w:rsidRPr="00B01374" w:rsidTr="00111EE1">
        <w:tc>
          <w:tcPr>
            <w:tcW w:w="55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089"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Вид:</w:t>
            </w:r>
          </w:p>
        </w:tc>
      </w:tr>
      <w:tr w:rsidR="00655853" w:rsidRPr="00B01374" w:rsidTr="00111EE1">
        <w:tc>
          <w:tcPr>
            <w:tcW w:w="55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7" w:type="dxa"/>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503" w:type="dxa"/>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Земельный участок</w:t>
            </w:r>
          </w:p>
        </w:tc>
        <w:tc>
          <w:tcPr>
            <w:tcW w:w="420" w:type="dxa"/>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52"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542" w:type="dxa"/>
            <w:gridSpan w:val="2"/>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Объект незавершенного строительства</w:t>
            </w:r>
          </w:p>
        </w:tc>
      </w:tr>
      <w:tr w:rsidR="00655853" w:rsidRPr="00B01374" w:rsidTr="00111EE1">
        <w:tc>
          <w:tcPr>
            <w:tcW w:w="55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7"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503"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0"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52"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3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542" w:type="dxa"/>
            <w:gridSpan w:val="2"/>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7" w:type="dxa"/>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503" w:type="dxa"/>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Здание</w:t>
            </w:r>
          </w:p>
        </w:tc>
        <w:tc>
          <w:tcPr>
            <w:tcW w:w="420" w:type="dxa"/>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52"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Помещение</w:t>
            </w:r>
          </w:p>
        </w:tc>
        <w:tc>
          <w:tcPr>
            <w:tcW w:w="43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542" w:type="dxa"/>
            <w:gridSpan w:val="2"/>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7"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503"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0"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52"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3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542" w:type="dxa"/>
            <w:gridSpan w:val="2"/>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val="restart"/>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3.2</w:t>
            </w:r>
          </w:p>
        </w:tc>
        <w:tc>
          <w:tcPr>
            <w:tcW w:w="9089"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Присвоить адрес</w:t>
            </w: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089"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В связи с:</w:t>
            </w: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7"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52" w:type="dxa"/>
            <w:gridSpan w:val="9"/>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Образованием земельного участка(</w:t>
            </w:r>
            <w:proofErr w:type="spellStart"/>
            <w:r w:rsidRPr="00B01374">
              <w:rPr>
                <w:rFonts w:ascii="Arial" w:eastAsia="Times New Roman" w:hAnsi="Arial" w:cs="Arial"/>
                <w:sz w:val="20"/>
              </w:rPr>
              <w:t>ов</w:t>
            </w:r>
            <w:proofErr w:type="spellEnd"/>
            <w:r w:rsidRPr="00B01374">
              <w:rPr>
                <w:rFonts w:ascii="Arial" w:eastAsia="Times New Roman" w:hAnsi="Arial" w:cs="Arial"/>
                <w:sz w:val="20"/>
              </w:rPr>
              <w:t>) из земель, находящихся в государственной или муниципальной собственности</w:t>
            </w: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5"/>
              <w:rPr>
                <w:rFonts w:ascii="Arial" w:eastAsia="Times New Roman" w:hAnsi="Arial" w:cs="Arial"/>
                <w:sz w:val="20"/>
              </w:rPr>
            </w:pPr>
            <w:r w:rsidRPr="00B01374">
              <w:rPr>
                <w:rFonts w:ascii="Arial" w:eastAsia="Times New Roman" w:hAnsi="Arial" w:cs="Arial"/>
                <w:sz w:val="20"/>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Дополнительная информация:</w:t>
            </w: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089"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Образованием земельного участка(</w:t>
            </w:r>
            <w:proofErr w:type="spellStart"/>
            <w:r w:rsidRPr="00B01374">
              <w:rPr>
                <w:rFonts w:ascii="Arial" w:eastAsia="Times New Roman" w:hAnsi="Arial" w:cs="Arial"/>
                <w:sz w:val="20"/>
              </w:rPr>
              <w:t>ов</w:t>
            </w:r>
            <w:proofErr w:type="spellEnd"/>
            <w:r w:rsidRPr="00B01374">
              <w:rPr>
                <w:rFonts w:ascii="Arial" w:eastAsia="Times New Roman" w:hAnsi="Arial" w:cs="Arial"/>
                <w:sz w:val="20"/>
              </w:rPr>
              <w:t>) путем раздела земельного участка</w:t>
            </w: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5"/>
              <w:rPr>
                <w:rFonts w:ascii="Arial" w:eastAsia="Times New Roman" w:hAnsi="Arial" w:cs="Arial"/>
                <w:sz w:val="20"/>
              </w:rPr>
            </w:pPr>
            <w:r w:rsidRPr="00B01374">
              <w:rPr>
                <w:rFonts w:ascii="Arial" w:eastAsia="Times New Roman" w:hAnsi="Arial" w:cs="Arial"/>
                <w:sz w:val="20"/>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Кадастровый номер земельного участка, раздел которого осуществляется</w:t>
            </w: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Адрес земельного участка, раздел которого осуществляется</w:t>
            </w: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7"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52" w:type="dxa"/>
            <w:gridSpan w:val="9"/>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Образованием земельного участка путем объединения земельных участков</w:t>
            </w: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5"/>
              <w:rPr>
                <w:rFonts w:ascii="Arial" w:eastAsia="Times New Roman" w:hAnsi="Arial" w:cs="Arial"/>
                <w:sz w:val="20"/>
              </w:rPr>
            </w:pPr>
            <w:r w:rsidRPr="00B01374">
              <w:rPr>
                <w:rFonts w:ascii="Arial" w:eastAsia="Times New Roman" w:hAnsi="Arial" w:cs="Arial"/>
                <w:sz w:val="20"/>
              </w:rPr>
              <w:t>Количество объединяемых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5"/>
              <w:rPr>
                <w:rFonts w:ascii="Arial" w:eastAsia="Times New Roman" w:hAnsi="Arial" w:cs="Arial"/>
                <w:sz w:val="20"/>
              </w:rPr>
            </w:pPr>
            <w:r w:rsidRPr="00B01374">
              <w:rPr>
                <w:rFonts w:ascii="Arial" w:eastAsia="Times New Roman" w:hAnsi="Arial" w:cs="Arial"/>
                <w:sz w:val="20"/>
              </w:rPr>
              <w:t xml:space="preserve">Кадастровый номер объединяемого земельного участка </w:t>
            </w:r>
            <w:hyperlink w:anchor="Par556" w:tooltip="&lt;1&gt; Строка дублируется для каждого объединенного земельного участка." w:history="1">
              <w:r w:rsidRPr="00B01374">
                <w:rPr>
                  <w:rFonts w:ascii="Arial" w:eastAsia="Times New Roman" w:hAnsi="Arial" w:cs="Arial"/>
                  <w:color w:val="0000FF"/>
                  <w:sz w:val="20"/>
                </w:rPr>
                <w:t>&lt;1&gt;</w:t>
              </w:r>
            </w:hyperlink>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 xml:space="preserve">Адрес объединяемого земельного участка </w:t>
            </w:r>
            <w:hyperlink w:anchor="Par556" w:tooltip="&lt;1&gt; Строка дублируется для каждого объединенного земельного участка." w:history="1">
              <w:r w:rsidRPr="00B01374">
                <w:rPr>
                  <w:rFonts w:ascii="Arial" w:eastAsia="Times New Roman" w:hAnsi="Arial" w:cs="Arial"/>
                  <w:color w:val="0000FF"/>
                  <w:sz w:val="20"/>
                </w:rPr>
                <w:t>&lt;1&gt;</w:t>
              </w:r>
            </w:hyperlink>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64" w:type="dxa"/>
            <w:gridSpan w:val="4"/>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225"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bl>
    <w:p w:rsidR="00655853" w:rsidRPr="00B01374" w:rsidRDefault="00655853" w:rsidP="00655853">
      <w:pPr>
        <w:widowControl w:val="0"/>
        <w:autoSpaceDE w:val="0"/>
        <w:autoSpaceDN w:val="0"/>
        <w:adjustRightInd w:val="0"/>
        <w:ind w:firstLine="0"/>
        <w:rPr>
          <w:rFonts w:ascii="Arial" w:eastAsia="Times New Roman" w:hAnsi="Arial" w:cs="Arial"/>
          <w:sz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2"/>
        <w:gridCol w:w="434"/>
        <w:gridCol w:w="3416"/>
        <w:gridCol w:w="1944"/>
        <w:gridCol w:w="1331"/>
        <w:gridCol w:w="1992"/>
      </w:tblGrid>
      <w:tr w:rsidR="00655853" w:rsidRPr="00B01374" w:rsidTr="00111EE1">
        <w:tc>
          <w:tcPr>
            <w:tcW w:w="6316"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33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5" w:firstLine="0"/>
              <w:rPr>
                <w:rFonts w:ascii="Arial" w:eastAsia="Times New Roman" w:hAnsi="Arial" w:cs="Arial"/>
                <w:sz w:val="20"/>
              </w:rPr>
            </w:pPr>
            <w:r w:rsidRPr="00B01374">
              <w:rPr>
                <w:rFonts w:ascii="Arial" w:eastAsia="Times New Roman" w:hAnsi="Arial" w:cs="Arial"/>
                <w:sz w:val="20"/>
              </w:rPr>
              <w:t>Лист N ___</w:t>
            </w:r>
          </w:p>
        </w:tc>
        <w:tc>
          <w:tcPr>
            <w:tcW w:w="199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10" w:firstLine="0"/>
              <w:rPr>
                <w:rFonts w:ascii="Arial" w:eastAsia="Times New Roman" w:hAnsi="Arial" w:cs="Arial"/>
                <w:sz w:val="20"/>
              </w:rPr>
            </w:pPr>
            <w:r w:rsidRPr="00B01374">
              <w:rPr>
                <w:rFonts w:ascii="Arial" w:eastAsia="Times New Roman" w:hAnsi="Arial" w:cs="Arial"/>
                <w:sz w:val="20"/>
              </w:rPr>
              <w:t>Всего листов ___</w:t>
            </w:r>
          </w:p>
        </w:tc>
      </w:tr>
      <w:tr w:rsidR="00655853" w:rsidRPr="00B01374" w:rsidTr="00111EE1">
        <w:tc>
          <w:tcPr>
            <w:tcW w:w="9639" w:type="dxa"/>
            <w:gridSpan w:val="6"/>
            <w:tcBorders>
              <w:top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val="restart"/>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34"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83"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Образованием земельного участка(</w:t>
            </w:r>
            <w:proofErr w:type="spellStart"/>
            <w:r w:rsidRPr="00B01374">
              <w:rPr>
                <w:rFonts w:ascii="Arial" w:eastAsia="Times New Roman" w:hAnsi="Arial" w:cs="Arial"/>
                <w:sz w:val="20"/>
              </w:rPr>
              <w:t>ов</w:t>
            </w:r>
            <w:proofErr w:type="spellEnd"/>
            <w:r w:rsidRPr="00B01374">
              <w:rPr>
                <w:rFonts w:ascii="Arial" w:eastAsia="Times New Roman" w:hAnsi="Arial" w:cs="Arial"/>
                <w:sz w:val="20"/>
              </w:rPr>
              <w:t>) путем выдела из земельного участка</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Количество образуемых земельных участков (за исключением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Кадастровый номер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Адрес земельного участка, из которого осуществляется выдел</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4"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83"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Образованием земельного участка(</w:t>
            </w:r>
            <w:proofErr w:type="spellStart"/>
            <w:r w:rsidRPr="00B01374">
              <w:rPr>
                <w:rFonts w:ascii="Arial" w:eastAsia="Times New Roman" w:hAnsi="Arial" w:cs="Arial"/>
                <w:sz w:val="20"/>
              </w:rPr>
              <w:t>ов</w:t>
            </w:r>
            <w:proofErr w:type="spellEnd"/>
            <w:r w:rsidRPr="00B01374">
              <w:rPr>
                <w:rFonts w:ascii="Arial" w:eastAsia="Times New Roman" w:hAnsi="Arial" w:cs="Arial"/>
                <w:sz w:val="20"/>
              </w:rPr>
              <w:t>) путем перераспределения земельных участков</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Количество образуемых земельных участков</w:t>
            </w: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Количество земельных участков, которые перераспределяются</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 xml:space="preserve">Кадастровый номер земельного участка, который перераспределяется </w:t>
            </w:r>
            <w:hyperlink w:anchor="Par557" w:tooltip="&lt;2&gt; Строка дублируется для каждого перераспределенного земельного участка." w:history="1">
              <w:r w:rsidRPr="00B01374">
                <w:rPr>
                  <w:rFonts w:ascii="Arial" w:eastAsia="Times New Roman" w:hAnsi="Arial" w:cs="Arial"/>
                  <w:color w:val="0000FF"/>
                  <w:sz w:val="20"/>
                </w:rPr>
                <w:t>&lt;2&gt;</w:t>
              </w:r>
            </w:hyperlink>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 xml:space="preserve">Адрес земельного участка, который перераспределяется </w:t>
            </w:r>
            <w:hyperlink w:anchor="Par557" w:tooltip="&lt;2&gt; Строка дублируется для каждого перераспределенного земельного участка." w:history="1">
              <w:r w:rsidRPr="00B01374">
                <w:rPr>
                  <w:rFonts w:ascii="Arial" w:eastAsia="Times New Roman" w:hAnsi="Arial" w:cs="Arial"/>
                  <w:color w:val="0000FF"/>
                  <w:sz w:val="20"/>
                </w:rPr>
                <w:t>&lt;2&gt;</w:t>
              </w:r>
            </w:hyperlink>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4"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83"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Строительством, реконструкцией здания, сооружения</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Наименование объекта строительства (реконструкции)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Адрес земельного участка, на котором осуществляется строительство (реконструкция)</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4"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83"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 xml:space="preserve">Подготовкой в отношении следующего объекта адресации документов, необходимых для </w:t>
            </w:r>
            <w:r w:rsidRPr="00B01374">
              <w:rPr>
                <w:rFonts w:ascii="Arial" w:eastAsia="Times New Roman" w:hAnsi="Arial" w:cs="Arial"/>
                <w:sz w:val="20"/>
              </w:rPr>
              <w:lastRenderedPageBreak/>
              <w:t>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Тип здания, сооружения, объекта незавершенного строительства</w:t>
            </w: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Адрес земельного участка, на котором осуществляется строительство (реконструкция)</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4"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83"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Переводом жилого помещения в нежилое помещение и нежилого помещения в жилое помещение</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Кадастровый номер помещения</w:t>
            </w: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Адрес помещения</w:t>
            </w: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22"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850" w:type="dxa"/>
            <w:gridSpan w:val="2"/>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26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bl>
    <w:p w:rsidR="00655853" w:rsidRPr="00B01374" w:rsidRDefault="00655853" w:rsidP="00655853">
      <w:pPr>
        <w:widowControl w:val="0"/>
        <w:autoSpaceDE w:val="0"/>
        <w:autoSpaceDN w:val="0"/>
        <w:adjustRightInd w:val="0"/>
        <w:ind w:firstLine="0"/>
        <w:rPr>
          <w:rFonts w:ascii="Arial" w:eastAsia="Times New Roman" w:hAnsi="Arial" w:cs="Arial"/>
          <w:sz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26"/>
        <w:gridCol w:w="444"/>
        <w:gridCol w:w="2209"/>
        <w:gridCol w:w="615"/>
        <w:gridCol w:w="341"/>
        <w:gridCol w:w="303"/>
        <w:gridCol w:w="371"/>
        <w:gridCol w:w="1057"/>
        <w:gridCol w:w="337"/>
        <w:gridCol w:w="994"/>
        <w:gridCol w:w="550"/>
        <w:gridCol w:w="1442"/>
      </w:tblGrid>
      <w:tr w:rsidR="00655853" w:rsidRPr="00B01374" w:rsidTr="00111EE1">
        <w:tc>
          <w:tcPr>
            <w:tcW w:w="6316" w:type="dxa"/>
            <w:gridSpan w:val="9"/>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331"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5" w:firstLine="0"/>
              <w:rPr>
                <w:rFonts w:ascii="Arial" w:eastAsia="Times New Roman" w:hAnsi="Arial" w:cs="Arial"/>
                <w:sz w:val="20"/>
              </w:rPr>
            </w:pPr>
            <w:r w:rsidRPr="00B01374">
              <w:rPr>
                <w:rFonts w:ascii="Arial" w:eastAsia="Times New Roman" w:hAnsi="Arial" w:cs="Arial"/>
                <w:sz w:val="20"/>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10" w:firstLine="0"/>
              <w:rPr>
                <w:rFonts w:ascii="Arial" w:eastAsia="Times New Roman" w:hAnsi="Arial" w:cs="Arial"/>
                <w:sz w:val="20"/>
              </w:rPr>
            </w:pPr>
            <w:r w:rsidRPr="00B01374">
              <w:rPr>
                <w:rFonts w:ascii="Arial" w:eastAsia="Times New Roman" w:hAnsi="Arial" w:cs="Arial"/>
                <w:sz w:val="20"/>
              </w:rPr>
              <w:t>Всего листов ___</w:t>
            </w:r>
          </w:p>
        </w:tc>
      </w:tr>
      <w:tr w:rsidR="00655853" w:rsidRPr="00B01374" w:rsidTr="00111EE1">
        <w:tc>
          <w:tcPr>
            <w:tcW w:w="9639" w:type="dxa"/>
            <w:gridSpan w:val="13"/>
            <w:tcBorders>
              <w:top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val="restart"/>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6"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63"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Образованием помещения(</w:t>
            </w:r>
            <w:proofErr w:type="spellStart"/>
            <w:r w:rsidRPr="00B01374">
              <w:rPr>
                <w:rFonts w:ascii="Arial" w:eastAsia="Times New Roman" w:hAnsi="Arial" w:cs="Arial"/>
                <w:sz w:val="20"/>
              </w:rPr>
              <w:t>ий</w:t>
            </w:r>
            <w:proofErr w:type="spellEnd"/>
            <w:r w:rsidRPr="00B01374">
              <w:rPr>
                <w:rFonts w:ascii="Arial" w:eastAsia="Times New Roman" w:hAnsi="Arial" w:cs="Arial"/>
                <w:sz w:val="20"/>
              </w:rPr>
              <w:t>) в здании, сооружении путем раздела здания, сооружения</w:t>
            </w: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6"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4"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165"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6"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4"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165"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Адрес здания, сооружения</w:t>
            </w: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6"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63"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Образованием помещения(</w:t>
            </w:r>
            <w:proofErr w:type="spellStart"/>
            <w:r w:rsidRPr="00B01374">
              <w:rPr>
                <w:rFonts w:ascii="Arial" w:eastAsia="Times New Roman" w:hAnsi="Arial" w:cs="Arial"/>
                <w:sz w:val="20"/>
              </w:rPr>
              <w:t>ий</w:t>
            </w:r>
            <w:proofErr w:type="spellEnd"/>
            <w:r w:rsidRPr="00B01374">
              <w:rPr>
                <w:rFonts w:ascii="Arial" w:eastAsia="Times New Roman" w:hAnsi="Arial" w:cs="Arial"/>
                <w:sz w:val="20"/>
              </w:rPr>
              <w:t>) в здании, сооружении путем раздела помещения</w:t>
            </w: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079"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 xml:space="preserve">Назначение помещения (жилое (нежилое) помещение) </w:t>
            </w:r>
            <w:hyperlink w:anchor="Par558" w:tooltip="&lt;3&gt; Строка дублируется для каждого разделенного помещения." w:history="1">
              <w:r w:rsidRPr="00B01374">
                <w:rPr>
                  <w:rFonts w:ascii="Arial" w:eastAsia="Times New Roman" w:hAnsi="Arial" w:cs="Arial"/>
                  <w:color w:val="0000FF"/>
                  <w:sz w:val="20"/>
                </w:rPr>
                <w:t>&lt;3&gt;</w:t>
              </w:r>
            </w:hyperlink>
          </w:p>
        </w:tc>
        <w:tc>
          <w:tcPr>
            <w:tcW w:w="3024"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 xml:space="preserve">Вид помещения </w:t>
            </w:r>
            <w:hyperlink w:anchor="Par558" w:tooltip="&lt;3&gt; Строка дублируется для каждого разделенного помещения." w:history="1">
              <w:r w:rsidRPr="00B01374">
                <w:rPr>
                  <w:rFonts w:ascii="Arial" w:eastAsia="Times New Roman" w:hAnsi="Arial" w:cs="Arial"/>
                  <w:color w:val="0000FF"/>
                  <w:sz w:val="20"/>
                </w:rPr>
                <w:t>&lt;3&gt;</w:t>
              </w:r>
            </w:hyperlink>
          </w:p>
        </w:tc>
        <w:tc>
          <w:tcPr>
            <w:tcW w:w="2986"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 xml:space="preserve">Количество помещений </w:t>
            </w:r>
            <w:hyperlink w:anchor="Par558" w:tooltip="&lt;3&gt; Строка дублируется для каждого разделенного помещения." w:history="1">
              <w:r w:rsidRPr="00B01374">
                <w:rPr>
                  <w:rFonts w:ascii="Arial" w:eastAsia="Times New Roman" w:hAnsi="Arial" w:cs="Arial"/>
                  <w:color w:val="0000FF"/>
                  <w:sz w:val="20"/>
                </w:rPr>
                <w:t>&lt;3&gt;</w:t>
              </w:r>
            </w:hyperlink>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079"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024"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986"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5"/>
              <w:rPr>
                <w:rFonts w:ascii="Arial" w:eastAsia="Times New Roman" w:hAnsi="Arial" w:cs="Arial"/>
                <w:sz w:val="20"/>
              </w:rPr>
            </w:pPr>
            <w:r w:rsidRPr="00B01374">
              <w:rPr>
                <w:rFonts w:ascii="Arial" w:eastAsia="Times New Roman" w:hAnsi="Arial" w:cs="Arial"/>
                <w:sz w:val="20"/>
              </w:rPr>
              <w:t>Кадастровый номер помещения, раздел которого осуществляется</w:t>
            </w: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Адрес помещения, раздел которого осуществляется</w:t>
            </w: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6"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63"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Образованием помещения в здании, сооружении путем объединения помещений в здании, сооружении</w:t>
            </w: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6"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4"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468"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380"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Образование нежилого помещения</w:t>
            </w: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Количество объединяемых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 xml:space="preserve">Кадастровый номер объединяемого помещения </w:t>
            </w:r>
            <w:hyperlink w:anchor="Par559" w:tooltip="&lt;4&gt; Строка дублируется для каждого объединенного помещения." w:history="1">
              <w:r w:rsidRPr="00B01374">
                <w:rPr>
                  <w:rFonts w:ascii="Arial" w:eastAsia="Times New Roman" w:hAnsi="Arial" w:cs="Arial"/>
                  <w:color w:val="0000FF"/>
                  <w:sz w:val="20"/>
                </w:rPr>
                <w:t>&lt;4&gt;</w:t>
              </w:r>
            </w:hyperlink>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 xml:space="preserve">Адрес объединяемого помещения </w:t>
            </w:r>
            <w:hyperlink w:anchor="Par559" w:tooltip="&lt;4&gt; Строка дублируется для каждого объединенного помещения." w:history="1">
              <w:r w:rsidRPr="00B01374">
                <w:rPr>
                  <w:rFonts w:ascii="Arial" w:eastAsia="Times New Roman" w:hAnsi="Arial" w:cs="Arial"/>
                  <w:color w:val="0000FF"/>
                  <w:sz w:val="20"/>
                </w:rPr>
                <w:t>&lt;4&gt;</w:t>
              </w:r>
            </w:hyperlink>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6"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63"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Образованием помещения в здании, сооружении путем переустройства и (или) перепланировки мест общего пользования</w:t>
            </w: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6"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4"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468"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380"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Образование нежилого помещения</w:t>
            </w: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Количество образуемых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Адрес здания, сооружения</w:t>
            </w: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94" w:type="dxa"/>
            <w:gridSpan w:val="4"/>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0"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694" w:type="dxa"/>
            <w:gridSpan w:val="4"/>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5395"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bl>
    <w:p w:rsidR="00655853" w:rsidRPr="00B01374" w:rsidRDefault="00655853" w:rsidP="00655853">
      <w:pPr>
        <w:widowControl w:val="0"/>
        <w:autoSpaceDE w:val="0"/>
        <w:autoSpaceDN w:val="0"/>
        <w:adjustRightInd w:val="0"/>
        <w:ind w:firstLine="0"/>
        <w:rPr>
          <w:rFonts w:ascii="Arial" w:eastAsia="Times New Roman" w:hAnsi="Arial" w:cs="Arial"/>
          <w:sz w:val="20"/>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558"/>
        <w:gridCol w:w="448"/>
        <w:gridCol w:w="421"/>
        <w:gridCol w:w="419"/>
        <w:gridCol w:w="776"/>
        <w:gridCol w:w="1269"/>
        <w:gridCol w:w="150"/>
        <w:gridCol w:w="548"/>
        <w:gridCol w:w="356"/>
        <w:gridCol w:w="1012"/>
        <w:gridCol w:w="359"/>
        <w:gridCol w:w="469"/>
        <w:gridCol w:w="862"/>
        <w:gridCol w:w="550"/>
        <w:gridCol w:w="1442"/>
      </w:tblGrid>
      <w:tr w:rsidR="00655853" w:rsidRPr="00B01374" w:rsidTr="00111EE1">
        <w:tc>
          <w:tcPr>
            <w:tcW w:w="6316"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331"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5" w:firstLine="0"/>
              <w:rPr>
                <w:rFonts w:ascii="Arial" w:eastAsia="Times New Roman" w:hAnsi="Arial" w:cs="Arial"/>
                <w:sz w:val="20"/>
              </w:rPr>
            </w:pPr>
            <w:r w:rsidRPr="00B01374">
              <w:rPr>
                <w:rFonts w:ascii="Arial" w:eastAsia="Times New Roman" w:hAnsi="Arial" w:cs="Arial"/>
                <w:sz w:val="20"/>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10" w:firstLine="0"/>
              <w:rPr>
                <w:rFonts w:ascii="Arial" w:eastAsia="Times New Roman" w:hAnsi="Arial" w:cs="Arial"/>
                <w:sz w:val="20"/>
              </w:rPr>
            </w:pPr>
            <w:r w:rsidRPr="00B01374">
              <w:rPr>
                <w:rFonts w:ascii="Arial" w:eastAsia="Times New Roman" w:hAnsi="Arial" w:cs="Arial"/>
                <w:sz w:val="20"/>
              </w:rPr>
              <w:t>Всего листов ___</w:t>
            </w:r>
          </w:p>
        </w:tc>
      </w:tr>
      <w:tr w:rsidR="00655853" w:rsidRPr="00B01374" w:rsidTr="00111EE1">
        <w:tc>
          <w:tcPr>
            <w:tcW w:w="6316" w:type="dxa"/>
            <w:gridSpan w:val="11"/>
            <w:tcBorders>
              <w:top w:val="single" w:sz="4" w:space="0" w:color="auto"/>
              <w:bottom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331" w:type="dxa"/>
            <w:gridSpan w:val="2"/>
            <w:tcBorders>
              <w:top w:val="single" w:sz="4" w:space="0" w:color="auto"/>
              <w:bottom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992" w:type="dxa"/>
            <w:gridSpan w:val="2"/>
            <w:tcBorders>
              <w:top w:val="single" w:sz="4" w:space="0" w:color="auto"/>
              <w:bottom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val="restart"/>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4</w:t>
            </w:r>
          </w:p>
        </w:tc>
        <w:tc>
          <w:tcPr>
            <w:tcW w:w="9081" w:type="dxa"/>
            <w:gridSpan w:val="1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Собственник объекта адресации или лицо, обладающее иным вещным правом на объект адресации</w:t>
            </w:r>
          </w:p>
        </w:tc>
      </w:tr>
      <w:tr w:rsidR="00655853" w:rsidRPr="00B01374" w:rsidTr="00111EE1">
        <w:tc>
          <w:tcPr>
            <w:tcW w:w="558"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21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физическое лицо:</w:t>
            </w:r>
          </w:p>
        </w:tc>
      </w:tr>
      <w:tr w:rsidR="00655853" w:rsidRPr="00B01374" w:rsidTr="00111EE1">
        <w:tc>
          <w:tcPr>
            <w:tcW w:w="558" w:type="dxa"/>
            <w:vMerge w:val="restart"/>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vMerge w:val="restart"/>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1"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отчество (полностью) (при наличии):</w:t>
            </w:r>
          </w:p>
        </w:tc>
        <w:tc>
          <w:tcPr>
            <w:tcW w:w="1442" w:type="dxa"/>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ИНН (при наличии):</w:t>
            </w: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066"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240"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44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464" w:type="dxa"/>
            <w:gridSpan w:val="3"/>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вид:</w:t>
            </w:r>
          </w:p>
        </w:tc>
        <w:tc>
          <w:tcPr>
            <w:tcW w:w="2240"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серия:</w:t>
            </w:r>
          </w:p>
        </w:tc>
        <w:tc>
          <w:tcPr>
            <w:tcW w:w="144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номер:</w:t>
            </w: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464"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066"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240"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44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464"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066"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дата выдачи:</w:t>
            </w:r>
          </w:p>
        </w:tc>
        <w:tc>
          <w:tcPr>
            <w:tcW w:w="3682"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кем выдан:</w:t>
            </w: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464"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066" w:type="dxa"/>
            <w:gridSpan w:val="4"/>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"__" ______ ____ г.</w:t>
            </w:r>
          </w:p>
        </w:tc>
        <w:tc>
          <w:tcPr>
            <w:tcW w:w="3682"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464"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066" w:type="dxa"/>
            <w:gridSpan w:val="4"/>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682"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адрес электронной почты (при наличии):</w:t>
            </w: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464"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94" w:type="dxa"/>
            <w:gridSpan w:val="6"/>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54"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21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5"/>
              <w:rPr>
                <w:rFonts w:ascii="Arial" w:eastAsia="Times New Roman" w:hAnsi="Arial" w:cs="Arial"/>
                <w:sz w:val="20"/>
              </w:rPr>
            </w:pPr>
            <w:r w:rsidRPr="00B01374">
              <w:rPr>
                <w:rFonts w:ascii="Arial" w:eastAsia="Times New Roman" w:hAnsi="Arial" w:cs="Arial"/>
                <w:sz w:val="20"/>
              </w:rPr>
              <w:t>юридическое лицо, в том числе орган государственной власти, иной государственный орган, орган местного самоуправления:</w:t>
            </w:r>
          </w:p>
        </w:tc>
      </w:tr>
      <w:tr w:rsidR="00655853" w:rsidRPr="00B01374" w:rsidTr="00111EE1">
        <w:tc>
          <w:tcPr>
            <w:tcW w:w="558" w:type="dxa"/>
            <w:vMerge w:val="restart"/>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vMerge w:val="restart"/>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1"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614" w:type="dxa"/>
            <w:gridSpan w:val="4"/>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полное наименование:</w:t>
            </w:r>
          </w:p>
        </w:tc>
        <w:tc>
          <w:tcPr>
            <w:tcW w:w="5598"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14" w:type="dxa"/>
            <w:gridSpan w:val="4"/>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598"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518"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ИНН (для российского юридического лица):</w:t>
            </w:r>
          </w:p>
        </w:tc>
        <w:tc>
          <w:tcPr>
            <w:tcW w:w="4694"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КПП (для российского юридического лица):</w:t>
            </w: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518"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694"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дата регистрации (для иностранного юридического лица):</w:t>
            </w:r>
          </w:p>
        </w:tc>
        <w:tc>
          <w:tcPr>
            <w:tcW w:w="2854"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номер регистрации (для иностранного юридического лица):</w:t>
            </w: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"__" ________ ____ г.</w:t>
            </w: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44" w:type="dxa"/>
            <w:gridSpan w:val="5"/>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54"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адрес электронной почты (при наличии):</w:t>
            </w: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1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44" w:type="dxa"/>
            <w:gridSpan w:val="5"/>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54"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21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Вещное право на объект адресации:</w:t>
            </w:r>
          </w:p>
        </w:tc>
      </w:tr>
      <w:tr w:rsidR="00655853" w:rsidRPr="00B01374" w:rsidTr="00111EE1">
        <w:tc>
          <w:tcPr>
            <w:tcW w:w="55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7793"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право собственности</w:t>
            </w:r>
          </w:p>
        </w:tc>
      </w:tr>
      <w:tr w:rsidR="00655853" w:rsidRPr="00B01374" w:rsidTr="00111EE1">
        <w:tc>
          <w:tcPr>
            <w:tcW w:w="55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7793"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право хозяйственного ведения имуществом на объект адресации</w:t>
            </w:r>
          </w:p>
        </w:tc>
      </w:tr>
      <w:tr w:rsidR="00655853" w:rsidRPr="00B01374" w:rsidTr="00111EE1">
        <w:tc>
          <w:tcPr>
            <w:tcW w:w="55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7793"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право оперативного управления имуществом на объект адресации</w:t>
            </w:r>
          </w:p>
        </w:tc>
      </w:tr>
      <w:tr w:rsidR="00655853" w:rsidRPr="00B01374" w:rsidTr="00111EE1">
        <w:tc>
          <w:tcPr>
            <w:tcW w:w="55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7793"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право пожизненно наследуемого владения земельным участком</w:t>
            </w:r>
          </w:p>
        </w:tc>
      </w:tr>
      <w:tr w:rsidR="00655853" w:rsidRPr="00B01374" w:rsidTr="00111EE1">
        <w:tc>
          <w:tcPr>
            <w:tcW w:w="558"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2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19"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7793"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право постоянного (бессрочного) пользования земельным участком</w:t>
            </w:r>
          </w:p>
        </w:tc>
      </w:tr>
      <w:tr w:rsidR="00655853" w:rsidRPr="00B01374" w:rsidTr="00111EE1">
        <w:tc>
          <w:tcPr>
            <w:tcW w:w="558" w:type="dxa"/>
            <w:vMerge w:val="restart"/>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5</w:t>
            </w:r>
          </w:p>
        </w:tc>
        <w:tc>
          <w:tcPr>
            <w:tcW w:w="9081" w:type="dxa"/>
            <w:gridSpan w:val="1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 xml:space="preserve">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w:t>
            </w:r>
            <w:r w:rsidRPr="00B01374">
              <w:rPr>
                <w:rFonts w:ascii="Arial" w:eastAsia="Times New Roman" w:hAnsi="Arial" w:cs="Arial"/>
                <w:sz w:val="20"/>
              </w:rPr>
              <w:lastRenderedPageBreak/>
              <w:t>отказе в присвоении (аннулировании) объекту адресации адреса):</w:t>
            </w:r>
          </w:p>
        </w:tc>
      </w:tr>
      <w:tr w:rsidR="00655853" w:rsidRPr="00B01374" w:rsidTr="00111EE1">
        <w:tc>
          <w:tcPr>
            <w:tcW w:w="558"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583"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Лично</w:t>
            </w:r>
          </w:p>
        </w:tc>
        <w:tc>
          <w:tcPr>
            <w:tcW w:w="356"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694"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В многофункциональном центре</w:t>
            </w:r>
          </w:p>
        </w:tc>
      </w:tr>
      <w:tr w:rsidR="00655853" w:rsidRPr="00B01374" w:rsidTr="00111EE1">
        <w:tc>
          <w:tcPr>
            <w:tcW w:w="558" w:type="dxa"/>
            <w:vMerge w:val="restart"/>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583" w:type="dxa"/>
            <w:gridSpan w:val="6"/>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050" w:type="dxa"/>
            <w:gridSpan w:val="7"/>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33" w:type="dxa"/>
            <w:gridSpan w:val="1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5"/>
              <w:rPr>
                <w:rFonts w:ascii="Arial" w:eastAsia="Times New Roman" w:hAnsi="Arial" w:cs="Arial"/>
                <w:sz w:val="20"/>
              </w:rPr>
            </w:pPr>
            <w:r w:rsidRPr="00B01374">
              <w:rPr>
                <w:rFonts w:ascii="Arial" w:eastAsia="Times New Roman" w:hAnsi="Arial" w:cs="Arial"/>
                <w:sz w:val="20"/>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655853" w:rsidRPr="00B01374" w:rsidTr="00111EE1">
        <w:tc>
          <w:tcPr>
            <w:tcW w:w="558"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33" w:type="dxa"/>
            <w:gridSpan w:val="1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В личном кабинете федеральной информационной адресной системы</w:t>
            </w:r>
          </w:p>
        </w:tc>
      </w:tr>
      <w:tr w:rsidR="00655853" w:rsidRPr="00B01374" w:rsidTr="00111EE1">
        <w:tc>
          <w:tcPr>
            <w:tcW w:w="558" w:type="dxa"/>
            <w:vMerge w:val="restart"/>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10"/>
              <w:rPr>
                <w:rFonts w:ascii="Arial" w:eastAsia="Times New Roman" w:hAnsi="Arial" w:cs="Arial"/>
                <w:sz w:val="20"/>
              </w:rPr>
            </w:pPr>
            <w:r w:rsidRPr="00B01374">
              <w:rPr>
                <w:rFonts w:ascii="Arial" w:eastAsia="Times New Roman" w:hAnsi="Arial" w:cs="Arial"/>
                <w:sz w:val="20"/>
              </w:rPr>
              <w:t>На адрес электронной почты (для сообщения о получении заявления и документов)</w:t>
            </w:r>
          </w:p>
        </w:tc>
        <w:tc>
          <w:tcPr>
            <w:tcW w:w="5050" w:type="dxa"/>
            <w:gridSpan w:val="7"/>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583" w:type="dxa"/>
            <w:gridSpan w:val="6"/>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050" w:type="dxa"/>
            <w:gridSpan w:val="7"/>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val="restart"/>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6</w:t>
            </w:r>
          </w:p>
        </w:tc>
        <w:tc>
          <w:tcPr>
            <w:tcW w:w="9081" w:type="dxa"/>
            <w:gridSpan w:val="1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Расписку в получении документов прошу:</w:t>
            </w:r>
          </w:p>
        </w:tc>
      </w:tr>
      <w:tr w:rsidR="00655853" w:rsidRPr="00B01374" w:rsidTr="00111EE1">
        <w:tc>
          <w:tcPr>
            <w:tcW w:w="558"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616"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Выдать лично</w:t>
            </w:r>
          </w:p>
        </w:tc>
        <w:tc>
          <w:tcPr>
            <w:tcW w:w="7017"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Расписка получена: ___________________________________</w:t>
            </w:r>
          </w:p>
          <w:p w:rsidR="00655853" w:rsidRPr="00B01374" w:rsidRDefault="00655853" w:rsidP="00111EE1">
            <w:pPr>
              <w:widowControl w:val="0"/>
              <w:autoSpaceDE w:val="0"/>
              <w:autoSpaceDN w:val="0"/>
              <w:adjustRightInd w:val="0"/>
              <w:ind w:left="3005" w:firstLine="0"/>
              <w:rPr>
                <w:rFonts w:ascii="Arial" w:eastAsia="Times New Roman" w:hAnsi="Arial" w:cs="Arial"/>
                <w:sz w:val="20"/>
              </w:rPr>
            </w:pPr>
            <w:r w:rsidRPr="00B01374">
              <w:rPr>
                <w:rFonts w:ascii="Arial" w:eastAsia="Times New Roman" w:hAnsi="Arial" w:cs="Arial"/>
                <w:sz w:val="20"/>
              </w:rPr>
              <w:t>(подпись заявителя)</w:t>
            </w:r>
          </w:p>
        </w:tc>
      </w:tr>
      <w:tr w:rsidR="00655853" w:rsidRPr="00B01374" w:rsidTr="00111EE1">
        <w:tc>
          <w:tcPr>
            <w:tcW w:w="558" w:type="dxa"/>
            <w:vMerge w:val="restart"/>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48"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Направить 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583" w:type="dxa"/>
            <w:gridSpan w:val="6"/>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050" w:type="dxa"/>
            <w:gridSpan w:val="7"/>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58"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48"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33" w:type="dxa"/>
            <w:gridSpan w:val="1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Не направлять</w:t>
            </w:r>
          </w:p>
        </w:tc>
      </w:tr>
    </w:tbl>
    <w:p w:rsidR="00655853" w:rsidRPr="00B01374" w:rsidRDefault="00655853" w:rsidP="00655853">
      <w:pPr>
        <w:widowControl w:val="0"/>
        <w:autoSpaceDE w:val="0"/>
        <w:autoSpaceDN w:val="0"/>
        <w:adjustRightInd w:val="0"/>
        <w:ind w:firstLine="0"/>
        <w:rPr>
          <w:rFonts w:ascii="Arial" w:eastAsia="Times New Roman" w:hAnsi="Arial" w:cs="Arial"/>
          <w:sz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432"/>
        <w:gridCol w:w="405"/>
        <w:gridCol w:w="2520"/>
        <w:gridCol w:w="164"/>
        <w:gridCol w:w="849"/>
        <w:gridCol w:w="450"/>
        <w:gridCol w:w="571"/>
        <w:gridCol w:w="388"/>
        <w:gridCol w:w="446"/>
        <w:gridCol w:w="885"/>
        <w:gridCol w:w="511"/>
        <w:gridCol w:w="1481"/>
      </w:tblGrid>
      <w:tr w:rsidR="00655853" w:rsidRPr="00B01374" w:rsidTr="00111EE1">
        <w:tc>
          <w:tcPr>
            <w:tcW w:w="6316" w:type="dxa"/>
            <w:gridSpan w:val="9"/>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331"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5" w:firstLine="0"/>
              <w:rPr>
                <w:rFonts w:ascii="Arial" w:eastAsia="Times New Roman" w:hAnsi="Arial" w:cs="Arial"/>
                <w:sz w:val="20"/>
              </w:rPr>
            </w:pPr>
            <w:r w:rsidRPr="00B01374">
              <w:rPr>
                <w:rFonts w:ascii="Arial" w:eastAsia="Times New Roman" w:hAnsi="Arial" w:cs="Arial"/>
                <w:sz w:val="20"/>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10" w:firstLine="0"/>
              <w:rPr>
                <w:rFonts w:ascii="Arial" w:eastAsia="Times New Roman" w:hAnsi="Arial" w:cs="Arial"/>
                <w:sz w:val="20"/>
              </w:rPr>
            </w:pPr>
            <w:r w:rsidRPr="00B01374">
              <w:rPr>
                <w:rFonts w:ascii="Arial" w:eastAsia="Times New Roman" w:hAnsi="Arial" w:cs="Arial"/>
                <w:sz w:val="20"/>
              </w:rPr>
              <w:t>Всего листов ___</w:t>
            </w:r>
          </w:p>
        </w:tc>
      </w:tr>
      <w:tr w:rsidR="00655853" w:rsidRPr="00B01374" w:rsidTr="00111EE1">
        <w:tc>
          <w:tcPr>
            <w:tcW w:w="9639" w:type="dxa"/>
            <w:gridSpan w:val="13"/>
            <w:tcBorders>
              <w:top w:val="single" w:sz="4" w:space="0" w:color="auto"/>
              <w:bottom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val="restart"/>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7</w:t>
            </w: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Заявитель:</w:t>
            </w:r>
          </w:p>
        </w:tc>
      </w:tr>
      <w:tr w:rsidR="00655853" w:rsidRPr="00B01374" w:rsidTr="00111EE1">
        <w:tc>
          <w:tcPr>
            <w:tcW w:w="537" w:type="dxa"/>
            <w:vMerge/>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70"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Собственник объекта адресации или лицо, обладающее иным вещным правом на объект адресации</w:t>
            </w:r>
          </w:p>
        </w:tc>
      </w:tr>
      <w:tr w:rsidR="00655853" w:rsidRPr="00B01374" w:rsidTr="00111EE1">
        <w:tc>
          <w:tcPr>
            <w:tcW w:w="537"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3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670" w:type="dxa"/>
            <w:gridSpan w:val="11"/>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Представитель собственника объекта адресации или лица, обладающего иным вещным правом на объект адресации</w:t>
            </w:r>
          </w:p>
        </w:tc>
      </w:tr>
      <w:tr w:rsidR="00655853" w:rsidRPr="00B01374" w:rsidTr="00111EE1">
        <w:tc>
          <w:tcPr>
            <w:tcW w:w="537" w:type="dxa"/>
            <w:vMerge w:val="restart"/>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32"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05"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8265"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физическое лицо:</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отчество (полностью) (при наличии):</w:t>
            </w:r>
          </w:p>
        </w:tc>
        <w:tc>
          <w:tcPr>
            <w:tcW w:w="1481" w:type="dxa"/>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ИНН (при наличии):</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03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230"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48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вид:</w:t>
            </w:r>
          </w:p>
        </w:tc>
        <w:tc>
          <w:tcPr>
            <w:tcW w:w="2230"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серия:</w:t>
            </w:r>
          </w:p>
        </w:tc>
        <w:tc>
          <w:tcPr>
            <w:tcW w:w="148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номер:</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03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230"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481"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034"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дата выдачи:</w:t>
            </w:r>
          </w:p>
        </w:tc>
        <w:tc>
          <w:tcPr>
            <w:tcW w:w="3711"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кем выдан:</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"__" ______ ____ г.</w:t>
            </w:r>
          </w:p>
        </w:tc>
        <w:tc>
          <w:tcPr>
            <w:tcW w:w="3711"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034" w:type="dxa"/>
            <w:gridSpan w:val="4"/>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711"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адрес электронной почты (при наличии):</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520"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68" w:type="dxa"/>
            <w:gridSpan w:val="6"/>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77"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8265"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наименование и реквизиты документа, подтверждающего полномочия представителя:</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8265"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8265"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8265"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5"/>
              <w:rPr>
                <w:rFonts w:ascii="Arial" w:eastAsia="Times New Roman" w:hAnsi="Arial" w:cs="Arial"/>
                <w:sz w:val="20"/>
              </w:rPr>
            </w:pPr>
            <w:r w:rsidRPr="00B01374">
              <w:rPr>
                <w:rFonts w:ascii="Arial" w:eastAsia="Times New Roman" w:hAnsi="Arial" w:cs="Arial"/>
                <w:sz w:val="20"/>
              </w:rPr>
              <w:t>юридическое лицо, в том числе орган государственной власти, иной государственный орган, орган местного самоуправления:</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полное наименование:</w:t>
            </w:r>
          </w:p>
        </w:tc>
        <w:tc>
          <w:tcPr>
            <w:tcW w:w="5581"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84" w:type="dxa"/>
            <w:gridSpan w:val="2"/>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5581" w:type="dxa"/>
            <w:gridSpan w:val="8"/>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533"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КПП (для российского юридического лица):</w:t>
            </w:r>
          </w:p>
        </w:tc>
        <w:tc>
          <w:tcPr>
            <w:tcW w:w="4732" w:type="dxa"/>
            <w:gridSpan w:val="7"/>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ИНН (для российского юридического лица):</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3533"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4732" w:type="dxa"/>
            <w:gridSpan w:val="7"/>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84"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дата регистрации (для иностранного юридического лица):</w:t>
            </w:r>
          </w:p>
        </w:tc>
        <w:tc>
          <w:tcPr>
            <w:tcW w:w="2877"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номер регистрации (для иностранного юридического лица):</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84"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"__" _________ ____ г.</w:t>
            </w: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84"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04" w:type="dxa"/>
            <w:gridSpan w:val="5"/>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77"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адрес электронной почты (при наличии):</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84"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2684"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704" w:type="dxa"/>
            <w:gridSpan w:val="5"/>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877" w:type="dxa"/>
            <w:gridSpan w:val="3"/>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8265"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наименование и реквизиты документа, подтверждающего полномочия представителя:</w:t>
            </w: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8265"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32"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05"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8265" w:type="dxa"/>
            <w:gridSpan w:val="10"/>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8</w:t>
            </w: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Документы, прилагаемые к заявлению:</w:t>
            </w: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820"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Копия в количестве ___ экз., на ___ л.</w:t>
            </w: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820"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Копия в количестве ___ экз., на ___ л.</w:t>
            </w: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4820"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Копия в количестве ___ экз., на ___ л.</w:t>
            </w:r>
          </w:p>
        </w:tc>
      </w:tr>
      <w:tr w:rsidR="00655853" w:rsidRPr="00B01374" w:rsidTr="00111EE1">
        <w:tc>
          <w:tcPr>
            <w:tcW w:w="537" w:type="dxa"/>
            <w:vMerge w:val="restart"/>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right"/>
              <w:rPr>
                <w:rFonts w:ascii="Arial" w:eastAsia="Times New Roman" w:hAnsi="Arial" w:cs="Arial"/>
                <w:sz w:val="20"/>
              </w:rPr>
            </w:pPr>
            <w:r w:rsidRPr="00B01374">
              <w:rPr>
                <w:rFonts w:ascii="Arial" w:eastAsia="Times New Roman" w:hAnsi="Arial" w:cs="Arial"/>
                <w:sz w:val="20"/>
              </w:rPr>
              <w:t>9</w:t>
            </w: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Примечание:</w:t>
            </w: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vMerge/>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p>
        </w:tc>
        <w:tc>
          <w:tcPr>
            <w:tcW w:w="9102" w:type="dxa"/>
            <w:gridSpan w:val="1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bl>
    <w:p w:rsidR="00655853" w:rsidRPr="00B01374" w:rsidRDefault="00655853" w:rsidP="00655853">
      <w:pPr>
        <w:widowControl w:val="0"/>
        <w:autoSpaceDE w:val="0"/>
        <w:autoSpaceDN w:val="0"/>
        <w:adjustRightInd w:val="0"/>
        <w:ind w:firstLine="0"/>
        <w:rPr>
          <w:rFonts w:ascii="Arial" w:eastAsia="Times New Roman" w:hAnsi="Arial" w:cs="Arial"/>
          <w:sz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2358"/>
        <w:gridCol w:w="3389"/>
        <w:gridCol w:w="1363"/>
        <w:gridCol w:w="1992"/>
      </w:tblGrid>
      <w:tr w:rsidR="00655853" w:rsidRPr="00B01374" w:rsidTr="00111EE1">
        <w:tc>
          <w:tcPr>
            <w:tcW w:w="6284" w:type="dxa"/>
            <w:gridSpan w:val="3"/>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363"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5" w:firstLine="0"/>
              <w:rPr>
                <w:rFonts w:ascii="Arial" w:eastAsia="Times New Roman" w:hAnsi="Arial" w:cs="Arial"/>
                <w:sz w:val="20"/>
              </w:rPr>
            </w:pPr>
            <w:r w:rsidRPr="00B01374">
              <w:rPr>
                <w:rFonts w:ascii="Arial" w:eastAsia="Times New Roman" w:hAnsi="Arial" w:cs="Arial"/>
                <w:sz w:val="20"/>
              </w:rPr>
              <w:t>Лист N ___</w:t>
            </w:r>
          </w:p>
        </w:tc>
        <w:tc>
          <w:tcPr>
            <w:tcW w:w="1992"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left="10" w:firstLine="0"/>
              <w:rPr>
                <w:rFonts w:ascii="Arial" w:eastAsia="Times New Roman" w:hAnsi="Arial" w:cs="Arial"/>
                <w:sz w:val="20"/>
              </w:rPr>
            </w:pPr>
            <w:r w:rsidRPr="00B01374">
              <w:rPr>
                <w:rFonts w:ascii="Arial" w:eastAsia="Times New Roman" w:hAnsi="Arial" w:cs="Arial"/>
                <w:sz w:val="20"/>
              </w:rPr>
              <w:t>Всего листов ___</w:t>
            </w:r>
          </w:p>
        </w:tc>
      </w:tr>
      <w:tr w:rsidR="00655853" w:rsidRPr="00B01374" w:rsidTr="00111EE1">
        <w:tc>
          <w:tcPr>
            <w:tcW w:w="6284" w:type="dxa"/>
            <w:gridSpan w:val="3"/>
            <w:tcBorders>
              <w:top w:val="single" w:sz="4" w:space="0" w:color="auto"/>
              <w:bottom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363" w:type="dxa"/>
            <w:tcBorders>
              <w:top w:val="single" w:sz="4" w:space="0" w:color="auto"/>
              <w:bottom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1992" w:type="dxa"/>
            <w:tcBorders>
              <w:top w:val="single" w:sz="4" w:space="0" w:color="auto"/>
              <w:bottom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10</w:t>
            </w:r>
          </w:p>
        </w:tc>
        <w:tc>
          <w:tcPr>
            <w:tcW w:w="9102"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r w:rsidRPr="00B01374">
              <w:rPr>
                <w:rFonts w:ascii="Arial" w:eastAsia="Times New Roman" w:hAnsi="Arial" w:cs="Arial"/>
                <w:sz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655853" w:rsidRPr="00B01374" w:rsidTr="00111EE1">
        <w:tc>
          <w:tcPr>
            <w:tcW w:w="537" w:type="dxa"/>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11</w:t>
            </w:r>
          </w:p>
        </w:tc>
        <w:tc>
          <w:tcPr>
            <w:tcW w:w="9102"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rPr>
                <w:rFonts w:ascii="Arial" w:eastAsia="Times New Roman" w:hAnsi="Arial" w:cs="Arial"/>
                <w:sz w:val="20"/>
              </w:rPr>
            </w:pPr>
            <w:r w:rsidRPr="00B01374">
              <w:rPr>
                <w:rFonts w:ascii="Arial" w:eastAsia="Times New Roman" w:hAnsi="Arial" w:cs="Arial"/>
                <w:sz w:val="20"/>
              </w:rPr>
              <w:t>Настоящим также подтверждаю, что:</w:t>
            </w:r>
          </w:p>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сведения, указанные в настоящем заявлении, на дату представления заявления достоверны;</w:t>
            </w:r>
          </w:p>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представленные правоустанавливающий(</w:t>
            </w:r>
            <w:proofErr w:type="spellStart"/>
            <w:r w:rsidRPr="00B01374">
              <w:rPr>
                <w:rFonts w:ascii="Arial" w:eastAsia="Times New Roman" w:hAnsi="Arial" w:cs="Arial"/>
                <w:sz w:val="20"/>
              </w:rPr>
              <w:t>ие</w:t>
            </w:r>
            <w:proofErr w:type="spellEnd"/>
            <w:r w:rsidRPr="00B01374">
              <w:rPr>
                <w:rFonts w:ascii="Arial" w:eastAsia="Times New Roman" w:hAnsi="Arial" w:cs="Arial"/>
                <w:sz w:val="20"/>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655853" w:rsidRPr="00B01374" w:rsidTr="00111EE1">
        <w:tc>
          <w:tcPr>
            <w:tcW w:w="537" w:type="dxa"/>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12</w:t>
            </w:r>
          </w:p>
        </w:tc>
        <w:tc>
          <w:tcPr>
            <w:tcW w:w="5747"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Подпись</w:t>
            </w:r>
          </w:p>
        </w:tc>
        <w:tc>
          <w:tcPr>
            <w:tcW w:w="3355" w:type="dxa"/>
            <w:gridSpan w:val="2"/>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Дата</w:t>
            </w:r>
          </w:p>
        </w:tc>
      </w:tr>
      <w:tr w:rsidR="00655853" w:rsidRPr="00B01374" w:rsidTr="00111EE1">
        <w:tc>
          <w:tcPr>
            <w:tcW w:w="537"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2358" w:type="dxa"/>
            <w:tcBorders>
              <w:top w:val="single" w:sz="4" w:space="0" w:color="auto"/>
              <w:left w:val="single" w:sz="4" w:space="0" w:color="auto"/>
              <w:bottom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_________________</w:t>
            </w:r>
          </w:p>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(подпись)</w:t>
            </w:r>
          </w:p>
        </w:tc>
        <w:tc>
          <w:tcPr>
            <w:tcW w:w="3389" w:type="dxa"/>
            <w:tcBorders>
              <w:top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_______________________</w:t>
            </w:r>
          </w:p>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(инициалы, фамилия)</w:t>
            </w:r>
          </w:p>
        </w:tc>
        <w:tc>
          <w:tcPr>
            <w:tcW w:w="3355" w:type="dxa"/>
            <w:gridSpan w:val="2"/>
            <w:tcBorders>
              <w:top w:val="single" w:sz="4" w:space="0" w:color="auto"/>
              <w:left w:val="single" w:sz="4" w:space="0" w:color="auto"/>
              <w:bottom w:val="single" w:sz="4" w:space="0" w:color="auto"/>
              <w:right w:val="single" w:sz="4" w:space="0" w:color="auto"/>
            </w:tcBorders>
            <w:vAlign w:val="center"/>
          </w:tcPr>
          <w:p w:rsidR="00655853" w:rsidRPr="00B01374" w:rsidRDefault="00655853" w:rsidP="00111EE1">
            <w:pPr>
              <w:widowControl w:val="0"/>
              <w:autoSpaceDE w:val="0"/>
              <w:autoSpaceDN w:val="0"/>
              <w:adjustRightInd w:val="0"/>
              <w:ind w:firstLine="0"/>
              <w:rPr>
                <w:rFonts w:ascii="Arial" w:eastAsia="Times New Roman" w:hAnsi="Arial" w:cs="Arial"/>
                <w:sz w:val="20"/>
              </w:rPr>
            </w:pPr>
            <w:r w:rsidRPr="00B01374">
              <w:rPr>
                <w:rFonts w:ascii="Arial" w:eastAsia="Times New Roman" w:hAnsi="Arial" w:cs="Arial"/>
                <w:sz w:val="20"/>
              </w:rPr>
              <w:t>"__" ___________ ____ г.</w:t>
            </w:r>
          </w:p>
        </w:tc>
      </w:tr>
      <w:tr w:rsidR="00655853" w:rsidRPr="00B01374" w:rsidTr="00111EE1">
        <w:tc>
          <w:tcPr>
            <w:tcW w:w="537" w:type="dxa"/>
            <w:tcBorders>
              <w:top w:val="single" w:sz="4" w:space="0" w:color="auto"/>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center"/>
              <w:rPr>
                <w:rFonts w:ascii="Arial" w:eastAsia="Times New Roman" w:hAnsi="Arial" w:cs="Arial"/>
                <w:sz w:val="20"/>
              </w:rPr>
            </w:pPr>
            <w:r w:rsidRPr="00B01374">
              <w:rPr>
                <w:rFonts w:ascii="Arial" w:eastAsia="Times New Roman" w:hAnsi="Arial" w:cs="Arial"/>
                <w:sz w:val="20"/>
              </w:rPr>
              <w:t>13</w:t>
            </w:r>
          </w:p>
        </w:tc>
        <w:tc>
          <w:tcPr>
            <w:tcW w:w="9102"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r w:rsidRPr="00B01374">
              <w:rPr>
                <w:rFonts w:ascii="Arial" w:eastAsia="Times New Roman" w:hAnsi="Arial" w:cs="Arial"/>
                <w:sz w:val="20"/>
              </w:rPr>
              <w:t>Отметка специалиста, принявшего заявление и приложенные к нему документы:</w:t>
            </w:r>
          </w:p>
        </w:tc>
      </w:tr>
      <w:tr w:rsidR="00655853" w:rsidRPr="00B01374" w:rsidTr="00111EE1">
        <w:tc>
          <w:tcPr>
            <w:tcW w:w="537"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9102"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9102"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9102"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tcBorders>
              <w:left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9102"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r w:rsidR="00655853" w:rsidRPr="00B01374" w:rsidTr="00111EE1">
        <w:tc>
          <w:tcPr>
            <w:tcW w:w="537" w:type="dxa"/>
            <w:tcBorders>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c>
          <w:tcPr>
            <w:tcW w:w="9102" w:type="dxa"/>
            <w:gridSpan w:val="4"/>
            <w:tcBorders>
              <w:top w:val="single" w:sz="4" w:space="0" w:color="auto"/>
              <w:left w:val="single" w:sz="4" w:space="0" w:color="auto"/>
              <w:bottom w:val="single" w:sz="4" w:space="0" w:color="auto"/>
              <w:right w:val="single" w:sz="4" w:space="0" w:color="auto"/>
            </w:tcBorders>
          </w:tcPr>
          <w:p w:rsidR="00655853" w:rsidRPr="00B01374" w:rsidRDefault="00655853" w:rsidP="00111EE1">
            <w:pPr>
              <w:widowControl w:val="0"/>
              <w:autoSpaceDE w:val="0"/>
              <w:autoSpaceDN w:val="0"/>
              <w:adjustRightInd w:val="0"/>
              <w:ind w:firstLine="0"/>
              <w:jc w:val="left"/>
              <w:rPr>
                <w:rFonts w:ascii="Arial" w:eastAsia="Times New Roman" w:hAnsi="Arial" w:cs="Arial"/>
                <w:sz w:val="20"/>
              </w:rPr>
            </w:pPr>
          </w:p>
        </w:tc>
      </w:tr>
    </w:tbl>
    <w:p w:rsidR="00655853" w:rsidRPr="00B01374" w:rsidRDefault="00655853" w:rsidP="00655853">
      <w:pPr>
        <w:widowControl w:val="0"/>
        <w:autoSpaceDE w:val="0"/>
        <w:autoSpaceDN w:val="0"/>
        <w:adjustRightInd w:val="0"/>
        <w:ind w:firstLine="0"/>
        <w:rPr>
          <w:rFonts w:ascii="Arial" w:eastAsia="Times New Roman" w:hAnsi="Arial" w:cs="Arial"/>
          <w:sz w:val="20"/>
        </w:rPr>
      </w:pPr>
    </w:p>
    <w:p w:rsidR="00655853" w:rsidRPr="00B01374" w:rsidRDefault="00655853" w:rsidP="00655853">
      <w:pPr>
        <w:widowControl w:val="0"/>
        <w:autoSpaceDE w:val="0"/>
        <w:autoSpaceDN w:val="0"/>
        <w:adjustRightInd w:val="0"/>
        <w:ind w:firstLine="540"/>
        <w:rPr>
          <w:rFonts w:ascii="Arial" w:eastAsia="Times New Roman" w:hAnsi="Arial" w:cs="Arial"/>
          <w:sz w:val="20"/>
        </w:rPr>
      </w:pPr>
      <w:r w:rsidRPr="00B01374">
        <w:rPr>
          <w:rFonts w:ascii="Arial" w:eastAsia="Times New Roman" w:hAnsi="Arial" w:cs="Arial"/>
          <w:sz w:val="20"/>
        </w:rPr>
        <w:t>--------------------------------</w:t>
      </w:r>
    </w:p>
    <w:p w:rsidR="00655853" w:rsidRPr="00B01374" w:rsidRDefault="00655853" w:rsidP="00655853">
      <w:pPr>
        <w:widowControl w:val="0"/>
        <w:autoSpaceDE w:val="0"/>
        <w:autoSpaceDN w:val="0"/>
        <w:adjustRightInd w:val="0"/>
        <w:ind w:firstLine="540"/>
        <w:rPr>
          <w:rFonts w:ascii="Arial" w:eastAsia="Times New Roman" w:hAnsi="Arial" w:cs="Arial"/>
          <w:sz w:val="20"/>
        </w:rPr>
      </w:pPr>
      <w:bookmarkStart w:id="43" w:name="Par556"/>
      <w:bookmarkEnd w:id="43"/>
      <w:r w:rsidRPr="00B01374">
        <w:rPr>
          <w:rFonts w:ascii="Arial" w:eastAsia="Times New Roman" w:hAnsi="Arial" w:cs="Arial"/>
          <w:sz w:val="20"/>
        </w:rPr>
        <w:t>&lt;1&gt; Строка дублируется для каждого объединенного земельного участка.</w:t>
      </w:r>
    </w:p>
    <w:p w:rsidR="00655853" w:rsidRPr="00B01374" w:rsidRDefault="00655853" w:rsidP="00655853">
      <w:pPr>
        <w:widowControl w:val="0"/>
        <w:autoSpaceDE w:val="0"/>
        <w:autoSpaceDN w:val="0"/>
        <w:adjustRightInd w:val="0"/>
        <w:ind w:firstLine="540"/>
        <w:rPr>
          <w:rFonts w:ascii="Arial" w:eastAsia="Times New Roman" w:hAnsi="Arial" w:cs="Arial"/>
          <w:sz w:val="20"/>
        </w:rPr>
      </w:pPr>
      <w:bookmarkStart w:id="44" w:name="Par557"/>
      <w:bookmarkEnd w:id="44"/>
      <w:r w:rsidRPr="00B01374">
        <w:rPr>
          <w:rFonts w:ascii="Arial" w:eastAsia="Times New Roman" w:hAnsi="Arial" w:cs="Arial"/>
          <w:sz w:val="20"/>
        </w:rPr>
        <w:t>&lt;2&gt; Строка дублируется для каждого перераспределенного земельного участка.</w:t>
      </w:r>
    </w:p>
    <w:p w:rsidR="00655853" w:rsidRPr="00B01374" w:rsidRDefault="00655853" w:rsidP="00655853">
      <w:pPr>
        <w:widowControl w:val="0"/>
        <w:autoSpaceDE w:val="0"/>
        <w:autoSpaceDN w:val="0"/>
        <w:adjustRightInd w:val="0"/>
        <w:ind w:firstLine="540"/>
        <w:rPr>
          <w:rFonts w:ascii="Arial" w:eastAsia="Times New Roman" w:hAnsi="Arial" w:cs="Arial"/>
          <w:sz w:val="20"/>
        </w:rPr>
      </w:pPr>
      <w:bookmarkStart w:id="45" w:name="Par558"/>
      <w:bookmarkEnd w:id="45"/>
      <w:r w:rsidRPr="00B01374">
        <w:rPr>
          <w:rFonts w:ascii="Arial" w:eastAsia="Times New Roman" w:hAnsi="Arial" w:cs="Arial"/>
          <w:sz w:val="20"/>
        </w:rPr>
        <w:t>&lt;3&gt; Строка дублируется для каждого разделенного помещения.</w:t>
      </w:r>
    </w:p>
    <w:p w:rsidR="00655853" w:rsidRPr="00B01374" w:rsidRDefault="00655853" w:rsidP="00655853">
      <w:pPr>
        <w:widowControl w:val="0"/>
        <w:autoSpaceDE w:val="0"/>
        <w:autoSpaceDN w:val="0"/>
        <w:adjustRightInd w:val="0"/>
        <w:ind w:firstLine="540"/>
        <w:rPr>
          <w:rFonts w:ascii="Arial" w:eastAsia="Times New Roman" w:hAnsi="Arial" w:cs="Arial"/>
          <w:sz w:val="20"/>
        </w:rPr>
      </w:pPr>
      <w:bookmarkStart w:id="46" w:name="Par559"/>
      <w:bookmarkEnd w:id="46"/>
      <w:r w:rsidRPr="00B01374">
        <w:rPr>
          <w:rFonts w:ascii="Arial" w:eastAsia="Times New Roman" w:hAnsi="Arial" w:cs="Arial"/>
          <w:sz w:val="20"/>
        </w:rPr>
        <w:t>&lt;4&gt; Строка дублируется для каждого объединенного помещения.</w:t>
      </w:r>
    </w:p>
    <w:p w:rsidR="00655853" w:rsidRDefault="00655853" w:rsidP="00655853">
      <w:pPr>
        <w:widowControl w:val="0"/>
        <w:autoSpaceDE w:val="0"/>
        <w:autoSpaceDN w:val="0"/>
        <w:adjustRightInd w:val="0"/>
        <w:ind w:firstLine="0"/>
        <w:rPr>
          <w:rFonts w:ascii="Times New Roman" w:hAnsi="Times New Roman"/>
          <w:szCs w:val="28"/>
        </w:rPr>
      </w:pPr>
    </w:p>
    <w:p w:rsidR="00EB7010" w:rsidRDefault="00EB7010"/>
    <w:sectPr w:rsidR="00EB7010" w:rsidSect="00111EE1">
      <w:headerReference w:type="default" r:id="rId2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EC4" w:rsidRDefault="00C24EC4" w:rsidP="00655853">
      <w:r>
        <w:separator/>
      </w:r>
    </w:p>
  </w:endnote>
  <w:endnote w:type="continuationSeparator" w:id="0">
    <w:p w:rsidR="00C24EC4" w:rsidRDefault="00C24EC4" w:rsidP="0065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EC4" w:rsidRDefault="00C24EC4" w:rsidP="00655853">
      <w:r>
        <w:separator/>
      </w:r>
    </w:p>
  </w:footnote>
  <w:footnote w:type="continuationSeparator" w:id="0">
    <w:p w:rsidR="00C24EC4" w:rsidRDefault="00C24EC4" w:rsidP="00655853">
      <w:r>
        <w:continuationSeparator/>
      </w:r>
    </w:p>
  </w:footnote>
  <w:footnote w:id="1">
    <w:p w:rsidR="00111EE1" w:rsidRPr="006E63F1" w:rsidRDefault="00111EE1" w:rsidP="00655853">
      <w:pPr>
        <w:pStyle w:val="af5"/>
        <w:rPr>
          <w:rFonts w:ascii="Times New Roman" w:hAnsi="Times New Roman"/>
        </w:rPr>
      </w:pPr>
      <w:r w:rsidRPr="006E63F1">
        <w:rPr>
          <w:rStyle w:val="af7"/>
          <w:rFonts w:ascii="Times New Roman" w:hAnsi="Times New Roman"/>
        </w:rPr>
        <w:footnoteRef/>
      </w:r>
      <w:r w:rsidRPr="006E63F1">
        <w:rPr>
          <w:rFonts w:ascii="Times New Roman" w:hAnsi="Times New Roman"/>
        </w:rPr>
        <w:t xml:space="preserve"> Предоставляется на базе МФЦ в связи с тем, что рассматриваемая услуга включена в перечень жизненных ситуаций.</w:t>
      </w:r>
    </w:p>
  </w:footnote>
  <w:footnote w:id="2">
    <w:p w:rsidR="00111EE1" w:rsidRPr="00472DD9" w:rsidRDefault="00111EE1" w:rsidP="00655853">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EE1" w:rsidRPr="006B57F6" w:rsidRDefault="00111EE1" w:rsidP="00111EE1">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3"/>
  </w:num>
  <w:num w:numId="8">
    <w:abstractNumId w:val="8"/>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790"/>
    <w:rsid w:val="00111EE1"/>
    <w:rsid w:val="0017192D"/>
    <w:rsid w:val="00645655"/>
    <w:rsid w:val="00655853"/>
    <w:rsid w:val="008956E4"/>
    <w:rsid w:val="00B86790"/>
    <w:rsid w:val="00C24EC4"/>
    <w:rsid w:val="00EB70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853"/>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65585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655853"/>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655853"/>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5853"/>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655853"/>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655853"/>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65585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655853"/>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65585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nhideWhenUsed/>
    <w:rsid w:val="00655853"/>
    <w:rPr>
      <w:color w:val="0000FF"/>
      <w:u w:val="single"/>
    </w:rPr>
  </w:style>
  <w:style w:type="paragraph" w:styleId="a5">
    <w:name w:val="Normal (Web)"/>
    <w:basedOn w:val="a"/>
    <w:unhideWhenUsed/>
    <w:rsid w:val="00655853"/>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655853"/>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655853"/>
    <w:pPr>
      <w:ind w:left="720"/>
      <w:contextualSpacing/>
    </w:pPr>
  </w:style>
  <w:style w:type="paragraph" w:styleId="a7">
    <w:name w:val="header"/>
    <w:basedOn w:val="a"/>
    <w:link w:val="a8"/>
    <w:unhideWhenUsed/>
    <w:rsid w:val="00655853"/>
    <w:pPr>
      <w:tabs>
        <w:tab w:val="center" w:pos="4677"/>
        <w:tab w:val="right" w:pos="9355"/>
      </w:tabs>
    </w:pPr>
  </w:style>
  <w:style w:type="character" w:customStyle="1" w:styleId="a8">
    <w:name w:val="Верхний колонтитул Знак"/>
    <w:basedOn w:val="a0"/>
    <w:link w:val="a7"/>
    <w:rsid w:val="00655853"/>
    <w:rPr>
      <w:rFonts w:ascii="Tms Rmn" w:eastAsiaTheme="minorEastAsia" w:hAnsi="Tms Rmn" w:cs="Times New Roman"/>
      <w:sz w:val="28"/>
      <w:szCs w:val="20"/>
      <w:lang w:eastAsia="ru-RU"/>
    </w:rPr>
  </w:style>
  <w:style w:type="paragraph" w:styleId="a9">
    <w:name w:val="footer"/>
    <w:basedOn w:val="a"/>
    <w:link w:val="aa"/>
    <w:uiPriority w:val="99"/>
    <w:unhideWhenUsed/>
    <w:rsid w:val="00655853"/>
    <w:pPr>
      <w:tabs>
        <w:tab w:val="center" w:pos="4677"/>
        <w:tab w:val="right" w:pos="9355"/>
      </w:tabs>
    </w:pPr>
  </w:style>
  <w:style w:type="character" w:customStyle="1" w:styleId="aa">
    <w:name w:val="Нижний колонтитул Знак"/>
    <w:basedOn w:val="a0"/>
    <w:link w:val="a9"/>
    <w:uiPriority w:val="99"/>
    <w:rsid w:val="00655853"/>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655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655853"/>
    <w:rPr>
      <w:rFonts w:ascii="Courier New" w:eastAsiaTheme="minorEastAsia" w:hAnsi="Courier New" w:cs="Courier New"/>
      <w:sz w:val="20"/>
      <w:szCs w:val="20"/>
      <w:lang w:eastAsia="ko-KR"/>
    </w:rPr>
  </w:style>
  <w:style w:type="character" w:customStyle="1" w:styleId="blk">
    <w:name w:val="blk"/>
    <w:basedOn w:val="a0"/>
    <w:rsid w:val="00655853"/>
  </w:style>
  <w:style w:type="character" w:styleId="ab">
    <w:name w:val="Placeholder Text"/>
    <w:basedOn w:val="a0"/>
    <w:uiPriority w:val="99"/>
    <w:semiHidden/>
    <w:rsid w:val="00655853"/>
    <w:rPr>
      <w:color w:val="808080"/>
    </w:rPr>
  </w:style>
  <w:style w:type="paragraph" w:styleId="ac">
    <w:name w:val="Balloon Text"/>
    <w:basedOn w:val="a"/>
    <w:link w:val="ad"/>
    <w:uiPriority w:val="99"/>
    <w:semiHidden/>
    <w:unhideWhenUsed/>
    <w:rsid w:val="00655853"/>
    <w:rPr>
      <w:rFonts w:ascii="Tahoma" w:hAnsi="Tahoma" w:cs="Tahoma"/>
      <w:sz w:val="16"/>
      <w:szCs w:val="16"/>
    </w:rPr>
  </w:style>
  <w:style w:type="character" w:customStyle="1" w:styleId="ad">
    <w:name w:val="Текст выноски Знак"/>
    <w:basedOn w:val="a0"/>
    <w:link w:val="ac"/>
    <w:uiPriority w:val="99"/>
    <w:semiHidden/>
    <w:rsid w:val="00655853"/>
    <w:rPr>
      <w:rFonts w:ascii="Tahoma" w:eastAsiaTheme="minorEastAsia" w:hAnsi="Tahoma" w:cs="Tahoma"/>
      <w:sz w:val="16"/>
      <w:szCs w:val="16"/>
      <w:lang w:eastAsia="ru-RU"/>
    </w:rPr>
  </w:style>
  <w:style w:type="character" w:customStyle="1" w:styleId="r">
    <w:name w:val="r"/>
    <w:basedOn w:val="a0"/>
    <w:rsid w:val="00655853"/>
  </w:style>
  <w:style w:type="paragraph" w:customStyle="1" w:styleId="ConsNormal">
    <w:name w:val="ConsNormal"/>
    <w:uiPriority w:val="99"/>
    <w:rsid w:val="00655853"/>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655853"/>
    <w:rPr>
      <w:b/>
      <w:bCs/>
    </w:rPr>
  </w:style>
  <w:style w:type="character" w:customStyle="1" w:styleId="apple-converted-space">
    <w:name w:val="apple-converted-space"/>
    <w:basedOn w:val="a0"/>
    <w:rsid w:val="00655853"/>
  </w:style>
  <w:style w:type="character" w:styleId="af">
    <w:name w:val="annotation reference"/>
    <w:basedOn w:val="a0"/>
    <w:uiPriority w:val="99"/>
    <w:semiHidden/>
    <w:unhideWhenUsed/>
    <w:rsid w:val="00655853"/>
    <w:rPr>
      <w:sz w:val="16"/>
      <w:szCs w:val="16"/>
    </w:rPr>
  </w:style>
  <w:style w:type="paragraph" w:styleId="af0">
    <w:name w:val="annotation text"/>
    <w:basedOn w:val="a"/>
    <w:link w:val="af1"/>
    <w:uiPriority w:val="99"/>
    <w:semiHidden/>
    <w:unhideWhenUsed/>
    <w:rsid w:val="00655853"/>
    <w:rPr>
      <w:sz w:val="20"/>
    </w:rPr>
  </w:style>
  <w:style w:type="character" w:customStyle="1" w:styleId="af1">
    <w:name w:val="Текст примечания Знак"/>
    <w:basedOn w:val="a0"/>
    <w:link w:val="af0"/>
    <w:uiPriority w:val="99"/>
    <w:semiHidden/>
    <w:rsid w:val="00655853"/>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655853"/>
    <w:rPr>
      <w:b/>
      <w:bCs/>
    </w:rPr>
  </w:style>
  <w:style w:type="character" w:customStyle="1" w:styleId="af3">
    <w:name w:val="Тема примечания Знак"/>
    <w:basedOn w:val="af1"/>
    <w:link w:val="af2"/>
    <w:uiPriority w:val="99"/>
    <w:semiHidden/>
    <w:rsid w:val="00655853"/>
    <w:rPr>
      <w:rFonts w:ascii="Tms Rmn" w:eastAsiaTheme="minorEastAsia" w:hAnsi="Tms Rmn" w:cs="Times New Roman"/>
      <w:b/>
      <w:bCs/>
      <w:sz w:val="20"/>
      <w:szCs w:val="20"/>
      <w:lang w:eastAsia="ru-RU"/>
    </w:rPr>
  </w:style>
  <w:style w:type="paragraph" w:styleId="af4">
    <w:name w:val="Revision"/>
    <w:hidden/>
    <w:uiPriority w:val="99"/>
    <w:semiHidden/>
    <w:rsid w:val="00655853"/>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655853"/>
    <w:rPr>
      <w:sz w:val="20"/>
    </w:rPr>
  </w:style>
  <w:style w:type="character" w:customStyle="1" w:styleId="af6">
    <w:name w:val="Текст сноски Знак"/>
    <w:basedOn w:val="a0"/>
    <w:link w:val="af5"/>
    <w:uiPriority w:val="99"/>
    <w:semiHidden/>
    <w:rsid w:val="00655853"/>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655853"/>
    <w:rPr>
      <w:vertAlign w:val="superscript"/>
    </w:rPr>
  </w:style>
  <w:style w:type="paragraph" w:customStyle="1" w:styleId="af8">
    <w:name w:val="Знак"/>
    <w:basedOn w:val="a"/>
    <w:uiPriority w:val="99"/>
    <w:rsid w:val="00655853"/>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655853"/>
    <w:pPr>
      <w:spacing w:after="200" w:line="276" w:lineRule="auto"/>
      <w:ind w:left="720" w:firstLine="0"/>
      <w:jc w:val="left"/>
    </w:pPr>
    <w:rPr>
      <w:rFonts w:ascii="Calibri" w:eastAsia="Calibri" w:hAnsi="Calibri"/>
      <w:sz w:val="22"/>
      <w:szCs w:val="22"/>
    </w:rPr>
  </w:style>
  <w:style w:type="paragraph" w:styleId="af9">
    <w:name w:val="No Spacing"/>
    <w:qFormat/>
    <w:rsid w:val="00655853"/>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655853"/>
    <w:pPr>
      <w:widowControl w:val="0"/>
      <w:suppressAutoHyphens/>
      <w:autoSpaceDE w:val="0"/>
      <w:ind w:firstLine="0"/>
    </w:pPr>
    <w:rPr>
      <w:rFonts w:ascii="Courier New" w:eastAsia="Times New Roman" w:hAnsi="Courier New" w:cs="Courier New"/>
      <w:sz w:val="24"/>
      <w:szCs w:val="24"/>
      <w:lang w:eastAsia="zh-CN"/>
    </w:rPr>
  </w:style>
  <w:style w:type="paragraph" w:styleId="afb">
    <w:name w:val="Body Text"/>
    <w:basedOn w:val="a"/>
    <w:link w:val="afc"/>
    <w:rsid w:val="00655853"/>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c">
    <w:name w:val="Основной текст Знак"/>
    <w:basedOn w:val="a0"/>
    <w:link w:val="afb"/>
    <w:rsid w:val="00655853"/>
    <w:rPr>
      <w:rFonts w:ascii="Arial" w:eastAsia="Times New Roman" w:hAnsi="Arial" w:cs="Arial"/>
      <w:sz w:val="24"/>
      <w:szCs w:val="24"/>
      <w:lang w:eastAsia="zh-CN"/>
    </w:rPr>
  </w:style>
  <w:style w:type="character" w:customStyle="1" w:styleId="FontStyle15">
    <w:name w:val="Font Style15"/>
    <w:rsid w:val="00655853"/>
    <w:rPr>
      <w:rFonts w:ascii="Times New Roman" w:hAnsi="Times New Roman" w:cs="Times New Roman"/>
      <w:sz w:val="20"/>
      <w:szCs w:val="20"/>
    </w:rPr>
  </w:style>
  <w:style w:type="character" w:customStyle="1" w:styleId="afd">
    <w:name w:val="Цветовое выделение"/>
    <w:rsid w:val="00655853"/>
    <w:rPr>
      <w:b/>
      <w:color w:val="000080"/>
    </w:rPr>
  </w:style>
  <w:style w:type="paragraph" w:customStyle="1" w:styleId="ConsPlusTitle">
    <w:name w:val="ConsPlusTitle"/>
    <w:uiPriority w:val="99"/>
    <w:rsid w:val="00655853"/>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b-mail-personemailtext">
    <w:name w:val="b-mail-person__email__text"/>
    <w:basedOn w:val="a0"/>
    <w:rsid w:val="00655853"/>
  </w:style>
  <w:style w:type="character" w:customStyle="1" w:styleId="ConsPlusNormal0">
    <w:name w:val="ConsPlusNormal Знак"/>
    <w:link w:val="ConsPlusNormal"/>
    <w:locked/>
    <w:rsid w:val="00655853"/>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853"/>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65585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655853"/>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655853"/>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5853"/>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655853"/>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655853"/>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65585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655853"/>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65585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nhideWhenUsed/>
    <w:rsid w:val="00655853"/>
    <w:rPr>
      <w:color w:val="0000FF"/>
      <w:u w:val="single"/>
    </w:rPr>
  </w:style>
  <w:style w:type="paragraph" w:styleId="a5">
    <w:name w:val="Normal (Web)"/>
    <w:basedOn w:val="a"/>
    <w:unhideWhenUsed/>
    <w:rsid w:val="00655853"/>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655853"/>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655853"/>
    <w:pPr>
      <w:ind w:left="720"/>
      <w:contextualSpacing/>
    </w:pPr>
  </w:style>
  <w:style w:type="paragraph" w:styleId="a7">
    <w:name w:val="header"/>
    <w:basedOn w:val="a"/>
    <w:link w:val="a8"/>
    <w:unhideWhenUsed/>
    <w:rsid w:val="00655853"/>
    <w:pPr>
      <w:tabs>
        <w:tab w:val="center" w:pos="4677"/>
        <w:tab w:val="right" w:pos="9355"/>
      </w:tabs>
    </w:pPr>
  </w:style>
  <w:style w:type="character" w:customStyle="1" w:styleId="a8">
    <w:name w:val="Верхний колонтитул Знак"/>
    <w:basedOn w:val="a0"/>
    <w:link w:val="a7"/>
    <w:rsid w:val="00655853"/>
    <w:rPr>
      <w:rFonts w:ascii="Tms Rmn" w:eastAsiaTheme="minorEastAsia" w:hAnsi="Tms Rmn" w:cs="Times New Roman"/>
      <w:sz w:val="28"/>
      <w:szCs w:val="20"/>
      <w:lang w:eastAsia="ru-RU"/>
    </w:rPr>
  </w:style>
  <w:style w:type="paragraph" w:styleId="a9">
    <w:name w:val="footer"/>
    <w:basedOn w:val="a"/>
    <w:link w:val="aa"/>
    <w:uiPriority w:val="99"/>
    <w:unhideWhenUsed/>
    <w:rsid w:val="00655853"/>
    <w:pPr>
      <w:tabs>
        <w:tab w:val="center" w:pos="4677"/>
        <w:tab w:val="right" w:pos="9355"/>
      </w:tabs>
    </w:pPr>
  </w:style>
  <w:style w:type="character" w:customStyle="1" w:styleId="aa">
    <w:name w:val="Нижний колонтитул Знак"/>
    <w:basedOn w:val="a0"/>
    <w:link w:val="a9"/>
    <w:uiPriority w:val="99"/>
    <w:rsid w:val="00655853"/>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655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655853"/>
    <w:rPr>
      <w:rFonts w:ascii="Courier New" w:eastAsiaTheme="minorEastAsia" w:hAnsi="Courier New" w:cs="Courier New"/>
      <w:sz w:val="20"/>
      <w:szCs w:val="20"/>
      <w:lang w:eastAsia="ko-KR"/>
    </w:rPr>
  </w:style>
  <w:style w:type="character" w:customStyle="1" w:styleId="blk">
    <w:name w:val="blk"/>
    <w:basedOn w:val="a0"/>
    <w:rsid w:val="00655853"/>
  </w:style>
  <w:style w:type="character" w:styleId="ab">
    <w:name w:val="Placeholder Text"/>
    <w:basedOn w:val="a0"/>
    <w:uiPriority w:val="99"/>
    <w:semiHidden/>
    <w:rsid w:val="00655853"/>
    <w:rPr>
      <w:color w:val="808080"/>
    </w:rPr>
  </w:style>
  <w:style w:type="paragraph" w:styleId="ac">
    <w:name w:val="Balloon Text"/>
    <w:basedOn w:val="a"/>
    <w:link w:val="ad"/>
    <w:uiPriority w:val="99"/>
    <w:semiHidden/>
    <w:unhideWhenUsed/>
    <w:rsid w:val="00655853"/>
    <w:rPr>
      <w:rFonts w:ascii="Tahoma" w:hAnsi="Tahoma" w:cs="Tahoma"/>
      <w:sz w:val="16"/>
      <w:szCs w:val="16"/>
    </w:rPr>
  </w:style>
  <w:style w:type="character" w:customStyle="1" w:styleId="ad">
    <w:name w:val="Текст выноски Знак"/>
    <w:basedOn w:val="a0"/>
    <w:link w:val="ac"/>
    <w:uiPriority w:val="99"/>
    <w:semiHidden/>
    <w:rsid w:val="00655853"/>
    <w:rPr>
      <w:rFonts w:ascii="Tahoma" w:eastAsiaTheme="minorEastAsia" w:hAnsi="Tahoma" w:cs="Tahoma"/>
      <w:sz w:val="16"/>
      <w:szCs w:val="16"/>
      <w:lang w:eastAsia="ru-RU"/>
    </w:rPr>
  </w:style>
  <w:style w:type="character" w:customStyle="1" w:styleId="r">
    <w:name w:val="r"/>
    <w:basedOn w:val="a0"/>
    <w:rsid w:val="00655853"/>
  </w:style>
  <w:style w:type="paragraph" w:customStyle="1" w:styleId="ConsNormal">
    <w:name w:val="ConsNormal"/>
    <w:uiPriority w:val="99"/>
    <w:rsid w:val="00655853"/>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655853"/>
    <w:rPr>
      <w:b/>
      <w:bCs/>
    </w:rPr>
  </w:style>
  <w:style w:type="character" w:customStyle="1" w:styleId="apple-converted-space">
    <w:name w:val="apple-converted-space"/>
    <w:basedOn w:val="a0"/>
    <w:rsid w:val="00655853"/>
  </w:style>
  <w:style w:type="character" w:styleId="af">
    <w:name w:val="annotation reference"/>
    <w:basedOn w:val="a0"/>
    <w:uiPriority w:val="99"/>
    <w:semiHidden/>
    <w:unhideWhenUsed/>
    <w:rsid w:val="00655853"/>
    <w:rPr>
      <w:sz w:val="16"/>
      <w:szCs w:val="16"/>
    </w:rPr>
  </w:style>
  <w:style w:type="paragraph" w:styleId="af0">
    <w:name w:val="annotation text"/>
    <w:basedOn w:val="a"/>
    <w:link w:val="af1"/>
    <w:uiPriority w:val="99"/>
    <w:semiHidden/>
    <w:unhideWhenUsed/>
    <w:rsid w:val="00655853"/>
    <w:rPr>
      <w:sz w:val="20"/>
    </w:rPr>
  </w:style>
  <w:style w:type="character" w:customStyle="1" w:styleId="af1">
    <w:name w:val="Текст примечания Знак"/>
    <w:basedOn w:val="a0"/>
    <w:link w:val="af0"/>
    <w:uiPriority w:val="99"/>
    <w:semiHidden/>
    <w:rsid w:val="00655853"/>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655853"/>
    <w:rPr>
      <w:b/>
      <w:bCs/>
    </w:rPr>
  </w:style>
  <w:style w:type="character" w:customStyle="1" w:styleId="af3">
    <w:name w:val="Тема примечания Знак"/>
    <w:basedOn w:val="af1"/>
    <w:link w:val="af2"/>
    <w:uiPriority w:val="99"/>
    <w:semiHidden/>
    <w:rsid w:val="00655853"/>
    <w:rPr>
      <w:rFonts w:ascii="Tms Rmn" w:eastAsiaTheme="minorEastAsia" w:hAnsi="Tms Rmn" w:cs="Times New Roman"/>
      <w:b/>
      <w:bCs/>
      <w:sz w:val="20"/>
      <w:szCs w:val="20"/>
      <w:lang w:eastAsia="ru-RU"/>
    </w:rPr>
  </w:style>
  <w:style w:type="paragraph" w:styleId="af4">
    <w:name w:val="Revision"/>
    <w:hidden/>
    <w:uiPriority w:val="99"/>
    <w:semiHidden/>
    <w:rsid w:val="00655853"/>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655853"/>
    <w:rPr>
      <w:sz w:val="20"/>
    </w:rPr>
  </w:style>
  <w:style w:type="character" w:customStyle="1" w:styleId="af6">
    <w:name w:val="Текст сноски Знак"/>
    <w:basedOn w:val="a0"/>
    <w:link w:val="af5"/>
    <w:uiPriority w:val="99"/>
    <w:semiHidden/>
    <w:rsid w:val="00655853"/>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655853"/>
    <w:rPr>
      <w:vertAlign w:val="superscript"/>
    </w:rPr>
  </w:style>
  <w:style w:type="paragraph" w:customStyle="1" w:styleId="af8">
    <w:name w:val="Знак"/>
    <w:basedOn w:val="a"/>
    <w:uiPriority w:val="99"/>
    <w:rsid w:val="00655853"/>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655853"/>
    <w:pPr>
      <w:spacing w:after="200" w:line="276" w:lineRule="auto"/>
      <w:ind w:left="720" w:firstLine="0"/>
      <w:jc w:val="left"/>
    </w:pPr>
    <w:rPr>
      <w:rFonts w:ascii="Calibri" w:eastAsia="Calibri" w:hAnsi="Calibri"/>
      <w:sz w:val="22"/>
      <w:szCs w:val="22"/>
    </w:rPr>
  </w:style>
  <w:style w:type="paragraph" w:styleId="af9">
    <w:name w:val="No Spacing"/>
    <w:qFormat/>
    <w:rsid w:val="00655853"/>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655853"/>
    <w:pPr>
      <w:widowControl w:val="0"/>
      <w:suppressAutoHyphens/>
      <w:autoSpaceDE w:val="0"/>
      <w:ind w:firstLine="0"/>
    </w:pPr>
    <w:rPr>
      <w:rFonts w:ascii="Courier New" w:eastAsia="Times New Roman" w:hAnsi="Courier New" w:cs="Courier New"/>
      <w:sz w:val="24"/>
      <w:szCs w:val="24"/>
      <w:lang w:eastAsia="zh-CN"/>
    </w:rPr>
  </w:style>
  <w:style w:type="paragraph" w:styleId="afb">
    <w:name w:val="Body Text"/>
    <w:basedOn w:val="a"/>
    <w:link w:val="afc"/>
    <w:rsid w:val="00655853"/>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c">
    <w:name w:val="Основной текст Знак"/>
    <w:basedOn w:val="a0"/>
    <w:link w:val="afb"/>
    <w:rsid w:val="00655853"/>
    <w:rPr>
      <w:rFonts w:ascii="Arial" w:eastAsia="Times New Roman" w:hAnsi="Arial" w:cs="Arial"/>
      <w:sz w:val="24"/>
      <w:szCs w:val="24"/>
      <w:lang w:eastAsia="zh-CN"/>
    </w:rPr>
  </w:style>
  <w:style w:type="character" w:customStyle="1" w:styleId="FontStyle15">
    <w:name w:val="Font Style15"/>
    <w:rsid w:val="00655853"/>
    <w:rPr>
      <w:rFonts w:ascii="Times New Roman" w:hAnsi="Times New Roman" w:cs="Times New Roman"/>
      <w:sz w:val="20"/>
      <w:szCs w:val="20"/>
    </w:rPr>
  </w:style>
  <w:style w:type="character" w:customStyle="1" w:styleId="afd">
    <w:name w:val="Цветовое выделение"/>
    <w:rsid w:val="00655853"/>
    <w:rPr>
      <w:b/>
      <w:color w:val="000080"/>
    </w:rPr>
  </w:style>
  <w:style w:type="paragraph" w:customStyle="1" w:styleId="ConsPlusTitle">
    <w:name w:val="ConsPlusTitle"/>
    <w:uiPriority w:val="99"/>
    <w:rsid w:val="00655853"/>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b-mail-personemailtext">
    <w:name w:val="b-mail-person__email__text"/>
    <w:basedOn w:val="a0"/>
    <w:rsid w:val="00655853"/>
  </w:style>
  <w:style w:type="character" w:customStyle="1" w:styleId="ConsPlusNormal0">
    <w:name w:val="ConsPlusNormal Знак"/>
    <w:link w:val="ConsPlusNormal"/>
    <w:locked/>
    <w:rsid w:val="00655853"/>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D11D335EE303B95928BD84719E00351B0692A916B33C0B1C1646A421512D334A3559E7F20AEB830AJDJ" TargetMode="External"/><Relationship Id="rId13" Type="http://schemas.openxmlformats.org/officeDocument/2006/relationships/hyperlink" Target="mailto:mogahan@mail.ru" TargetMode="External"/><Relationship Id="rId18" Type="http://schemas.openxmlformats.org/officeDocument/2006/relationships/hyperlink" Target="consultantplus://offline/ref=36D11D335EE303B95928BD84719E00351B0692AD14B13C0B1C1646A42105J1J" TargetMode="External"/><Relationship Id="rId26" Type="http://schemas.openxmlformats.org/officeDocument/2006/relationships/hyperlink" Target="consultantplus://offline/ref=36D11D335EE303B95928BD84719E00351B0692A313B13C0B1C1646A421512D334A3559E7F700JBJ" TargetMode="External"/><Relationship Id="rId3" Type="http://schemas.microsoft.com/office/2007/relationships/stylesWithEffects" Target="stylesWithEffects.xml"/><Relationship Id="rId21" Type="http://schemas.openxmlformats.org/officeDocument/2006/relationships/hyperlink" Target="consultantplus://offline/ref=992E8EF28D732DBDA22B55C13CEA78EB4FDE00C974470CEA2D073F3670r0V1K" TargetMode="External"/><Relationship Id="rId7" Type="http://schemas.openxmlformats.org/officeDocument/2006/relationships/endnotes" Target="endnotes.xml"/><Relationship Id="rId12" Type="http://schemas.openxmlformats.org/officeDocument/2006/relationships/hyperlink" Target="http://38.gosuslugi.ru" TargetMode="External"/><Relationship Id="rId17" Type="http://schemas.openxmlformats.org/officeDocument/2006/relationships/hyperlink" Target="consultantplus://offline/ref=36D11D335EE303B95928BD84719E00351B0693AA17BD3C0B1C1646A421512D334A3559E7F20AEA860AJBJ" TargetMode="External"/><Relationship Id="rId25"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6" Type="http://schemas.openxmlformats.org/officeDocument/2006/relationships/hyperlink" Target="consultantplus://offline/ref=36D11D335EE303B95928BD84719E00351B0693AA17BD3C0B1C1646A421512D334A3559E7F20AEA860AJBJ" TargetMode="External"/><Relationship Id="rId20" Type="http://schemas.openxmlformats.org/officeDocument/2006/relationships/hyperlink" Target="consultantplus://offline/ref=36D11D335EE303B95928BD84719E00351B0693AA17BD3C0B1C1646A421512D334A3559E4F000JEJ"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ukut.irkobl.ru" TargetMode="External"/><Relationship Id="rId24"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hyperlink" Target="consultantplus://offline/ref=36D11D335EE303B95928BD84719E00351B0692AD14B13C0B1C1646A421512D334A3559E7F20AEE820AJ1J" TargetMode="External"/><Relationship Id="rId23" Type="http://schemas.openxmlformats.org/officeDocument/2006/relationships/hyperlink" Target="garantF1://12084522.21" TargetMode="External"/><Relationship Id="rId28"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consultantplus://offline/ref=36D11D335EE303B95928BD84719E00351B0995A811B73C0B1C1646A421512D334A3559E7F20AE8800AJ9J" TargetMode="External"/><Relationship Id="rId19" Type="http://schemas.openxmlformats.org/officeDocument/2006/relationships/hyperlink" Target="consultantplus://offline/ref=36D11D335EE303B95928BD84719E00351B0692A916B33C0B1C1646A421512D334A3559E7F20AE9880AJEJ"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6D11D335EE303B95928BD84719E00351B0993AC11B33C0B1C1646A421512D334A3559E7F20AED850AJDJ" TargetMode="External"/><Relationship Id="rId14" Type="http://schemas.openxmlformats.org/officeDocument/2006/relationships/hyperlink" Target="http://www.mfc38.ru." TargetMode="External"/><Relationship Id="rId22" Type="http://schemas.openxmlformats.org/officeDocument/2006/relationships/hyperlink" Target="consultantplus://offline/ref=E920F3DF7897A3D876DCC4BE99E5A8B46849995D029C9C1D7BE648E0B6E588265DBD2F86ABBD3759j17DC" TargetMode="External"/><Relationship Id="rId27" Type="http://schemas.openxmlformats.org/officeDocument/2006/relationships/hyperlink" Target="consultantplus://offline/ref=36D11D335EE303B95928BD84719E00351B0692AD14B13C0B1C1646A421512D334A3559E20FJBJ"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33</Pages>
  <Words>13138</Words>
  <Characters>74890</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ruser</dc:creator>
  <cp:keywords/>
  <dc:description/>
  <cp:lastModifiedBy>ruser</cp:lastModifiedBy>
  <cp:revision>3</cp:revision>
  <cp:lastPrinted>2016-10-24T03:53:00Z</cp:lastPrinted>
  <dcterms:created xsi:type="dcterms:W3CDTF">2016-10-18T01:55:00Z</dcterms:created>
  <dcterms:modified xsi:type="dcterms:W3CDTF">2016-10-24T03:55:00Z</dcterms:modified>
</cp:coreProperties>
</file>