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942" w:rsidRDefault="00302C13" w:rsidP="004B255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EC78A8" w:rsidRPr="00B76942">
        <w:rPr>
          <w:rFonts w:ascii="Arial" w:hAnsi="Arial" w:cs="Arial"/>
          <w:b/>
          <w:sz w:val="32"/>
          <w:szCs w:val="32"/>
        </w:rPr>
        <w:t>.</w:t>
      </w:r>
      <w:r w:rsidR="005614BB">
        <w:rPr>
          <w:rFonts w:ascii="Arial" w:hAnsi="Arial" w:cs="Arial"/>
          <w:b/>
          <w:sz w:val="32"/>
          <w:szCs w:val="32"/>
        </w:rPr>
        <w:t>1</w:t>
      </w:r>
      <w:r w:rsidR="008E230F">
        <w:rPr>
          <w:rFonts w:ascii="Arial" w:hAnsi="Arial" w:cs="Arial"/>
          <w:b/>
          <w:sz w:val="32"/>
          <w:szCs w:val="32"/>
        </w:rPr>
        <w:t>0</w:t>
      </w:r>
      <w:r w:rsidR="00B76942" w:rsidRPr="00B76942">
        <w:rPr>
          <w:rFonts w:ascii="Arial" w:hAnsi="Arial" w:cs="Arial"/>
          <w:b/>
          <w:sz w:val="32"/>
          <w:szCs w:val="32"/>
        </w:rPr>
        <w:t>.</w:t>
      </w:r>
      <w:r w:rsidR="00EC78A8" w:rsidRPr="00B76942">
        <w:rPr>
          <w:rFonts w:ascii="Arial" w:hAnsi="Arial" w:cs="Arial"/>
          <w:b/>
          <w:sz w:val="32"/>
          <w:szCs w:val="32"/>
        </w:rPr>
        <w:t>20</w:t>
      </w:r>
      <w:r w:rsidR="005614BB">
        <w:rPr>
          <w:rFonts w:ascii="Arial" w:hAnsi="Arial" w:cs="Arial"/>
          <w:b/>
          <w:sz w:val="32"/>
          <w:szCs w:val="32"/>
        </w:rPr>
        <w:t>21</w:t>
      </w:r>
      <w:r w:rsidR="00B76942" w:rsidRPr="00B76942">
        <w:rPr>
          <w:rFonts w:ascii="Arial" w:hAnsi="Arial" w:cs="Arial"/>
          <w:b/>
          <w:sz w:val="32"/>
          <w:szCs w:val="32"/>
        </w:rPr>
        <w:t>г.</w:t>
      </w:r>
      <w:r w:rsidR="00EC78A8" w:rsidRPr="00B76942">
        <w:rPr>
          <w:rFonts w:ascii="Arial" w:hAnsi="Arial" w:cs="Arial"/>
          <w:b/>
          <w:sz w:val="32"/>
          <w:szCs w:val="32"/>
        </w:rPr>
        <w:t xml:space="preserve"> №</w:t>
      </w:r>
      <w:r w:rsidR="00B76942" w:rsidRPr="00B7694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81</w:t>
      </w:r>
      <w:r w:rsidR="00EC78A8" w:rsidRPr="00B76942">
        <w:rPr>
          <w:rFonts w:ascii="Arial" w:hAnsi="Arial" w:cs="Arial"/>
          <w:b/>
          <w:sz w:val="32"/>
          <w:szCs w:val="32"/>
        </w:rPr>
        <w:t xml:space="preserve"> </w:t>
      </w:r>
      <w:r w:rsidR="00565410" w:rsidRPr="00B76942">
        <w:rPr>
          <w:rFonts w:ascii="Arial" w:hAnsi="Arial" w:cs="Arial"/>
          <w:b/>
          <w:sz w:val="32"/>
          <w:szCs w:val="32"/>
        </w:rPr>
        <w:t xml:space="preserve">     </w:t>
      </w:r>
    </w:p>
    <w:p w:rsidR="00B76942" w:rsidRDefault="00B76942" w:rsidP="004B255B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76942" w:rsidRDefault="00B76942" w:rsidP="004B255B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76942" w:rsidRDefault="00B76942" w:rsidP="004B255B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B76942" w:rsidRDefault="00B76942" w:rsidP="004B255B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B76942" w:rsidRDefault="00B76942" w:rsidP="004B255B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76942" w:rsidRDefault="00B76942" w:rsidP="004B255B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366D5" w:rsidRDefault="009366D5" w:rsidP="004B25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C78A8" w:rsidRDefault="00EC78A8" w:rsidP="004B25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C41B2D">
        <w:rPr>
          <w:rFonts w:ascii="Arial" w:hAnsi="Arial" w:cs="Arial"/>
          <w:b/>
          <w:sz w:val="32"/>
          <w:szCs w:val="32"/>
        </w:rPr>
        <w:t>Б ОПЛАТЕ ТРУДА РАБОТНИКОВ</w:t>
      </w:r>
      <w:r>
        <w:rPr>
          <w:rFonts w:ascii="Arial" w:hAnsi="Arial" w:cs="Arial"/>
          <w:b/>
          <w:sz w:val="32"/>
          <w:szCs w:val="32"/>
        </w:rPr>
        <w:t xml:space="preserve">,  ЗАМЕЩАЮЩИХ ДОЛЖНОСТИ, НЕ ЯВЛЯЮЩИЕСЯ ДОЛЖНОСТЯМИ МУНИЦИПАЛЬНОЙ СЛУЖБЫ, И ВСПОМОГАТЕЛЬНОГО ПЕРСОНАЛА АДМИНИСТРАЦИИ МУНИЦИПАЛЬНОГО ОБРАЗОВАНИЯ </w:t>
      </w:r>
    </w:p>
    <w:p w:rsidR="00EC78A8" w:rsidRDefault="00EC78A8" w:rsidP="004B25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B76942">
        <w:rPr>
          <w:rFonts w:ascii="Arial" w:hAnsi="Arial" w:cs="Arial"/>
          <w:b/>
          <w:sz w:val="32"/>
          <w:szCs w:val="32"/>
        </w:rPr>
        <w:t>ГАХАНЫ</w:t>
      </w:r>
      <w:r>
        <w:rPr>
          <w:rFonts w:ascii="Arial" w:hAnsi="Arial" w:cs="Arial"/>
          <w:b/>
          <w:sz w:val="32"/>
          <w:szCs w:val="32"/>
        </w:rPr>
        <w:t>»</w:t>
      </w:r>
    </w:p>
    <w:p w:rsidR="00C12ADE" w:rsidRDefault="00C12ADE" w:rsidP="004B25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C78A8" w:rsidRDefault="00E244E6" w:rsidP="004B25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EC78A8" w:rsidRPr="00EC78A8">
        <w:rPr>
          <w:rFonts w:ascii="Arial" w:hAnsi="Arial" w:cs="Arial"/>
          <w:sz w:val="24"/>
          <w:szCs w:val="24"/>
        </w:rPr>
        <w:t xml:space="preserve"> целях </w:t>
      </w:r>
      <w:r w:rsidR="00C41B2D">
        <w:rPr>
          <w:rFonts w:ascii="Arial" w:hAnsi="Arial" w:cs="Arial"/>
          <w:sz w:val="24"/>
          <w:szCs w:val="24"/>
        </w:rPr>
        <w:t>упорядочения оплаты труда работников, замещающих должности, не являющиеся должностями муниципальной службы, и вспомогательного персонала  администрации муниципального образования «</w:t>
      </w:r>
      <w:r w:rsidR="00B76942">
        <w:rPr>
          <w:rFonts w:ascii="Arial" w:hAnsi="Arial" w:cs="Arial"/>
          <w:sz w:val="24"/>
          <w:szCs w:val="24"/>
        </w:rPr>
        <w:t>Гаханы</w:t>
      </w:r>
      <w:r w:rsidR="00C41B2D">
        <w:rPr>
          <w:rFonts w:ascii="Arial" w:hAnsi="Arial" w:cs="Arial"/>
          <w:sz w:val="24"/>
          <w:szCs w:val="24"/>
        </w:rPr>
        <w:t xml:space="preserve">», в соответствии статьями 133,135 Трудового кодекса Российской Федерации, с </w:t>
      </w:r>
      <w:r w:rsidR="002D31C0">
        <w:rPr>
          <w:rFonts w:ascii="Arial" w:hAnsi="Arial" w:cs="Arial"/>
          <w:sz w:val="24"/>
          <w:szCs w:val="24"/>
        </w:rPr>
        <w:t>У</w:t>
      </w:r>
      <w:r w:rsidR="00C41B2D">
        <w:rPr>
          <w:rFonts w:ascii="Arial" w:hAnsi="Arial" w:cs="Arial"/>
          <w:sz w:val="24"/>
          <w:szCs w:val="24"/>
        </w:rPr>
        <w:t>казом</w:t>
      </w:r>
      <w:r w:rsidR="002D31C0">
        <w:rPr>
          <w:rFonts w:ascii="Arial" w:hAnsi="Arial" w:cs="Arial"/>
          <w:sz w:val="24"/>
          <w:szCs w:val="24"/>
        </w:rPr>
        <w:t xml:space="preserve"> Губернатора Иркутской области от 22 сентября 2011 года №</w:t>
      </w:r>
      <w:r w:rsidR="003F24F5">
        <w:rPr>
          <w:rFonts w:ascii="Arial" w:hAnsi="Arial" w:cs="Arial"/>
          <w:sz w:val="24"/>
          <w:szCs w:val="24"/>
        </w:rPr>
        <w:t xml:space="preserve"> </w:t>
      </w:r>
      <w:r w:rsidR="002D31C0">
        <w:rPr>
          <w:rFonts w:ascii="Arial" w:hAnsi="Arial" w:cs="Arial"/>
          <w:sz w:val="24"/>
          <w:szCs w:val="24"/>
        </w:rPr>
        <w:t xml:space="preserve">246-УГ «Об оплате труда, </w:t>
      </w:r>
      <w:r w:rsidR="00C41B2D">
        <w:rPr>
          <w:rFonts w:ascii="Arial" w:hAnsi="Arial" w:cs="Arial"/>
          <w:sz w:val="24"/>
          <w:szCs w:val="24"/>
        </w:rPr>
        <w:t xml:space="preserve"> </w:t>
      </w:r>
      <w:r w:rsidR="002D31C0">
        <w:rPr>
          <w:rFonts w:ascii="Arial" w:hAnsi="Arial" w:cs="Arial"/>
          <w:sz w:val="24"/>
          <w:szCs w:val="24"/>
        </w:rPr>
        <w:t>замещающих должности, не являющиеся должностями государственной гражданской службы Иркутской области, и вспомогательного персонала  органов государственной власти  Иркутской области и иных государственных органов Иркутской области</w:t>
      </w:r>
      <w:r w:rsidR="00EC78A8" w:rsidRPr="00EC78A8">
        <w:rPr>
          <w:rFonts w:ascii="Arial" w:hAnsi="Arial" w:cs="Arial"/>
          <w:sz w:val="24"/>
          <w:szCs w:val="24"/>
        </w:rPr>
        <w:t>, руководствуясь статьями 33,</w:t>
      </w:r>
      <w:r>
        <w:rPr>
          <w:rFonts w:ascii="Arial" w:hAnsi="Arial" w:cs="Arial"/>
          <w:sz w:val="24"/>
          <w:szCs w:val="24"/>
        </w:rPr>
        <w:t>4</w:t>
      </w:r>
      <w:r w:rsidR="00EC78A8" w:rsidRPr="00EC78A8">
        <w:rPr>
          <w:rFonts w:ascii="Arial" w:hAnsi="Arial" w:cs="Arial"/>
          <w:sz w:val="24"/>
          <w:szCs w:val="24"/>
        </w:rPr>
        <w:t>8 Устава муниципального образования «</w:t>
      </w:r>
      <w:r w:rsidR="00B76942">
        <w:rPr>
          <w:rFonts w:ascii="Arial" w:hAnsi="Arial" w:cs="Arial"/>
          <w:sz w:val="24"/>
          <w:szCs w:val="24"/>
        </w:rPr>
        <w:t>Гаханы</w:t>
      </w:r>
      <w:r w:rsidR="00EC78A8" w:rsidRPr="00EC78A8">
        <w:rPr>
          <w:rFonts w:ascii="Arial" w:hAnsi="Arial" w:cs="Arial"/>
          <w:sz w:val="24"/>
          <w:szCs w:val="24"/>
        </w:rPr>
        <w:t>»</w:t>
      </w:r>
    </w:p>
    <w:p w:rsidR="00B76942" w:rsidRDefault="00B76942" w:rsidP="004B25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C78A8" w:rsidRPr="00B76942" w:rsidRDefault="00EC78A8" w:rsidP="004B25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76942">
        <w:rPr>
          <w:rFonts w:ascii="Arial" w:hAnsi="Arial" w:cs="Arial"/>
          <w:b/>
          <w:sz w:val="30"/>
          <w:szCs w:val="30"/>
        </w:rPr>
        <w:t>ПОСТАНОВЛЯ</w:t>
      </w:r>
      <w:r w:rsidR="005D40FE">
        <w:rPr>
          <w:rFonts w:ascii="Arial" w:hAnsi="Arial" w:cs="Arial"/>
          <w:b/>
          <w:sz w:val="30"/>
          <w:szCs w:val="30"/>
        </w:rPr>
        <w:t>ЕТ</w:t>
      </w:r>
      <w:r w:rsidR="00655658">
        <w:rPr>
          <w:rFonts w:ascii="Arial" w:hAnsi="Arial" w:cs="Arial"/>
          <w:b/>
          <w:sz w:val="30"/>
          <w:szCs w:val="30"/>
        </w:rPr>
        <w:t>:</w:t>
      </w:r>
    </w:p>
    <w:p w:rsidR="00B76942" w:rsidRDefault="00B76942" w:rsidP="004B25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2739F" w:rsidRDefault="00EC78A8" w:rsidP="004B25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78A8">
        <w:rPr>
          <w:rFonts w:ascii="Arial" w:hAnsi="Arial" w:cs="Arial"/>
          <w:sz w:val="24"/>
          <w:szCs w:val="24"/>
        </w:rPr>
        <w:t>1.</w:t>
      </w:r>
      <w:r w:rsidR="00B76942">
        <w:rPr>
          <w:rFonts w:ascii="Arial" w:hAnsi="Arial" w:cs="Arial"/>
          <w:sz w:val="24"/>
          <w:szCs w:val="24"/>
        </w:rPr>
        <w:t xml:space="preserve"> </w:t>
      </w:r>
      <w:r w:rsidR="002D31C0">
        <w:rPr>
          <w:rFonts w:ascii="Arial" w:hAnsi="Arial" w:cs="Arial"/>
          <w:sz w:val="24"/>
          <w:szCs w:val="24"/>
        </w:rPr>
        <w:t xml:space="preserve">Утвердить </w:t>
      </w:r>
      <w:r w:rsidR="00B9737B">
        <w:rPr>
          <w:rFonts w:ascii="Arial" w:hAnsi="Arial" w:cs="Arial"/>
          <w:sz w:val="24"/>
          <w:szCs w:val="24"/>
        </w:rPr>
        <w:t>Положение об оплате труда, замещающих должности, не являющиеся должностями муниципальной службы, и вспомогательного персонала администрации муниципального образования «</w:t>
      </w:r>
      <w:r w:rsidR="00B76942">
        <w:rPr>
          <w:rFonts w:ascii="Arial" w:hAnsi="Arial" w:cs="Arial"/>
          <w:sz w:val="24"/>
          <w:szCs w:val="24"/>
        </w:rPr>
        <w:t>Гаханы</w:t>
      </w:r>
      <w:r w:rsidR="00B9737B">
        <w:rPr>
          <w:rFonts w:ascii="Arial" w:hAnsi="Arial" w:cs="Arial"/>
          <w:sz w:val="24"/>
          <w:szCs w:val="24"/>
        </w:rPr>
        <w:t>»</w:t>
      </w:r>
      <w:r w:rsidR="002D31C0">
        <w:rPr>
          <w:rFonts w:ascii="Arial" w:hAnsi="Arial" w:cs="Arial"/>
          <w:sz w:val="24"/>
          <w:szCs w:val="24"/>
        </w:rPr>
        <w:t xml:space="preserve"> (Приложение).</w:t>
      </w:r>
    </w:p>
    <w:p w:rsidR="005614BB" w:rsidRDefault="002D31C0" w:rsidP="005614BB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B76942">
        <w:rPr>
          <w:rFonts w:ascii="Arial" w:hAnsi="Arial" w:cs="Arial"/>
          <w:sz w:val="24"/>
          <w:szCs w:val="24"/>
        </w:rPr>
        <w:t xml:space="preserve"> </w:t>
      </w:r>
      <w:r w:rsidR="005614BB">
        <w:rPr>
          <w:rFonts w:ascii="Arial" w:hAnsi="Arial" w:cs="Arial"/>
          <w:sz w:val="24"/>
          <w:szCs w:val="24"/>
        </w:rPr>
        <w:t xml:space="preserve">Произвести перерасчет заработной платы служащим и вспомогательному персоналу </w:t>
      </w:r>
      <w:r w:rsidR="004458A0">
        <w:rPr>
          <w:rFonts w:ascii="Arial" w:hAnsi="Arial" w:cs="Arial"/>
          <w:sz w:val="24"/>
          <w:szCs w:val="24"/>
        </w:rPr>
        <w:t>администрации муниципального образования</w:t>
      </w:r>
      <w:r w:rsidR="005614BB">
        <w:rPr>
          <w:rFonts w:ascii="Arial" w:hAnsi="Arial" w:cs="Arial"/>
          <w:sz w:val="24"/>
          <w:szCs w:val="24"/>
        </w:rPr>
        <w:t xml:space="preserve"> «Гаханы» с учетом изменений</w:t>
      </w:r>
      <w:r w:rsidR="005614BB">
        <w:rPr>
          <w:rFonts w:ascii="Arial" w:hAnsi="Arial" w:cs="Arial"/>
          <w:sz w:val="24"/>
          <w:szCs w:val="24"/>
        </w:rPr>
        <w:tab/>
        <w:t xml:space="preserve"> введенных  в Положения об оплате труда, замещающих должности, не являющиеся должностями муниципальной службы, и вспомогательного персонала администрации муниципального образования «Гаханы» с 01.</w:t>
      </w:r>
      <w:r w:rsidR="00232F78">
        <w:rPr>
          <w:rFonts w:ascii="Arial" w:hAnsi="Arial" w:cs="Arial"/>
          <w:sz w:val="24"/>
          <w:szCs w:val="24"/>
        </w:rPr>
        <w:t>10</w:t>
      </w:r>
      <w:r w:rsidR="005614BB">
        <w:rPr>
          <w:rFonts w:ascii="Arial" w:hAnsi="Arial" w:cs="Arial"/>
          <w:sz w:val="24"/>
          <w:szCs w:val="24"/>
        </w:rPr>
        <w:t xml:space="preserve">.2021г. </w:t>
      </w:r>
    </w:p>
    <w:p w:rsidR="002D31C0" w:rsidRDefault="005614BB" w:rsidP="004B25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2D31C0">
        <w:rPr>
          <w:rFonts w:ascii="Arial" w:hAnsi="Arial" w:cs="Arial"/>
          <w:sz w:val="24"/>
          <w:szCs w:val="24"/>
        </w:rPr>
        <w:t>Финансирование расходов, связанных с реализацией настоящего постановления, осуществляется в пределах средств на оплату труда, предусмотренных бюджетом муниципального образования  «</w:t>
      </w:r>
      <w:r w:rsidR="00B76942">
        <w:rPr>
          <w:rFonts w:ascii="Arial" w:hAnsi="Arial" w:cs="Arial"/>
          <w:sz w:val="24"/>
          <w:szCs w:val="24"/>
        </w:rPr>
        <w:t>Гаханы</w:t>
      </w:r>
      <w:r w:rsidR="002D31C0">
        <w:rPr>
          <w:rFonts w:ascii="Arial" w:hAnsi="Arial" w:cs="Arial"/>
          <w:sz w:val="24"/>
          <w:szCs w:val="24"/>
        </w:rPr>
        <w:t>»</w:t>
      </w:r>
      <w:r w:rsidR="009366D5">
        <w:rPr>
          <w:rFonts w:ascii="Arial" w:hAnsi="Arial" w:cs="Arial"/>
          <w:sz w:val="24"/>
          <w:szCs w:val="24"/>
        </w:rPr>
        <w:t xml:space="preserve"> на </w:t>
      </w:r>
      <w:r w:rsidR="00E244E6">
        <w:rPr>
          <w:rFonts w:ascii="Arial" w:hAnsi="Arial" w:cs="Arial"/>
          <w:sz w:val="24"/>
          <w:szCs w:val="24"/>
        </w:rPr>
        <w:t>соответствующий</w:t>
      </w:r>
      <w:r w:rsidR="009366D5">
        <w:rPr>
          <w:rFonts w:ascii="Arial" w:hAnsi="Arial" w:cs="Arial"/>
          <w:sz w:val="24"/>
          <w:szCs w:val="24"/>
        </w:rPr>
        <w:t xml:space="preserve"> финансовых год.</w:t>
      </w:r>
      <w:r w:rsidR="002D31C0">
        <w:rPr>
          <w:rFonts w:ascii="Arial" w:hAnsi="Arial" w:cs="Arial"/>
          <w:sz w:val="24"/>
          <w:szCs w:val="24"/>
        </w:rPr>
        <w:t xml:space="preserve"> </w:t>
      </w:r>
    </w:p>
    <w:p w:rsidR="005614BB" w:rsidRDefault="004D312B" w:rsidP="004B25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Признать утратившим силу п</w:t>
      </w:r>
      <w:r w:rsidR="00B76942" w:rsidRPr="002B4FDC">
        <w:rPr>
          <w:rFonts w:ascii="Arial" w:hAnsi="Arial" w:cs="Arial"/>
          <w:sz w:val="24"/>
          <w:szCs w:val="24"/>
        </w:rPr>
        <w:t>остановление</w:t>
      </w:r>
      <w:r w:rsidR="005614BB" w:rsidRPr="005614BB">
        <w:rPr>
          <w:rFonts w:ascii="Arial" w:hAnsi="Arial" w:cs="Arial"/>
          <w:sz w:val="24"/>
          <w:szCs w:val="24"/>
        </w:rPr>
        <w:t xml:space="preserve"> </w:t>
      </w:r>
      <w:r w:rsidR="005614BB">
        <w:rPr>
          <w:rFonts w:ascii="Arial" w:hAnsi="Arial" w:cs="Arial"/>
          <w:sz w:val="24"/>
          <w:szCs w:val="24"/>
        </w:rPr>
        <w:t>администрации муниципального образования «Гаханы» от 26.04.2018г. № 40-1 «Об оплате труда работников, замещающих должности, не являющиеся должностями муниципальной службы, и вспомогательного персонала  администрации муниципального образования «Гаханы»</w:t>
      </w:r>
      <w:r w:rsidR="00600B90">
        <w:rPr>
          <w:rFonts w:ascii="Arial" w:hAnsi="Arial" w:cs="Arial"/>
          <w:sz w:val="24"/>
          <w:szCs w:val="24"/>
        </w:rPr>
        <w:t>.</w:t>
      </w:r>
    </w:p>
    <w:p w:rsidR="00B76942" w:rsidRDefault="00600B90" w:rsidP="004B25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О</w:t>
      </w:r>
      <w:r w:rsidR="00B76942" w:rsidRPr="002B4FDC">
        <w:rPr>
          <w:rFonts w:ascii="Arial" w:hAnsi="Arial" w:cs="Arial"/>
          <w:sz w:val="24"/>
          <w:szCs w:val="24"/>
        </w:rPr>
        <w:t>публикова</w:t>
      </w:r>
      <w:r>
        <w:rPr>
          <w:rFonts w:ascii="Arial" w:hAnsi="Arial" w:cs="Arial"/>
          <w:sz w:val="24"/>
          <w:szCs w:val="24"/>
        </w:rPr>
        <w:t>ть</w:t>
      </w:r>
      <w:r w:rsidR="00B76942" w:rsidRPr="002B4FDC">
        <w:rPr>
          <w:rFonts w:ascii="Arial" w:hAnsi="Arial" w:cs="Arial"/>
          <w:sz w:val="24"/>
          <w:szCs w:val="24"/>
        </w:rPr>
        <w:t xml:space="preserve"> </w:t>
      </w:r>
      <w:r w:rsidRPr="009366D5">
        <w:rPr>
          <w:rFonts w:ascii="Arial" w:hAnsi="Arial" w:cs="Arial"/>
          <w:sz w:val="24"/>
          <w:szCs w:val="24"/>
        </w:rPr>
        <w:t>настоящее постановление</w:t>
      </w:r>
      <w:r w:rsidRPr="002B4FDC">
        <w:rPr>
          <w:rFonts w:ascii="Arial" w:hAnsi="Arial" w:cs="Arial"/>
          <w:sz w:val="24"/>
          <w:szCs w:val="24"/>
        </w:rPr>
        <w:t xml:space="preserve"> </w:t>
      </w:r>
      <w:r w:rsidR="00B76942" w:rsidRPr="002B4FDC">
        <w:rPr>
          <w:rFonts w:ascii="Arial" w:hAnsi="Arial" w:cs="Arial"/>
          <w:sz w:val="24"/>
          <w:szCs w:val="24"/>
        </w:rPr>
        <w:t xml:space="preserve">в газете муниципального образования «Гаханский Вестник» и </w:t>
      </w:r>
      <w:r>
        <w:rPr>
          <w:rFonts w:ascii="Arial" w:hAnsi="Arial" w:cs="Arial"/>
          <w:sz w:val="24"/>
          <w:szCs w:val="24"/>
        </w:rPr>
        <w:t>разместить на</w:t>
      </w:r>
      <w:r w:rsidR="00B76942" w:rsidRPr="002B4FDC">
        <w:rPr>
          <w:rFonts w:ascii="Arial" w:hAnsi="Arial" w:cs="Arial"/>
          <w:sz w:val="24"/>
          <w:szCs w:val="24"/>
        </w:rPr>
        <w:t xml:space="preserve"> официальном сайте администрации муниципального образования «Гаханы» гаханы.рф в информационно-телекоммуникационной сети "Интернет". </w:t>
      </w:r>
    </w:p>
    <w:p w:rsidR="009366D5" w:rsidRPr="009366D5" w:rsidRDefault="002652DD" w:rsidP="004B25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</w:t>
      </w:r>
      <w:r w:rsidR="009366D5">
        <w:rPr>
          <w:rFonts w:ascii="Arial" w:hAnsi="Arial" w:cs="Arial"/>
          <w:sz w:val="24"/>
          <w:szCs w:val="24"/>
        </w:rPr>
        <w:t>.</w:t>
      </w:r>
      <w:r w:rsidR="00C163C1">
        <w:rPr>
          <w:rFonts w:ascii="Arial" w:hAnsi="Arial" w:cs="Arial"/>
          <w:sz w:val="24"/>
          <w:szCs w:val="24"/>
        </w:rPr>
        <w:t xml:space="preserve"> </w:t>
      </w:r>
      <w:r w:rsidR="009366D5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EC78A8" w:rsidRPr="004E6544" w:rsidRDefault="00EC78A8" w:rsidP="004B255B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EC78A8" w:rsidRDefault="00EC78A8" w:rsidP="004B255B">
      <w:pPr>
        <w:spacing w:after="0" w:line="240" w:lineRule="auto"/>
        <w:ind w:firstLine="709"/>
        <w:jc w:val="both"/>
      </w:pPr>
    </w:p>
    <w:p w:rsidR="0006541E" w:rsidRDefault="00B76942" w:rsidP="004B255B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85169E">
        <w:rPr>
          <w:rFonts w:ascii="Arial" w:hAnsi="Arial" w:cs="Arial"/>
          <w:sz w:val="24"/>
          <w:szCs w:val="24"/>
        </w:rPr>
        <w:t xml:space="preserve"> </w:t>
      </w:r>
    </w:p>
    <w:p w:rsidR="009366D5" w:rsidRDefault="00B76942" w:rsidP="004B255B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администрации  </w:t>
      </w:r>
      <w:r w:rsidRPr="0085169E">
        <w:rPr>
          <w:rFonts w:ascii="Arial" w:hAnsi="Arial" w:cs="Arial"/>
          <w:sz w:val="24"/>
          <w:szCs w:val="24"/>
        </w:rPr>
        <w:t>МО «</w:t>
      </w:r>
      <w:r>
        <w:rPr>
          <w:rFonts w:ascii="Arial" w:hAnsi="Arial" w:cs="Arial"/>
          <w:sz w:val="24"/>
          <w:szCs w:val="24"/>
        </w:rPr>
        <w:t>Гаханы»                                                         Н.П. Булгатова</w:t>
      </w:r>
    </w:p>
    <w:p w:rsidR="00B76942" w:rsidRDefault="00B76942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565CBC" w:rsidRDefault="00565CBC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2652DD" w:rsidRDefault="002652DD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2652DD" w:rsidRDefault="002652DD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2652DD" w:rsidRDefault="002652DD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2652DD" w:rsidRDefault="002652DD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2652DD" w:rsidRDefault="002652DD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9366D5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</w:t>
      </w:r>
      <w:r w:rsidR="001B029D">
        <w:rPr>
          <w:rFonts w:ascii="Courier New" w:hAnsi="Courier New" w:cs="Courier New"/>
          <w:sz w:val="20"/>
          <w:szCs w:val="20"/>
        </w:rPr>
        <w:t xml:space="preserve">   </w:t>
      </w: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302C13" w:rsidRDefault="00302C13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302C13" w:rsidRDefault="00302C13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302C13" w:rsidRDefault="00302C13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9366D5" w:rsidRPr="00A51793" w:rsidRDefault="009366D5" w:rsidP="00FD6A39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</w:t>
      </w:r>
      <w:r w:rsidRPr="00A51793">
        <w:rPr>
          <w:rFonts w:ascii="Courier New" w:hAnsi="Courier New" w:cs="Courier New"/>
          <w:sz w:val="20"/>
          <w:szCs w:val="20"/>
        </w:rPr>
        <w:t>Приложение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A51793">
        <w:rPr>
          <w:rFonts w:ascii="Courier New" w:hAnsi="Courier New" w:cs="Courier New"/>
          <w:sz w:val="20"/>
          <w:szCs w:val="20"/>
        </w:rPr>
        <w:t xml:space="preserve"> </w:t>
      </w:r>
    </w:p>
    <w:p w:rsidR="009366D5" w:rsidRPr="00A51793" w:rsidRDefault="009366D5" w:rsidP="004B255B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A51793">
        <w:rPr>
          <w:rFonts w:ascii="Courier New" w:hAnsi="Courier New" w:cs="Courier New"/>
          <w:sz w:val="20"/>
          <w:szCs w:val="20"/>
        </w:rPr>
        <w:t>к постановлению а</w:t>
      </w:r>
      <w:r w:rsidR="001B029D">
        <w:rPr>
          <w:rFonts w:ascii="Courier New" w:hAnsi="Courier New" w:cs="Courier New"/>
          <w:sz w:val="20"/>
          <w:szCs w:val="20"/>
        </w:rPr>
        <w:t>дминистрации</w:t>
      </w:r>
      <w:r w:rsidR="00C66B28">
        <w:rPr>
          <w:rFonts w:ascii="Courier New" w:hAnsi="Courier New" w:cs="Courier New"/>
          <w:sz w:val="20"/>
          <w:szCs w:val="20"/>
        </w:rPr>
        <w:t xml:space="preserve"> </w:t>
      </w:r>
      <w:r w:rsidRPr="00A51793">
        <w:rPr>
          <w:rFonts w:ascii="Courier New" w:hAnsi="Courier New" w:cs="Courier New"/>
          <w:sz w:val="20"/>
          <w:szCs w:val="20"/>
        </w:rPr>
        <w:t>МО «</w:t>
      </w:r>
      <w:r w:rsidR="00105B83">
        <w:rPr>
          <w:rFonts w:ascii="Courier New" w:hAnsi="Courier New" w:cs="Courier New"/>
          <w:sz w:val="20"/>
          <w:szCs w:val="20"/>
        </w:rPr>
        <w:t>Гаханы</w:t>
      </w:r>
      <w:r w:rsidRPr="00A51793">
        <w:rPr>
          <w:rFonts w:ascii="Courier New" w:hAnsi="Courier New" w:cs="Courier New"/>
          <w:sz w:val="20"/>
          <w:szCs w:val="20"/>
        </w:rPr>
        <w:t>»</w:t>
      </w:r>
    </w:p>
    <w:p w:rsidR="001B029D" w:rsidRDefault="009366D5" w:rsidP="004B255B">
      <w:pPr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от «</w:t>
      </w:r>
      <w:r w:rsidR="00105B83">
        <w:rPr>
          <w:rFonts w:ascii="Courier New" w:hAnsi="Courier New" w:cs="Courier New"/>
          <w:sz w:val="20"/>
          <w:szCs w:val="20"/>
        </w:rPr>
        <w:t>2</w:t>
      </w:r>
      <w:r w:rsidR="00302C13">
        <w:rPr>
          <w:rFonts w:ascii="Courier New" w:hAnsi="Courier New" w:cs="Courier New"/>
          <w:sz w:val="20"/>
          <w:szCs w:val="20"/>
        </w:rPr>
        <w:t>8</w:t>
      </w:r>
      <w:r>
        <w:rPr>
          <w:rFonts w:ascii="Courier New" w:hAnsi="Courier New" w:cs="Courier New"/>
          <w:sz w:val="20"/>
          <w:szCs w:val="20"/>
        </w:rPr>
        <w:t>»</w:t>
      </w:r>
      <w:r w:rsidRPr="008C34B2">
        <w:rPr>
          <w:rFonts w:ascii="Courier New" w:hAnsi="Courier New" w:cs="Courier New"/>
          <w:sz w:val="20"/>
          <w:szCs w:val="20"/>
        </w:rPr>
        <w:t xml:space="preserve"> </w:t>
      </w:r>
      <w:r w:rsidR="00302C13">
        <w:rPr>
          <w:rFonts w:ascii="Courier New" w:hAnsi="Courier New" w:cs="Courier New"/>
          <w:sz w:val="20"/>
          <w:szCs w:val="20"/>
        </w:rPr>
        <w:t>октября</w:t>
      </w:r>
      <w:r>
        <w:rPr>
          <w:rFonts w:ascii="Courier New" w:hAnsi="Courier New" w:cs="Courier New"/>
          <w:sz w:val="20"/>
          <w:szCs w:val="20"/>
        </w:rPr>
        <w:t xml:space="preserve"> 20</w:t>
      </w:r>
      <w:r w:rsidR="00302C13">
        <w:rPr>
          <w:rFonts w:ascii="Courier New" w:hAnsi="Courier New" w:cs="Courier New"/>
          <w:sz w:val="20"/>
          <w:szCs w:val="20"/>
        </w:rPr>
        <w:t>21</w:t>
      </w:r>
      <w:r>
        <w:rPr>
          <w:rFonts w:ascii="Courier New" w:hAnsi="Courier New" w:cs="Courier New"/>
          <w:sz w:val="20"/>
          <w:szCs w:val="20"/>
        </w:rPr>
        <w:t>г.</w:t>
      </w:r>
      <w:r w:rsidRPr="008C34B2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№</w:t>
      </w:r>
      <w:r w:rsidRPr="008C34B2">
        <w:rPr>
          <w:rFonts w:ascii="Courier New" w:hAnsi="Courier New" w:cs="Courier New"/>
          <w:sz w:val="20"/>
          <w:szCs w:val="20"/>
        </w:rPr>
        <w:t xml:space="preserve"> </w:t>
      </w:r>
      <w:r w:rsidR="00302C13">
        <w:rPr>
          <w:rFonts w:ascii="Courier New" w:hAnsi="Courier New" w:cs="Courier New"/>
          <w:sz w:val="20"/>
          <w:szCs w:val="20"/>
        </w:rPr>
        <w:t>8</w:t>
      </w:r>
      <w:r w:rsidR="00105B83">
        <w:rPr>
          <w:rFonts w:ascii="Courier New" w:hAnsi="Courier New" w:cs="Courier New"/>
          <w:sz w:val="20"/>
          <w:szCs w:val="20"/>
        </w:rPr>
        <w:t>1</w:t>
      </w:r>
    </w:p>
    <w:p w:rsidR="008C34B2" w:rsidRPr="004B255B" w:rsidRDefault="008C34B2" w:rsidP="004B255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4B255B">
        <w:rPr>
          <w:rFonts w:ascii="Arial" w:hAnsi="Arial" w:cs="Arial"/>
          <w:color w:val="000000" w:themeColor="text1"/>
          <w:sz w:val="24"/>
          <w:szCs w:val="24"/>
        </w:rPr>
        <w:t xml:space="preserve">ПОЛОЖЕНИЕ </w:t>
      </w:r>
    </w:p>
    <w:p w:rsidR="00FD6A39" w:rsidRDefault="008C34B2" w:rsidP="004B255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4B255B">
        <w:rPr>
          <w:rFonts w:ascii="Arial" w:hAnsi="Arial" w:cs="Arial"/>
          <w:color w:val="000000" w:themeColor="text1"/>
          <w:sz w:val="24"/>
          <w:szCs w:val="24"/>
        </w:rPr>
        <w:t xml:space="preserve">ОБ ОПЛАТЕ ТРУДА РАБОТНИКОВ, ЗАМЕЩАЮЩИХ ДОЛЖНОСТИ, </w:t>
      </w:r>
    </w:p>
    <w:p w:rsidR="008C34B2" w:rsidRPr="004B255B" w:rsidRDefault="008C34B2" w:rsidP="004B255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4B255B">
        <w:rPr>
          <w:rFonts w:ascii="Arial" w:hAnsi="Arial" w:cs="Arial"/>
          <w:color w:val="000000" w:themeColor="text1"/>
          <w:sz w:val="24"/>
          <w:szCs w:val="24"/>
        </w:rPr>
        <w:t>НЕ ЯВЛЯЮЩИЕСЯ ДОЛЖНОСТЯМИ МУНИЦИПАЛЬНОЙ СЛУЖБЫ, И ВСПОМОГАТЕЛЬНОГО ПЕРСОНАЛА АДМИНИСТРАЦИИ  МУНИЦИПАЛЬНОГО ОБРАЗОВАНИЯ «</w:t>
      </w:r>
      <w:r w:rsidR="009A32DD">
        <w:rPr>
          <w:rFonts w:ascii="Arial" w:hAnsi="Arial" w:cs="Arial"/>
          <w:color w:val="000000" w:themeColor="text1"/>
          <w:sz w:val="24"/>
          <w:szCs w:val="24"/>
        </w:rPr>
        <w:t>ГАХАНЫ</w:t>
      </w:r>
      <w:r w:rsidRPr="004B255B">
        <w:rPr>
          <w:rFonts w:ascii="Arial" w:hAnsi="Arial" w:cs="Arial"/>
          <w:color w:val="000000" w:themeColor="text1"/>
          <w:sz w:val="24"/>
          <w:szCs w:val="24"/>
        </w:rPr>
        <w:t>»</w:t>
      </w:r>
    </w:p>
    <w:p w:rsidR="004B255B" w:rsidRDefault="004B255B" w:rsidP="004B255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color w:val="444444"/>
          <w:sz w:val="24"/>
          <w:szCs w:val="24"/>
        </w:rPr>
      </w:pPr>
    </w:p>
    <w:p w:rsidR="00EA7E68" w:rsidRPr="004B255B" w:rsidRDefault="00EA7E68" w:rsidP="004B255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b w:val="0"/>
          <w:bCs w:val="0"/>
          <w:color w:val="000000" w:themeColor="text1"/>
          <w:spacing w:val="2"/>
          <w:sz w:val="24"/>
          <w:szCs w:val="24"/>
        </w:rPr>
      </w:pPr>
      <w:r w:rsidRPr="004B255B">
        <w:rPr>
          <w:rFonts w:ascii="Arial" w:hAnsi="Arial" w:cs="Arial"/>
          <w:b w:val="0"/>
          <w:bCs w:val="0"/>
          <w:color w:val="000000" w:themeColor="text1"/>
          <w:spacing w:val="2"/>
          <w:sz w:val="24"/>
          <w:szCs w:val="24"/>
        </w:rPr>
        <w:t>Глава 1. ОБЩИЕ ПОЛОЖЕНИЯ</w:t>
      </w:r>
    </w:p>
    <w:p w:rsidR="004B255B" w:rsidRDefault="004B255B" w:rsidP="004B255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4"/>
          <w:szCs w:val="24"/>
        </w:rPr>
      </w:pPr>
    </w:p>
    <w:p w:rsidR="004B255B" w:rsidRDefault="00EA7E68" w:rsidP="004B255B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 w:val="0"/>
          <w:color w:val="2D2D2D"/>
          <w:spacing w:val="2"/>
          <w:sz w:val="24"/>
          <w:szCs w:val="24"/>
        </w:rPr>
      </w:pPr>
      <w:r w:rsidRPr="004B255B">
        <w:rPr>
          <w:rFonts w:ascii="Arial" w:hAnsi="Arial" w:cs="Arial"/>
          <w:b w:val="0"/>
          <w:color w:val="2D2D2D"/>
          <w:spacing w:val="2"/>
          <w:sz w:val="24"/>
          <w:szCs w:val="24"/>
        </w:rPr>
        <w:t>1. Настоящее Положение устанавливает оплату труда и порядок формирования фонда оплаты труда работников  органов местного самоуправления, замещающих должности, не являющиеся должностями муниципальной службы, и вспомогательного персонала администрации муниципального образования «</w:t>
      </w:r>
      <w:r w:rsidR="004B255B">
        <w:rPr>
          <w:rFonts w:ascii="Arial" w:hAnsi="Arial" w:cs="Arial"/>
          <w:b w:val="0"/>
          <w:color w:val="2D2D2D"/>
          <w:spacing w:val="2"/>
          <w:sz w:val="24"/>
          <w:szCs w:val="24"/>
        </w:rPr>
        <w:t>Гаханы</w:t>
      </w:r>
      <w:r w:rsidRPr="004B255B">
        <w:rPr>
          <w:rFonts w:ascii="Arial" w:hAnsi="Arial" w:cs="Arial"/>
          <w:b w:val="0"/>
          <w:color w:val="2D2D2D"/>
          <w:spacing w:val="2"/>
          <w:sz w:val="24"/>
          <w:szCs w:val="24"/>
        </w:rPr>
        <w:t>».</w:t>
      </w:r>
    </w:p>
    <w:p w:rsidR="00EA7E68" w:rsidRPr="004B255B" w:rsidRDefault="00EA7E68" w:rsidP="004B255B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 w:val="0"/>
          <w:bCs w:val="0"/>
          <w:color w:val="2D2D2D"/>
          <w:spacing w:val="2"/>
          <w:sz w:val="24"/>
          <w:szCs w:val="24"/>
        </w:rPr>
      </w:pPr>
      <w:r w:rsidRPr="004B255B">
        <w:rPr>
          <w:rFonts w:ascii="Arial" w:hAnsi="Arial" w:cs="Arial"/>
          <w:b w:val="0"/>
          <w:color w:val="2D2D2D"/>
          <w:spacing w:val="2"/>
          <w:sz w:val="24"/>
          <w:szCs w:val="24"/>
        </w:rPr>
        <w:t>2. Под вспомогательным персоналом в настоящем Положением понимаются лица, работающие в администрации муниципального образования «</w:t>
      </w:r>
      <w:r w:rsidR="00B26DFB">
        <w:rPr>
          <w:rFonts w:ascii="Arial" w:hAnsi="Arial" w:cs="Arial"/>
          <w:b w:val="0"/>
          <w:color w:val="2D2D2D"/>
          <w:spacing w:val="2"/>
          <w:sz w:val="24"/>
          <w:szCs w:val="24"/>
        </w:rPr>
        <w:t>Гаханы</w:t>
      </w:r>
      <w:r w:rsidRPr="004B255B">
        <w:rPr>
          <w:rFonts w:ascii="Arial" w:hAnsi="Arial" w:cs="Arial"/>
          <w:b w:val="0"/>
          <w:color w:val="2D2D2D"/>
          <w:spacing w:val="2"/>
          <w:sz w:val="24"/>
          <w:szCs w:val="24"/>
        </w:rPr>
        <w:t>» по трудовым договорам и не являющиеся муниципальными служащими или работниками,  указанными в пункте 4 настоящего Положения.</w:t>
      </w:r>
    </w:p>
    <w:p w:rsidR="009366D5" w:rsidRDefault="009366D5" w:rsidP="004B25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  <w:sz w:val="20"/>
          <w:szCs w:val="20"/>
        </w:rPr>
        <w:t xml:space="preserve"> </w:t>
      </w:r>
    </w:p>
    <w:p w:rsidR="00DB2F7D" w:rsidRPr="004B255B" w:rsidRDefault="00DB2F7D" w:rsidP="004B255B">
      <w:pPr>
        <w:pStyle w:val="ConsPlusNormal"/>
        <w:widowControl/>
        <w:ind w:firstLine="709"/>
        <w:jc w:val="center"/>
        <w:outlineLvl w:val="1"/>
        <w:rPr>
          <w:b/>
          <w:sz w:val="24"/>
          <w:szCs w:val="24"/>
        </w:rPr>
      </w:pPr>
      <w:r w:rsidRPr="004B255B">
        <w:rPr>
          <w:b/>
          <w:sz w:val="24"/>
          <w:szCs w:val="24"/>
        </w:rPr>
        <w:t>Глава 2. ОПЛАТА ТРУДА И ПОРЯДОК ФОРМИРОВАНИЯ ФОНДА ОПЛАТЫ</w:t>
      </w:r>
    </w:p>
    <w:p w:rsidR="00DB2F7D" w:rsidRPr="004B255B" w:rsidRDefault="00DB2F7D" w:rsidP="004B255B">
      <w:pPr>
        <w:pStyle w:val="ConsPlusNormal"/>
        <w:widowControl/>
        <w:ind w:firstLine="709"/>
        <w:jc w:val="center"/>
        <w:rPr>
          <w:b/>
          <w:sz w:val="24"/>
          <w:szCs w:val="24"/>
        </w:rPr>
      </w:pPr>
      <w:r w:rsidRPr="004B255B">
        <w:rPr>
          <w:b/>
          <w:sz w:val="24"/>
          <w:szCs w:val="24"/>
        </w:rPr>
        <w:t>ТРУДА РАБОТНИКОВ АДМИНИСТРАЦИИ МУНИЦИПАЛЬНОГО ОБРАЗОВАНИЯ «</w:t>
      </w:r>
      <w:r w:rsidR="009A32DD">
        <w:rPr>
          <w:b/>
          <w:sz w:val="24"/>
          <w:szCs w:val="24"/>
        </w:rPr>
        <w:t>ГАХАНЫ</w:t>
      </w:r>
      <w:r w:rsidRPr="004B255B">
        <w:rPr>
          <w:b/>
          <w:sz w:val="24"/>
          <w:szCs w:val="24"/>
        </w:rPr>
        <w:t>» ЗАМЕЩАЮЩИХ ДОЛЖНОСТИ, НЕ ЯВЛЯЮЩИЕСЯ ДОЛЖНОСТЯМИ МУНИЦИПАЛЬНОЙ СЛУЖБЫ  МУНИЦИПАЛЬНОГО ОБРАЗОВАНИЯ «</w:t>
      </w:r>
      <w:r w:rsidR="00A34920">
        <w:rPr>
          <w:b/>
          <w:sz w:val="24"/>
          <w:szCs w:val="24"/>
        </w:rPr>
        <w:t>ГАХАНЫ</w:t>
      </w:r>
      <w:r w:rsidRPr="004B255B">
        <w:rPr>
          <w:b/>
          <w:sz w:val="24"/>
          <w:szCs w:val="24"/>
        </w:rPr>
        <w:t>»</w:t>
      </w:r>
    </w:p>
    <w:p w:rsidR="00DB2F7D" w:rsidRPr="00DB2F7D" w:rsidRDefault="00DB2F7D" w:rsidP="004B255B">
      <w:pPr>
        <w:pStyle w:val="ConsPlusNormal"/>
        <w:widowControl/>
        <w:ind w:firstLine="709"/>
        <w:jc w:val="center"/>
        <w:rPr>
          <w:sz w:val="24"/>
          <w:szCs w:val="24"/>
        </w:rPr>
      </w:pPr>
    </w:p>
    <w:p w:rsidR="00DB2F7D" w:rsidRPr="00DB2F7D" w:rsidRDefault="00DB2F7D" w:rsidP="004B255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3. Оплата труда работников администрации муниципального образования «</w:t>
      </w:r>
      <w:r w:rsidR="00A34920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», замещающих должности, не являющиеся должностями муниципальной службы  муниципального образования «</w:t>
      </w:r>
      <w:r w:rsidR="00A34920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», состоит из месячного должностного оклада (далее - должностной оклад), ежемесячных и иных дополнительных выплат.</w:t>
      </w:r>
    </w:p>
    <w:p w:rsidR="00DB2F7D" w:rsidRPr="00DB2F7D" w:rsidRDefault="00DB2F7D" w:rsidP="004B255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4. Должностные оклады работников администрации муниципального образования «</w:t>
      </w:r>
      <w:r w:rsidR="006B2CE3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 замещающих должности, не являющиеся должностями муниципальной службы муниципального образования «</w:t>
      </w:r>
      <w:r w:rsidR="006B2CE3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 (далее - служащие), устанавливаются в следующих размерах: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</w:p>
    <w:tbl>
      <w:tblPr>
        <w:tblW w:w="0" w:type="auto"/>
        <w:tblInd w:w="77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615"/>
        <w:gridCol w:w="1755"/>
      </w:tblGrid>
      <w:tr w:rsidR="00DB2F7D" w:rsidRPr="00DB2F7D" w:rsidTr="006B2CE3">
        <w:trPr>
          <w:cantSplit/>
          <w:trHeight w:val="48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Наименование должности      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Размер   </w:t>
            </w:r>
            <w:r w:rsidRPr="00DB2F7D">
              <w:rPr>
                <w:sz w:val="24"/>
                <w:szCs w:val="24"/>
              </w:rPr>
              <w:br/>
              <w:t>должностного</w:t>
            </w:r>
            <w:r w:rsidRPr="00DB2F7D">
              <w:rPr>
                <w:sz w:val="24"/>
                <w:szCs w:val="24"/>
              </w:rPr>
              <w:br/>
              <w:t>оклада, руб.</w:t>
            </w:r>
          </w:p>
        </w:tc>
      </w:tr>
      <w:tr w:rsidR="00DB2F7D" w:rsidRPr="00DB2F7D" w:rsidTr="006B2CE3">
        <w:trPr>
          <w:cantSplit/>
          <w:trHeight w:val="36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отделения, группы, главный бухгалтер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47597E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6880</w:t>
            </w:r>
          </w:p>
        </w:tc>
      </w:tr>
      <w:tr w:rsidR="00DB2F7D" w:rsidRPr="00DB2F7D" w:rsidTr="006B2CE3">
        <w:trPr>
          <w:cantSplit/>
          <w:trHeight w:val="36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отдела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47597E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6321</w:t>
            </w:r>
          </w:p>
        </w:tc>
      </w:tr>
      <w:tr w:rsidR="00DB2F7D" w:rsidRPr="00DB2F7D" w:rsidTr="006B2CE3">
        <w:trPr>
          <w:cantSplit/>
          <w:trHeight w:val="36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Главный инженер, заместитель главного бухгалтера, руководитель группы учета бухгалтеров-ревизоров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47597E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5985</w:t>
            </w:r>
          </w:p>
        </w:tc>
      </w:tr>
      <w:tr w:rsidR="00DB2F7D" w:rsidRPr="00DB2F7D" w:rsidTr="006B2CE3">
        <w:trPr>
          <w:cantSplit/>
          <w:trHeight w:val="36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BD2EA8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BD2EA8">
              <w:rPr>
                <w:sz w:val="24"/>
                <w:szCs w:val="24"/>
              </w:rPr>
              <w:t>Ведущий инженер, ведущий бухгалтер, ведущий аналитик, ведущий экономист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BD2EA8" w:rsidRDefault="0047597E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5764</w:t>
            </w:r>
          </w:p>
        </w:tc>
      </w:tr>
      <w:tr w:rsidR="00DB2F7D" w:rsidRPr="00DB2F7D" w:rsidTr="006B2CE3">
        <w:trPr>
          <w:cantSplit/>
          <w:trHeight w:val="36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>Инженер  1  категории,  бухгалтер  1  категории,</w:t>
            </w:r>
            <w:r w:rsidRPr="00DB2F7D">
              <w:rPr>
                <w:sz w:val="24"/>
                <w:szCs w:val="24"/>
              </w:rPr>
              <w:br/>
              <w:t xml:space="preserve">аналитик 1 категории, экономист 1 категории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47597E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5592</w:t>
            </w:r>
          </w:p>
        </w:tc>
      </w:tr>
      <w:tr w:rsidR="00DB2F7D" w:rsidRPr="00DB2F7D" w:rsidTr="006B2CE3">
        <w:trPr>
          <w:cantSplit/>
          <w:trHeight w:val="36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>Старший инспектор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47597E" w:rsidP="00475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</w:t>
            </w:r>
          </w:p>
        </w:tc>
      </w:tr>
      <w:tr w:rsidR="00DB2F7D" w:rsidRPr="00DB2F7D" w:rsidTr="006B2CE3">
        <w:trPr>
          <w:cantSplit/>
          <w:trHeight w:val="36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BD2EA8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BD2EA8">
              <w:rPr>
                <w:sz w:val="24"/>
                <w:szCs w:val="24"/>
              </w:rPr>
              <w:t>Мастер участка:</w:t>
            </w:r>
          </w:p>
          <w:p w:rsidR="00DB2F7D" w:rsidRPr="00BD2EA8" w:rsidRDefault="00DB2F7D" w:rsidP="00475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BD2EA8">
              <w:rPr>
                <w:sz w:val="24"/>
                <w:szCs w:val="24"/>
              </w:rPr>
              <w:t>Заведующий</w:t>
            </w:r>
            <w:r w:rsidR="0047597E">
              <w:rPr>
                <w:sz w:val="24"/>
                <w:szCs w:val="24"/>
              </w:rPr>
              <w:t>:</w:t>
            </w:r>
            <w:r w:rsidRPr="00BD2EA8">
              <w:rPr>
                <w:sz w:val="24"/>
                <w:szCs w:val="24"/>
              </w:rPr>
              <w:t xml:space="preserve"> архивом, хозяйством, складом,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BD2EA8" w:rsidRDefault="0047597E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5292</w:t>
            </w:r>
          </w:p>
        </w:tc>
      </w:tr>
      <w:tr w:rsidR="00DB2F7D" w:rsidRPr="00DB2F7D" w:rsidTr="006B2CE3">
        <w:trPr>
          <w:cantSplit/>
          <w:trHeight w:val="60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75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lastRenderedPageBreak/>
              <w:t>Инженер  2  категории,  бухгалтер  2  категории,</w:t>
            </w:r>
            <w:r w:rsidRPr="00DB2F7D">
              <w:rPr>
                <w:sz w:val="24"/>
                <w:szCs w:val="24"/>
              </w:rPr>
              <w:br/>
              <w:t>аналитик 2  категории,  экономист  2  категории,</w:t>
            </w:r>
            <w:r w:rsidRPr="00DB2F7D">
              <w:rPr>
                <w:sz w:val="24"/>
                <w:szCs w:val="24"/>
              </w:rPr>
              <w:br/>
              <w:t>инспектор, секретарь</w:t>
            </w:r>
            <w:r w:rsidR="0047597E">
              <w:rPr>
                <w:sz w:val="24"/>
                <w:szCs w:val="24"/>
              </w:rPr>
              <w:t xml:space="preserve"> </w:t>
            </w:r>
            <w:r w:rsidRPr="00DB2F7D">
              <w:rPr>
                <w:sz w:val="24"/>
                <w:szCs w:val="24"/>
              </w:rPr>
              <w:t xml:space="preserve">руководителя, программист                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47597E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5142</w:t>
            </w:r>
          </w:p>
        </w:tc>
      </w:tr>
      <w:tr w:rsidR="00DB2F7D" w:rsidRPr="00DB2F7D" w:rsidTr="006B2CE3">
        <w:trPr>
          <w:cantSplit/>
          <w:trHeight w:val="36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7597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Инженер, бухгалтер, аналитик, экономист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47597E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4844</w:t>
            </w:r>
          </w:p>
        </w:tc>
      </w:tr>
    </w:tbl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Наименования должностей служащих являются обобщающими, в штатном расписании допускается их конкретизация через указание на выполняемые функции.</w:t>
      </w:r>
    </w:p>
    <w:p w:rsid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4.1.</w:t>
      </w:r>
      <w:r w:rsidR="00976681">
        <w:rPr>
          <w:sz w:val="24"/>
          <w:szCs w:val="24"/>
        </w:rPr>
        <w:t xml:space="preserve"> </w:t>
      </w:r>
      <w:r>
        <w:rPr>
          <w:sz w:val="24"/>
          <w:szCs w:val="24"/>
        </w:rPr>
        <w:t>К должностным окладом служащих, осуществляющих кадровые и финансово-экономические функции, применяются повышающие коэффициенты в следующих размерах:</w:t>
      </w:r>
    </w:p>
    <w:p w:rsid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</w:p>
    <w:tbl>
      <w:tblPr>
        <w:tblStyle w:val="a5"/>
        <w:tblW w:w="0" w:type="auto"/>
        <w:tblInd w:w="817" w:type="dxa"/>
        <w:tblLook w:val="04A0"/>
      </w:tblPr>
      <w:tblGrid>
        <w:gridCol w:w="6663"/>
        <w:gridCol w:w="1887"/>
      </w:tblGrid>
      <w:tr w:rsidR="00DB2F7D" w:rsidTr="00BD2EA8">
        <w:tc>
          <w:tcPr>
            <w:tcW w:w="6663" w:type="dxa"/>
          </w:tcPr>
          <w:p w:rsidR="00DB2F7D" w:rsidRDefault="00DB2F7D" w:rsidP="004B255B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1887" w:type="dxa"/>
          </w:tcPr>
          <w:p w:rsidR="00DB2F7D" w:rsidRDefault="00DB2F7D" w:rsidP="004B255B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повышающего коэффициента</w:t>
            </w:r>
          </w:p>
        </w:tc>
      </w:tr>
      <w:tr w:rsidR="00DB2F7D" w:rsidTr="00BD2EA8">
        <w:tc>
          <w:tcPr>
            <w:tcW w:w="6663" w:type="dxa"/>
          </w:tcPr>
          <w:p w:rsidR="00DB2F7D" w:rsidRPr="00830767" w:rsidRDefault="00DB2F7D" w:rsidP="004B255B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 w:rsidRPr="00830767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Начальник отделения, группы, главный бухгалтер</w:t>
            </w:r>
          </w:p>
        </w:tc>
        <w:tc>
          <w:tcPr>
            <w:tcW w:w="1887" w:type="dxa"/>
          </w:tcPr>
          <w:p w:rsidR="00DB2F7D" w:rsidRDefault="00830767" w:rsidP="004B255B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1,4</w:t>
            </w:r>
          </w:p>
        </w:tc>
      </w:tr>
      <w:tr w:rsidR="00DB2F7D" w:rsidTr="00BD2EA8">
        <w:tc>
          <w:tcPr>
            <w:tcW w:w="6663" w:type="dxa"/>
          </w:tcPr>
          <w:p w:rsidR="00DB2F7D" w:rsidRPr="00830767" w:rsidRDefault="00830767" w:rsidP="00373036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 w:rsidRPr="00830767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Заместитель главного бухгалтера, руководитель группы учета</w:t>
            </w:r>
          </w:p>
        </w:tc>
        <w:tc>
          <w:tcPr>
            <w:tcW w:w="1887" w:type="dxa"/>
          </w:tcPr>
          <w:p w:rsidR="00DB2F7D" w:rsidRDefault="00830767" w:rsidP="004B255B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1,5</w:t>
            </w:r>
          </w:p>
        </w:tc>
      </w:tr>
      <w:tr w:rsidR="00DB2F7D" w:rsidTr="00BD2EA8">
        <w:tc>
          <w:tcPr>
            <w:tcW w:w="6663" w:type="dxa"/>
          </w:tcPr>
          <w:p w:rsidR="00DB2F7D" w:rsidRPr="00830767" w:rsidRDefault="00830767" w:rsidP="004B255B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 w:rsidRPr="00830767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Ведущий бухгалтер, ведущий экономист</w:t>
            </w:r>
          </w:p>
        </w:tc>
        <w:tc>
          <w:tcPr>
            <w:tcW w:w="1887" w:type="dxa"/>
          </w:tcPr>
          <w:p w:rsidR="00DB2F7D" w:rsidRDefault="00830767" w:rsidP="004B255B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1,5</w:t>
            </w:r>
          </w:p>
        </w:tc>
      </w:tr>
      <w:tr w:rsidR="00DB2F7D" w:rsidTr="00BD2EA8">
        <w:tc>
          <w:tcPr>
            <w:tcW w:w="6663" w:type="dxa"/>
          </w:tcPr>
          <w:p w:rsidR="00DB2F7D" w:rsidRPr="00830767" w:rsidRDefault="00830767" w:rsidP="004B255B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 w:rsidRPr="00830767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Бухгалтер 1 категории, экономист 1 категории</w:t>
            </w:r>
          </w:p>
        </w:tc>
        <w:tc>
          <w:tcPr>
            <w:tcW w:w="1887" w:type="dxa"/>
          </w:tcPr>
          <w:p w:rsidR="00DB2F7D" w:rsidRDefault="00830767" w:rsidP="00373036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1,</w:t>
            </w:r>
            <w:r w:rsidR="00373036">
              <w:rPr>
                <w:sz w:val="24"/>
                <w:szCs w:val="24"/>
              </w:rPr>
              <w:t>35</w:t>
            </w:r>
          </w:p>
        </w:tc>
      </w:tr>
      <w:tr w:rsidR="00DB2F7D" w:rsidTr="00BD2EA8">
        <w:tc>
          <w:tcPr>
            <w:tcW w:w="6663" w:type="dxa"/>
          </w:tcPr>
          <w:p w:rsidR="00DB2F7D" w:rsidRPr="00830767" w:rsidRDefault="00830767" w:rsidP="004B255B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 w:rsidRPr="00830767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Бухгалтер, экономист</w:t>
            </w:r>
          </w:p>
        </w:tc>
        <w:tc>
          <w:tcPr>
            <w:tcW w:w="1887" w:type="dxa"/>
          </w:tcPr>
          <w:p w:rsidR="00DB2F7D" w:rsidRDefault="00830767" w:rsidP="004B255B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1,</w:t>
            </w:r>
            <w:r w:rsidR="00373036">
              <w:rPr>
                <w:sz w:val="24"/>
                <w:szCs w:val="24"/>
              </w:rPr>
              <w:t>15</w:t>
            </w:r>
          </w:p>
        </w:tc>
      </w:tr>
    </w:tbl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5. Индексация размеров должностных окладов служащих производится нормативным правовым актом Администрации муниципального образования «</w:t>
      </w:r>
      <w:r w:rsidR="00E92776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 в пределах бюджетных ассигнований, предусмотренных на эти цели бюджетом муниципального образования «</w:t>
      </w:r>
      <w:r w:rsidR="00E92776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 на соответствующий финансовый год.</w:t>
      </w:r>
    </w:p>
    <w:p w:rsidR="00DB2F7D" w:rsidRPr="002E3A65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E3A65">
        <w:rPr>
          <w:sz w:val="24"/>
          <w:szCs w:val="24"/>
        </w:rPr>
        <w:t>6. Служащим производятся следующие ежемесячные и иные дополнительные выплаты:</w:t>
      </w:r>
    </w:p>
    <w:p w:rsidR="00DB2F7D" w:rsidRPr="002E3A65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E3A65">
        <w:rPr>
          <w:sz w:val="24"/>
          <w:szCs w:val="24"/>
        </w:rPr>
        <w:t>а) ежемесячное денежное поощрение - в размере 1 должностного оклада;</w:t>
      </w:r>
    </w:p>
    <w:p w:rsidR="00DB2F7D" w:rsidRPr="002E3A65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E3A65">
        <w:rPr>
          <w:sz w:val="24"/>
          <w:szCs w:val="24"/>
        </w:rPr>
        <w:t>б) ежемесячная надбавка к должностному окладу за выслугу лет;</w:t>
      </w:r>
    </w:p>
    <w:p w:rsidR="00DB2F7D" w:rsidRPr="002E3A65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E3A65">
        <w:rPr>
          <w:sz w:val="24"/>
          <w:szCs w:val="24"/>
        </w:rPr>
        <w:t>в) ежемесячная надбавка за сложность, напряженность и высокие достижения в труде - в размере от 50 до 100 процентов должностного оклада;</w:t>
      </w:r>
    </w:p>
    <w:p w:rsidR="00DB2F7D" w:rsidRPr="002E3A65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E3A65">
        <w:rPr>
          <w:sz w:val="24"/>
          <w:szCs w:val="24"/>
        </w:rPr>
        <w:t>г) ежемесячная процентная надбавка к должностному окладу за работу со сведениями, составляющими государственную тайну, - в размере и порядке, определяемых в соответствии с законодательством Российской Федерации;</w:t>
      </w:r>
    </w:p>
    <w:p w:rsidR="00DB2F7D" w:rsidRPr="002E3A65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E3A65">
        <w:rPr>
          <w:sz w:val="24"/>
          <w:szCs w:val="24"/>
        </w:rPr>
        <w:t>д) премии по результатам работы;</w:t>
      </w:r>
    </w:p>
    <w:p w:rsidR="00DB2F7D" w:rsidRPr="002E3A65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E3A65">
        <w:rPr>
          <w:sz w:val="24"/>
          <w:szCs w:val="24"/>
        </w:rPr>
        <w:t>е) материальная помощь;</w:t>
      </w:r>
    </w:p>
    <w:p w:rsidR="00DB2F7D" w:rsidRPr="002E3A65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E3A65">
        <w:rPr>
          <w:sz w:val="24"/>
          <w:szCs w:val="24"/>
        </w:rPr>
        <w:t>ж) единовременная выплата при предоставлении ежегодного оплачиваемого отпуска один раз в год - в размере 2 должностных окладов;</w:t>
      </w:r>
    </w:p>
    <w:p w:rsidR="00DB2F7D" w:rsidRPr="002E3A65" w:rsidRDefault="00E244E6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32F78">
        <w:rPr>
          <w:sz w:val="24"/>
          <w:szCs w:val="24"/>
          <w:shd w:val="clear" w:color="auto" w:fill="FFFFFF" w:themeFill="background1"/>
        </w:rPr>
        <w:t>з)</w:t>
      </w:r>
      <w:r w:rsidRPr="002E3A65">
        <w:rPr>
          <w:sz w:val="24"/>
          <w:szCs w:val="24"/>
        </w:rPr>
        <w:t xml:space="preserve"> </w:t>
      </w:r>
      <w:r w:rsidR="00DB2F7D" w:rsidRPr="002E3A65">
        <w:rPr>
          <w:sz w:val="24"/>
          <w:szCs w:val="24"/>
        </w:rPr>
        <w:t>иные выплаты, предусмотренные федеральными законами и иными правовыми актами Российской Федерации.</w:t>
      </w:r>
    </w:p>
    <w:p w:rsidR="00830767" w:rsidRDefault="00830767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866AB3">
        <w:rPr>
          <w:sz w:val="24"/>
          <w:szCs w:val="24"/>
        </w:rPr>
        <w:t>Ежемесячные и иные дополнительные выплаты начисляются на должностной оклад с учетом повышающих коэффициентов, предусмотренных пунктов 4</w:t>
      </w:r>
      <w:r w:rsidR="00D8333B">
        <w:rPr>
          <w:sz w:val="24"/>
          <w:szCs w:val="24"/>
        </w:rPr>
        <w:t>.</w:t>
      </w:r>
      <w:r w:rsidRPr="00866AB3">
        <w:rPr>
          <w:sz w:val="24"/>
          <w:szCs w:val="24"/>
        </w:rPr>
        <w:t>1 настоящего Положения, в случаи их установления.</w:t>
      </w:r>
    </w:p>
    <w:p w:rsidR="00D8333B" w:rsidRDefault="00D8333B" w:rsidP="00D8333B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 .1  Служащим за каждый час работы в ночное время ( с 22 часов до 6 часов)   производится доплата в размере 30% должностного оклада, рассчитанного за час работы.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7. Районные коэффициенты и процентные надбавки к должностному окладу, ежемесячным и иным дополнительным выплатам  служащих за работу в районах Крайнего Севера и приравненных к ним местностях, в южных районах Иркутской области устанавливаются в соответствии с законодательством.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8. При формировании фонда оплаты труда служащих сверх средств, направляемых для выплаты должностных окладов, предусматриваются следующие средства для выплаты (в расчете на год):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lastRenderedPageBreak/>
        <w:t>а) ежемесячного денежного поощрения - в размере 12 должностных окладов;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б) ежемесячной надбавки к должностному окладу за выслугу лет - в размере 2 должностных окладов;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в) ежемесячной надбавки за сложность, напряженность и высокие достижения в труде и ежемесячной процентной надбавки к должностному окладу за работу со сведениями, составляющими государственную тайну, - в размере 10 должностных окладов;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г) премий по результатам работы - в размере 3 должностных окладов;</w:t>
      </w:r>
    </w:p>
    <w:p w:rsid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д) материальной помощи - в размере 2 должностных окладов;</w:t>
      </w:r>
    </w:p>
    <w:p w:rsidR="00DB2F7D" w:rsidRDefault="00E244E6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244E6">
        <w:rPr>
          <w:sz w:val="24"/>
          <w:szCs w:val="24"/>
        </w:rPr>
        <w:t>е</w:t>
      </w:r>
      <w:r w:rsidR="00BE58F6">
        <w:rPr>
          <w:sz w:val="24"/>
          <w:szCs w:val="24"/>
        </w:rPr>
        <w:t>)</w:t>
      </w:r>
      <w:r w:rsidR="00DB2F7D" w:rsidRPr="00DB2F7D">
        <w:rPr>
          <w:sz w:val="24"/>
          <w:szCs w:val="24"/>
        </w:rPr>
        <w:t xml:space="preserve"> единовременной выплаты при предоставлении ежегодного оплачиваемого отпуска - в размере 2 должностных окладов.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Фонд оплаты труда служащих формируется с учетом районного коэффициента и процентной надбавки к заработной плате за работу в районах Крайнего Севера и приравненных к ним местностях, в южных районах Иркутской области в соответствии с законодательством и иных выплат, предусмотренных федеральными законами и иными нормативными правовыми актами Российской Федерации.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2E3A65" w:rsidRDefault="00DB2F7D" w:rsidP="004B255B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2E3A65">
        <w:rPr>
          <w:b/>
          <w:sz w:val="24"/>
          <w:szCs w:val="24"/>
        </w:rPr>
        <w:t>Глава 3. ОПЛАТА ТРУДА И ПОРЯДОК ФОРМИРОВАНИЯ ФОНДА ОПЛАТЫ</w:t>
      </w:r>
    </w:p>
    <w:p w:rsidR="00DB2F7D" w:rsidRPr="002E3A65" w:rsidRDefault="00DB2F7D" w:rsidP="004B255B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2E3A65">
        <w:rPr>
          <w:b/>
          <w:sz w:val="24"/>
          <w:szCs w:val="24"/>
        </w:rPr>
        <w:t xml:space="preserve">ТРУДА ВСПОМОГАТЕЛЬНОГО ПЕРСОНАЛА </w:t>
      </w:r>
    </w:p>
    <w:p w:rsidR="00DB2F7D" w:rsidRPr="002E3A65" w:rsidRDefault="00DB2F7D" w:rsidP="004B255B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2E3A65">
        <w:rPr>
          <w:b/>
          <w:sz w:val="24"/>
          <w:szCs w:val="24"/>
        </w:rPr>
        <w:t>АДМИНИСТРАЦИИ МУНИЦИПАЛЬНОГО ОБРАЗОВАНИЯ «</w:t>
      </w:r>
      <w:r w:rsidR="002E3A65">
        <w:rPr>
          <w:b/>
          <w:sz w:val="24"/>
          <w:szCs w:val="24"/>
        </w:rPr>
        <w:t>ГАХАНЫ</w:t>
      </w:r>
      <w:r w:rsidRPr="002E3A65">
        <w:rPr>
          <w:b/>
          <w:sz w:val="24"/>
          <w:szCs w:val="24"/>
        </w:rPr>
        <w:t>»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9. Оплата труда вспомогательного персонала  администрации муниципального образования «</w:t>
      </w:r>
      <w:r w:rsidR="00A548C5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  (далее - вспомогательный персонал) состоит из должностного оклада, ежемесячных и иных дополнительных выплат.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10. Размеры 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 в следующих размерах:</w:t>
      </w:r>
    </w:p>
    <w:p w:rsidR="00DB2F7D" w:rsidRPr="00DB2F7D" w:rsidRDefault="00DB2F7D" w:rsidP="004B255B">
      <w:pPr>
        <w:pStyle w:val="ConsPlusNormal"/>
        <w:widowControl/>
        <w:ind w:firstLine="540"/>
        <w:jc w:val="right"/>
        <w:rPr>
          <w:sz w:val="24"/>
          <w:szCs w:val="24"/>
        </w:rPr>
      </w:pPr>
    </w:p>
    <w:tbl>
      <w:tblPr>
        <w:tblW w:w="0" w:type="auto"/>
        <w:tblInd w:w="63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615"/>
        <w:gridCol w:w="1755"/>
      </w:tblGrid>
      <w:tr w:rsidR="00DB2F7D" w:rsidRPr="00DB2F7D" w:rsidTr="002E3A65">
        <w:trPr>
          <w:cantSplit/>
          <w:trHeight w:val="48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Наименование квалификационного разряда     </w:t>
            </w:r>
            <w:r w:rsidRPr="00DB2F7D">
              <w:rPr>
                <w:sz w:val="24"/>
                <w:szCs w:val="24"/>
              </w:rPr>
              <w:br/>
              <w:t>в соответствии с Единым тарифно-квалификационным</w:t>
            </w:r>
            <w:r w:rsidRPr="00DB2F7D">
              <w:rPr>
                <w:sz w:val="24"/>
                <w:szCs w:val="24"/>
              </w:rPr>
              <w:br/>
              <w:t xml:space="preserve">справочником работ и профессий рабочих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Размер   </w:t>
            </w:r>
            <w:r w:rsidRPr="00DB2F7D">
              <w:rPr>
                <w:sz w:val="24"/>
                <w:szCs w:val="24"/>
              </w:rPr>
              <w:br/>
              <w:t>должностного</w:t>
            </w:r>
            <w:r w:rsidRPr="00DB2F7D">
              <w:rPr>
                <w:sz w:val="24"/>
                <w:szCs w:val="24"/>
              </w:rPr>
              <w:br/>
              <w:t>оклада, руб.</w:t>
            </w:r>
          </w:p>
        </w:tc>
      </w:tr>
      <w:tr w:rsidR="00DB2F7D" w:rsidRPr="00DB2F7D" w:rsidTr="002E3A65">
        <w:trPr>
          <w:cantSplit/>
          <w:trHeight w:val="24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1 квалификационный разряд                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373036" w:rsidP="0037303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4694</w:t>
            </w:r>
          </w:p>
        </w:tc>
      </w:tr>
      <w:tr w:rsidR="00DB2F7D" w:rsidRPr="00DB2F7D" w:rsidTr="002E3A65">
        <w:trPr>
          <w:cantSplit/>
          <w:trHeight w:val="24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2 квалификационный разряд                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373036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4844</w:t>
            </w:r>
          </w:p>
        </w:tc>
      </w:tr>
      <w:tr w:rsidR="00DB2F7D" w:rsidRPr="00DB2F7D" w:rsidTr="002E3A65">
        <w:trPr>
          <w:cantSplit/>
          <w:trHeight w:val="24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3 квалификационный разряд                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373036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4992</w:t>
            </w:r>
          </w:p>
        </w:tc>
      </w:tr>
      <w:tr w:rsidR="00DB2F7D" w:rsidRPr="00DB2F7D" w:rsidTr="002E3A65">
        <w:trPr>
          <w:cantSplit/>
          <w:trHeight w:val="24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4 квалификационный разряд                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373036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5142</w:t>
            </w:r>
          </w:p>
        </w:tc>
      </w:tr>
      <w:tr w:rsidR="00DB2F7D" w:rsidRPr="00DB2F7D" w:rsidTr="002E3A65">
        <w:trPr>
          <w:cantSplit/>
          <w:trHeight w:val="24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5 квалификационный разряд                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373036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5292</w:t>
            </w:r>
          </w:p>
        </w:tc>
      </w:tr>
      <w:tr w:rsidR="00DB2F7D" w:rsidRPr="00DB2F7D" w:rsidTr="002E3A65">
        <w:trPr>
          <w:cantSplit/>
          <w:trHeight w:val="24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6 квалификационный разряд                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373036" w:rsidP="00373036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</w:t>
            </w:r>
          </w:p>
        </w:tc>
      </w:tr>
      <w:tr w:rsidR="00DB2F7D" w:rsidRPr="00DB2F7D" w:rsidTr="002E3A65">
        <w:trPr>
          <w:cantSplit/>
          <w:trHeight w:val="24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7 квалификационный разряд                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373036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5592</w:t>
            </w:r>
          </w:p>
        </w:tc>
      </w:tr>
      <w:tr w:rsidR="00DB2F7D" w:rsidRPr="00DB2F7D" w:rsidTr="002E3A65">
        <w:trPr>
          <w:cantSplit/>
          <w:trHeight w:val="24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8 квалификационный разряд                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373036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5764</w:t>
            </w:r>
          </w:p>
        </w:tc>
      </w:tr>
    </w:tbl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11. Индексация размеров должностных окладов вспомогательного персонала производится нормативным правовым актом Администрации муниципального образования «</w:t>
      </w:r>
      <w:r w:rsidR="00A548C5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 в пределах бюджетных ассигнований, предусмотренных на эти цели бюджетом муниципального образования «</w:t>
      </w:r>
      <w:r w:rsidR="00A548C5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  на соответствующий финансовый год.</w:t>
      </w:r>
    </w:p>
    <w:p w:rsidR="00DB2F7D" w:rsidRDefault="00DB2F7D" w:rsidP="00466717">
      <w:pPr>
        <w:pStyle w:val="ConsPlusNormal"/>
        <w:widowControl/>
        <w:shd w:val="clear" w:color="auto" w:fill="FFFFFF" w:themeFill="background1"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12. К должностному окладу водителей автомобилей муниципального образования «</w:t>
      </w:r>
      <w:r w:rsidR="00A548C5">
        <w:rPr>
          <w:sz w:val="24"/>
          <w:szCs w:val="24"/>
        </w:rPr>
        <w:t>Гаханы</w:t>
      </w:r>
      <w:r w:rsidRPr="00DB2F7D">
        <w:rPr>
          <w:sz w:val="24"/>
          <w:szCs w:val="24"/>
        </w:rPr>
        <w:t xml:space="preserve">», применяется повышающий коэффициент в размере </w:t>
      </w:r>
      <w:r w:rsidR="004458A0">
        <w:rPr>
          <w:sz w:val="24"/>
          <w:szCs w:val="24"/>
        </w:rPr>
        <w:t>1</w:t>
      </w:r>
      <w:r w:rsidRPr="00DB2F7D">
        <w:rPr>
          <w:sz w:val="24"/>
          <w:szCs w:val="24"/>
        </w:rPr>
        <w:t>,</w:t>
      </w:r>
      <w:r w:rsidR="004458A0">
        <w:rPr>
          <w:sz w:val="24"/>
          <w:szCs w:val="24"/>
        </w:rPr>
        <w:t>4</w:t>
      </w:r>
      <w:r w:rsidR="00715415">
        <w:rPr>
          <w:sz w:val="24"/>
          <w:szCs w:val="24"/>
        </w:rPr>
        <w:t>.</w:t>
      </w:r>
    </w:p>
    <w:p w:rsidR="004458A0" w:rsidRDefault="004458A0" w:rsidP="00786508">
      <w:pPr>
        <w:pStyle w:val="ConsPlusNormal"/>
        <w:widowControl/>
        <w:shd w:val="clear" w:color="auto" w:fill="FFFFFF" w:themeFill="background1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13.</w:t>
      </w:r>
      <w:r w:rsidRPr="004458A0">
        <w:rPr>
          <w:sz w:val="24"/>
          <w:szCs w:val="24"/>
        </w:rPr>
        <w:t xml:space="preserve"> </w:t>
      </w:r>
      <w:r>
        <w:rPr>
          <w:sz w:val="24"/>
          <w:szCs w:val="24"/>
        </w:rPr>
        <w:t>К должностному окладу вспомогательного персонала Отдела применяется повышающий коэффициент в размере до 1,4.</w:t>
      </w:r>
    </w:p>
    <w:p w:rsidR="00CF1F2A" w:rsidRDefault="00CF1F2A" w:rsidP="00786508">
      <w:pPr>
        <w:pStyle w:val="ConsPlusNormal"/>
        <w:widowControl/>
        <w:shd w:val="clear" w:color="auto" w:fill="FFFFFF" w:themeFill="background1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="00D65AC0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D65AC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Конкретный размер повышающего коэффициента </w:t>
      </w:r>
      <w:r w:rsidRPr="004A3961">
        <w:rPr>
          <w:sz w:val="24"/>
          <w:szCs w:val="24"/>
        </w:rPr>
        <w:t xml:space="preserve">определяется </w:t>
      </w:r>
      <w:r>
        <w:rPr>
          <w:sz w:val="24"/>
          <w:szCs w:val="24"/>
        </w:rPr>
        <w:t>главой</w:t>
      </w:r>
      <w:r w:rsidRPr="004A3961">
        <w:rPr>
          <w:sz w:val="24"/>
          <w:szCs w:val="24"/>
        </w:rPr>
        <w:t xml:space="preserve"> муниципального образования «</w:t>
      </w:r>
      <w:r>
        <w:rPr>
          <w:sz w:val="24"/>
          <w:szCs w:val="24"/>
        </w:rPr>
        <w:t>Гаханы»  в отношении водителей, а так же вспомогательного персонала указанных в пунктах 12-13 настоящего Положения, персонально.</w:t>
      </w:r>
    </w:p>
    <w:p w:rsidR="00CF1F2A" w:rsidRDefault="00CF1F2A" w:rsidP="00786508">
      <w:pPr>
        <w:pStyle w:val="ConsPlusNormal"/>
        <w:widowControl/>
        <w:shd w:val="clear" w:color="auto" w:fill="FFFFFF" w:themeFill="background1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Критериям определения размера повышающего коэффициента является уровень нагрузки и уровень ответственности. 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1</w:t>
      </w:r>
      <w:r w:rsidR="00CF1F2A">
        <w:rPr>
          <w:sz w:val="24"/>
          <w:szCs w:val="24"/>
        </w:rPr>
        <w:t>4</w:t>
      </w:r>
      <w:r w:rsidRPr="00DB2F7D">
        <w:rPr>
          <w:sz w:val="24"/>
          <w:szCs w:val="24"/>
        </w:rPr>
        <w:t>. Вспомогательному персоналу производятся следующие ежемесячные и иные дополнительные выплаты: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а) ежемесячное денежное поощрение - в размере 1 должностного оклада;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б) ежемесячная надбавка за сложность, напряженность и высокие достижения в труде - в размере от 50 до 100 процентов должностного оклада;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в) ежемесячная процентная надбавка к должностному окладу за работу со сведениями, составляющими государственную тайну, - в размере и порядке, определяемых в соответствии с законодательством Российской Федерации;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г) премии по результатам работы;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д) материальная помощь;</w:t>
      </w:r>
    </w:p>
    <w:p w:rsid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е) единовременная выплата при предоставлении ежегодного оплачиваемого отпуска один раз в год - в размере 2 должностных окладов;</w:t>
      </w:r>
    </w:p>
    <w:p w:rsidR="00DB2F7D" w:rsidRDefault="00E244E6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65AC0">
        <w:rPr>
          <w:sz w:val="24"/>
          <w:szCs w:val="24"/>
        </w:rPr>
        <w:t>ж)</w:t>
      </w:r>
      <w:r>
        <w:rPr>
          <w:sz w:val="24"/>
          <w:szCs w:val="24"/>
        </w:rPr>
        <w:t xml:space="preserve"> </w:t>
      </w:r>
      <w:r w:rsidR="00DB2F7D" w:rsidRPr="00DB2F7D">
        <w:rPr>
          <w:sz w:val="24"/>
          <w:szCs w:val="24"/>
        </w:rPr>
        <w:t>иные выплаты, предусмотренные федеральными законами и иными правовыми актами Российской Федерации.</w:t>
      </w:r>
    </w:p>
    <w:p w:rsidR="00DB2F7D" w:rsidRPr="00786508" w:rsidRDefault="00DB2F7D" w:rsidP="00786508">
      <w:pPr>
        <w:pStyle w:val="ConsPlusNormal"/>
        <w:widowControl/>
        <w:shd w:val="clear" w:color="auto" w:fill="FFFFFF" w:themeFill="background1"/>
        <w:ind w:firstLine="540"/>
        <w:jc w:val="both"/>
        <w:rPr>
          <w:sz w:val="24"/>
          <w:szCs w:val="24"/>
        </w:rPr>
      </w:pPr>
      <w:r w:rsidRPr="00786508">
        <w:rPr>
          <w:sz w:val="24"/>
          <w:szCs w:val="24"/>
        </w:rPr>
        <w:t xml:space="preserve">Ежемесячные и иные дополнительные выплаты начисляются на должностной оклад с учетом повышающих коэффициентов, предусмотренных </w:t>
      </w:r>
      <w:hyperlink r:id="rId7" w:history="1">
        <w:r w:rsidRPr="00786508">
          <w:rPr>
            <w:color w:val="0000FF"/>
            <w:sz w:val="24"/>
            <w:szCs w:val="24"/>
          </w:rPr>
          <w:t xml:space="preserve">пунктами </w:t>
        </w:r>
      </w:hyperlink>
      <w:r w:rsidRPr="00786508">
        <w:rPr>
          <w:sz w:val="24"/>
          <w:szCs w:val="24"/>
        </w:rPr>
        <w:t>12</w:t>
      </w:r>
      <w:r w:rsidR="009A7A50" w:rsidRPr="00786508">
        <w:rPr>
          <w:sz w:val="24"/>
          <w:szCs w:val="24"/>
        </w:rPr>
        <w:t>-13</w:t>
      </w:r>
      <w:r w:rsidRPr="00786508">
        <w:rPr>
          <w:sz w:val="24"/>
          <w:szCs w:val="24"/>
        </w:rPr>
        <w:t xml:space="preserve">  настоящего Положения, в случае их установления.</w:t>
      </w:r>
    </w:p>
    <w:p w:rsidR="008E230F" w:rsidRPr="00DB2F7D" w:rsidRDefault="008E230F" w:rsidP="00786508">
      <w:pPr>
        <w:pStyle w:val="ConsPlusNormal"/>
        <w:widowControl/>
        <w:shd w:val="clear" w:color="auto" w:fill="FFFFFF" w:themeFill="background1"/>
        <w:ind w:firstLine="540"/>
        <w:jc w:val="both"/>
        <w:rPr>
          <w:sz w:val="24"/>
          <w:szCs w:val="24"/>
        </w:rPr>
      </w:pPr>
      <w:r w:rsidRPr="00786508">
        <w:rPr>
          <w:sz w:val="24"/>
          <w:szCs w:val="24"/>
        </w:rPr>
        <w:t>15.</w:t>
      </w:r>
      <w:r w:rsidR="00786508">
        <w:rPr>
          <w:sz w:val="24"/>
          <w:szCs w:val="24"/>
        </w:rPr>
        <w:t xml:space="preserve"> </w:t>
      </w:r>
      <w:r w:rsidRPr="00786508">
        <w:rPr>
          <w:sz w:val="24"/>
          <w:szCs w:val="24"/>
        </w:rPr>
        <w:t>Вспомогательному персоналу за каждый час работы в ночное время( с 22 часов до 6 часов) производится доплата в размере 30% должностного оклада, рассчитанного за час работы.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1</w:t>
      </w:r>
      <w:r w:rsidR="00C17198">
        <w:rPr>
          <w:sz w:val="24"/>
          <w:szCs w:val="24"/>
        </w:rPr>
        <w:t>6</w:t>
      </w:r>
      <w:r w:rsidRPr="00DB2F7D">
        <w:rPr>
          <w:sz w:val="24"/>
          <w:szCs w:val="24"/>
        </w:rPr>
        <w:t>. Районные коэффициенты и процентные надбавки к должностному окладу, ежемесячным и иным дополнительным выплатам вспомогательного персонала за работу в районах Крайнего Севера и приравненных к ним местностях, в южных районах Иркутской области устанавливаются в соответствии с законодательством.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1</w:t>
      </w:r>
      <w:r w:rsidR="00C17198">
        <w:rPr>
          <w:sz w:val="24"/>
          <w:szCs w:val="24"/>
        </w:rPr>
        <w:t>7</w:t>
      </w:r>
      <w:r w:rsidRPr="00DB2F7D">
        <w:rPr>
          <w:sz w:val="24"/>
          <w:szCs w:val="24"/>
        </w:rPr>
        <w:t>. При формировании фонда оплаты труда вспомогательного персонала сверх средств, направляемых для выплаты должностных окладов, предусматриваются следующие средства для выплаты (в расчете на год):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а) ежемесячного денежного поощрения - в размере 12 должностных окладов;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б) ежемесячной надбавки за сложность, напряженность и высокие достижения в труде и ежемесячной процентной надбавки к должностному окладу за работу со сведениями, составляющими государственную тайну, - в размере 10 должностных окладов;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в) премий по результатам работы - в размере 3 должностных окладов;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г) материальной помощи - в размере 2 должностных окладов;</w:t>
      </w:r>
    </w:p>
    <w:p w:rsid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д) единовременной выплаты при предоставлении ежегодного оплачиваемого отпуска - в размере 2 должностных окладов.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Фонд оплаты труда вспомогательного персонала формируется с учетом районного коэффициента и процентной надбавки к заработной плате за работу в районах Крайнего Севера и приравненных к ним местностях, в южных районах Иркутской области в соответствии с законодательством и иных выплат, предусмотренных федеральными законами и иными нормативными правовыми актами Российской Федерации.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491BFB" w:rsidRDefault="00DB2F7D" w:rsidP="004B255B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491BFB">
        <w:rPr>
          <w:b/>
          <w:sz w:val="24"/>
          <w:szCs w:val="24"/>
        </w:rPr>
        <w:t>Глава 4. РАЗМЕР, ПОРЯДОК УСТАНОВЛЕНИЯ И ВЫПЛАТЫ</w:t>
      </w:r>
    </w:p>
    <w:p w:rsidR="00DB2F7D" w:rsidRPr="00491BFB" w:rsidRDefault="00DB2F7D" w:rsidP="004B255B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491BFB">
        <w:rPr>
          <w:b/>
          <w:sz w:val="24"/>
          <w:szCs w:val="24"/>
        </w:rPr>
        <w:t>ЕЖЕМЕСЯЧНОЙ НАДБАВКИ ЗА ВЫСЛУГУ ЛЕТ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1</w:t>
      </w:r>
      <w:r w:rsidR="00C17198">
        <w:rPr>
          <w:sz w:val="24"/>
          <w:szCs w:val="24"/>
        </w:rPr>
        <w:t>8</w:t>
      </w:r>
      <w:r w:rsidRPr="00DB2F7D">
        <w:rPr>
          <w:sz w:val="24"/>
          <w:szCs w:val="24"/>
        </w:rPr>
        <w:t>. Ежемесячная надбавка за выслугу лет устанавливается служащим к должностным окладам по основной замещаемой должности в следующих размерах: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</w:p>
    <w:tbl>
      <w:tblPr>
        <w:tblW w:w="0" w:type="auto"/>
        <w:tblInd w:w="63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0"/>
        <w:gridCol w:w="2160"/>
      </w:tblGrid>
      <w:tr w:rsidR="00DB2F7D" w:rsidRPr="00DB2F7D" w:rsidTr="00491BFB">
        <w:trPr>
          <w:cantSplit/>
          <w:trHeight w:val="60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lastRenderedPageBreak/>
              <w:t xml:space="preserve">Стаж работы           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Размер     </w:t>
            </w:r>
            <w:r w:rsidRPr="00DB2F7D">
              <w:rPr>
                <w:sz w:val="24"/>
                <w:szCs w:val="24"/>
              </w:rPr>
              <w:br/>
              <w:t xml:space="preserve">(в процентах к </w:t>
            </w:r>
            <w:r w:rsidRPr="00DB2F7D">
              <w:rPr>
                <w:sz w:val="24"/>
                <w:szCs w:val="24"/>
              </w:rPr>
              <w:br/>
              <w:t xml:space="preserve">должностному  </w:t>
            </w:r>
            <w:r w:rsidRPr="00DB2F7D">
              <w:rPr>
                <w:sz w:val="24"/>
                <w:szCs w:val="24"/>
              </w:rPr>
              <w:br/>
              <w:t xml:space="preserve">окладу)    </w:t>
            </w:r>
          </w:p>
        </w:tc>
      </w:tr>
      <w:tr w:rsidR="00DB2F7D" w:rsidRPr="00DB2F7D" w:rsidTr="00491BFB"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от 3 до 8 лет                       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>10</w:t>
            </w:r>
          </w:p>
        </w:tc>
      </w:tr>
      <w:tr w:rsidR="00DB2F7D" w:rsidRPr="00DB2F7D" w:rsidTr="00491BFB"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от 8 до 13 лет                      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>15</w:t>
            </w:r>
          </w:p>
        </w:tc>
      </w:tr>
      <w:tr w:rsidR="00DB2F7D" w:rsidRPr="00DB2F7D" w:rsidTr="00491BFB"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от 13 до 18 лет                     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>20</w:t>
            </w:r>
          </w:p>
        </w:tc>
      </w:tr>
      <w:tr w:rsidR="00DB2F7D" w:rsidRPr="00DB2F7D" w:rsidTr="00491BFB"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от 18 до 23 лет                     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>25</w:t>
            </w:r>
          </w:p>
        </w:tc>
      </w:tr>
      <w:tr w:rsidR="00DB2F7D" w:rsidRPr="00DB2F7D" w:rsidTr="00491BFB"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 xml:space="preserve">от 23 лет                           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DB2F7D" w:rsidRDefault="00DB2F7D" w:rsidP="004B255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B2F7D">
              <w:rPr>
                <w:sz w:val="24"/>
                <w:szCs w:val="24"/>
              </w:rPr>
              <w:t>30</w:t>
            </w:r>
          </w:p>
        </w:tc>
      </w:tr>
    </w:tbl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1</w:t>
      </w:r>
      <w:r w:rsidR="00C17198">
        <w:rPr>
          <w:sz w:val="24"/>
          <w:szCs w:val="24"/>
        </w:rPr>
        <w:t>9</w:t>
      </w:r>
      <w:r w:rsidRPr="00DB2F7D">
        <w:rPr>
          <w:sz w:val="24"/>
          <w:szCs w:val="24"/>
        </w:rPr>
        <w:t xml:space="preserve">. В стаж работы служащего, дающий право на установление ежемесячной надбавки за выслугу лет, засчитываются периоды работы (службы), включенные в перечень периодов, предусмотренный для установления ежемесячной надбавки к должностному окладу за выслугу лет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утвержденный </w:t>
      </w:r>
      <w:hyperlink r:id="rId8" w:history="1">
        <w:r w:rsidRPr="00DB2F7D">
          <w:rPr>
            <w:color w:val="0000FF"/>
            <w:sz w:val="24"/>
            <w:szCs w:val="24"/>
          </w:rPr>
          <w:t>Приказом</w:t>
        </w:r>
      </w:hyperlink>
      <w:r w:rsidRPr="00DB2F7D">
        <w:rPr>
          <w:sz w:val="24"/>
          <w:szCs w:val="24"/>
        </w:rPr>
        <w:t xml:space="preserve"> Министерства здравоохранения и социального развития Российской Федерации от 27 декабря 2007 года N 808.</w:t>
      </w:r>
    </w:p>
    <w:p w:rsidR="00DB2F7D" w:rsidRPr="00DB2F7D" w:rsidRDefault="00C17198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20</w:t>
      </w:r>
      <w:r w:rsidR="00DB2F7D" w:rsidRPr="00DB2F7D">
        <w:rPr>
          <w:sz w:val="24"/>
          <w:szCs w:val="24"/>
        </w:rPr>
        <w:t>. Периоды, учитываемые при исчислении стажа работы, дающего право на установление ежемесячной надбавки за выслугу лет, устанавливаются в календарном исчислении и суммируются.</w:t>
      </w:r>
    </w:p>
    <w:p w:rsidR="00DB2F7D" w:rsidRPr="00DB2F7D" w:rsidRDefault="00C17198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21</w:t>
      </w:r>
      <w:r w:rsidR="00DB2F7D" w:rsidRPr="00DB2F7D">
        <w:rPr>
          <w:sz w:val="24"/>
          <w:szCs w:val="24"/>
        </w:rPr>
        <w:t>. Основным документом для определения стажа работы (службы), дающего право на получение ежемесячной надбавки за выслугу лет, является трудовая книжка (военный билет).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В подтверждение стажа работы (службы) служащим могут быть представлены также иные документы, удостоверяющие наличие стажа работы (службы), дающего право на получение ежемесячной надбавки за выслугу лет.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2</w:t>
      </w:r>
      <w:r w:rsidR="00C17198">
        <w:rPr>
          <w:sz w:val="24"/>
          <w:szCs w:val="24"/>
        </w:rPr>
        <w:t>2</w:t>
      </w:r>
      <w:r w:rsidRPr="00DB2F7D">
        <w:rPr>
          <w:sz w:val="24"/>
          <w:szCs w:val="24"/>
        </w:rPr>
        <w:t>. Ежемесячная надбавка за выслугу лет устанавливается и выплачивается с момента возникновения права на назначение или повышение размера данной надбавки.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В случае если у служащего указанное право наступило в период служебной командировки, при переподготовке или повышении квалификации с отрывом от работы и в других аналогичных случаях, когда за служащим сохранялась средняя заработная плата, производится соответствующий перерасчет среднего заработка.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2</w:t>
      </w:r>
      <w:r w:rsidR="00C17198">
        <w:rPr>
          <w:sz w:val="24"/>
          <w:szCs w:val="24"/>
        </w:rPr>
        <w:t>3</w:t>
      </w:r>
      <w:r w:rsidRPr="00DB2F7D">
        <w:rPr>
          <w:sz w:val="24"/>
          <w:szCs w:val="24"/>
        </w:rPr>
        <w:t xml:space="preserve">. Ответственность за своевременный пересмотр размера ежемесячной надбавки за выслугу лет возлагается на </w:t>
      </w:r>
      <w:r w:rsidR="00B64E33">
        <w:rPr>
          <w:sz w:val="24"/>
          <w:szCs w:val="24"/>
        </w:rPr>
        <w:t>главного специалиста</w:t>
      </w:r>
      <w:r w:rsidRPr="00DB2F7D">
        <w:rPr>
          <w:sz w:val="24"/>
          <w:szCs w:val="24"/>
        </w:rPr>
        <w:t xml:space="preserve"> по кадровой работе и информационному обеспечению муниципального образования «</w:t>
      </w:r>
      <w:r w:rsidR="00491BFB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2</w:t>
      </w:r>
      <w:r w:rsidR="00C17198">
        <w:rPr>
          <w:sz w:val="24"/>
          <w:szCs w:val="24"/>
        </w:rPr>
        <w:t>4</w:t>
      </w:r>
      <w:r w:rsidRPr="00DB2F7D">
        <w:rPr>
          <w:sz w:val="24"/>
          <w:szCs w:val="24"/>
        </w:rPr>
        <w:t>. Назначение ежемесячной надбавки за выслугу лет оформляется соответствующим правовым актом.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4B7960" w:rsidRDefault="00DB2F7D" w:rsidP="004B255B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4B7960">
        <w:rPr>
          <w:b/>
          <w:sz w:val="24"/>
          <w:szCs w:val="24"/>
        </w:rPr>
        <w:t>Глава 5. РАЗМЕР, ПОРЯДОК УСТАНОВЛЕНИЯ И ВЫПЛАТЫ</w:t>
      </w:r>
    </w:p>
    <w:p w:rsidR="00DB2F7D" w:rsidRPr="004B7960" w:rsidRDefault="00DB2F7D" w:rsidP="004B255B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4B7960">
        <w:rPr>
          <w:b/>
          <w:sz w:val="24"/>
          <w:szCs w:val="24"/>
        </w:rPr>
        <w:t>ЕЖЕМЕСЯЧНОЙ НАДБАВКИ ЗА СЛОЖНОСТЬ, НАПРЯЖЕННОСТЬ</w:t>
      </w:r>
    </w:p>
    <w:p w:rsidR="00DB2F7D" w:rsidRPr="004B7960" w:rsidRDefault="00DB2F7D" w:rsidP="004B255B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4B7960">
        <w:rPr>
          <w:b/>
          <w:sz w:val="24"/>
          <w:szCs w:val="24"/>
        </w:rPr>
        <w:t>И ВЫСОКИЕ ДОСТИЖЕНИЯ В ТРУДЕ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2</w:t>
      </w:r>
      <w:r w:rsidR="00C17198">
        <w:rPr>
          <w:sz w:val="24"/>
          <w:szCs w:val="24"/>
        </w:rPr>
        <w:t>5</w:t>
      </w:r>
      <w:r w:rsidRPr="00DB2F7D">
        <w:rPr>
          <w:sz w:val="24"/>
          <w:szCs w:val="24"/>
        </w:rPr>
        <w:t>. Ежемесячная надбавка за сложность, напряженность и высокие достижения в труде (далее - надбавка) выплачивается служащим и вспомогательному персоналу (далее при совместном упоминании - работники) за качественное, оперативное выполнение объема работ.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2</w:t>
      </w:r>
      <w:r w:rsidR="00C17198">
        <w:rPr>
          <w:sz w:val="24"/>
          <w:szCs w:val="24"/>
        </w:rPr>
        <w:t>6</w:t>
      </w:r>
      <w:r w:rsidRPr="00DB2F7D">
        <w:rPr>
          <w:sz w:val="24"/>
          <w:szCs w:val="24"/>
        </w:rPr>
        <w:t>. Надбавка устанавливается в размере от 50 до 100 процентов должностного оклада при наличии следующих условий: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а) исполнение трудовых (должностных) обязанностей в условиях, отклоняющихся от нормальных;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б) привлечение работника к выполнению непредвиденных, особо важных и ответственных работ.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lastRenderedPageBreak/>
        <w:t>2</w:t>
      </w:r>
      <w:r w:rsidR="00C17198">
        <w:rPr>
          <w:sz w:val="24"/>
          <w:szCs w:val="24"/>
        </w:rPr>
        <w:t>7</w:t>
      </w:r>
      <w:r w:rsidRPr="00DB2F7D">
        <w:rPr>
          <w:sz w:val="24"/>
          <w:szCs w:val="24"/>
        </w:rPr>
        <w:t xml:space="preserve">. Конкретный размер надбавки определяется </w:t>
      </w:r>
      <w:r w:rsidR="002654F1">
        <w:rPr>
          <w:sz w:val="24"/>
          <w:szCs w:val="24"/>
        </w:rPr>
        <w:t>главой</w:t>
      </w:r>
      <w:r w:rsidRPr="00DB2F7D">
        <w:rPr>
          <w:sz w:val="24"/>
          <w:szCs w:val="24"/>
        </w:rPr>
        <w:t xml:space="preserve"> муниципального образования «</w:t>
      </w:r>
      <w:r w:rsidR="002654F1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». При определении конкретного размера надбавки учитывается степень сложности, напряженности выполняемых работ, профессиональный уровень исполнения трудовых (должностных) обязанностей.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2</w:t>
      </w:r>
      <w:r w:rsidR="00C17198">
        <w:rPr>
          <w:sz w:val="24"/>
          <w:szCs w:val="24"/>
        </w:rPr>
        <w:t>8</w:t>
      </w:r>
      <w:r w:rsidRPr="00DB2F7D">
        <w:rPr>
          <w:sz w:val="24"/>
          <w:szCs w:val="24"/>
        </w:rPr>
        <w:t>. Надбавка носит срочный и персонифицированный характер, указывается в трудовом договоре, заключенном с работником.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2</w:t>
      </w:r>
      <w:r w:rsidR="00C17198">
        <w:rPr>
          <w:sz w:val="24"/>
          <w:szCs w:val="24"/>
        </w:rPr>
        <w:t>9</w:t>
      </w:r>
      <w:r w:rsidRPr="00DB2F7D">
        <w:rPr>
          <w:sz w:val="24"/>
          <w:szCs w:val="24"/>
        </w:rPr>
        <w:t>. Надбавка выплачивается пропорционально отработанному времени.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321EE0" w:rsidRDefault="00DB2F7D" w:rsidP="004B255B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321EE0">
        <w:rPr>
          <w:b/>
          <w:sz w:val="24"/>
          <w:szCs w:val="24"/>
        </w:rPr>
        <w:t>Глава 6. ПОРЯДОК И УСЛОВИЯ ВЫПЛАТЫ ПРЕМИИ</w:t>
      </w:r>
    </w:p>
    <w:p w:rsidR="00DB2F7D" w:rsidRPr="00321EE0" w:rsidRDefault="00DB2F7D" w:rsidP="004B255B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321EE0">
        <w:rPr>
          <w:b/>
          <w:sz w:val="24"/>
          <w:szCs w:val="24"/>
        </w:rPr>
        <w:t>ПО РЕЗУЛЬТАТАМ РАБОТЫ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DB2F7D" w:rsidRDefault="00C17198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30</w:t>
      </w:r>
      <w:r w:rsidR="00DB2F7D" w:rsidRPr="00DB2F7D">
        <w:rPr>
          <w:sz w:val="24"/>
          <w:szCs w:val="24"/>
        </w:rPr>
        <w:t>. Премия по результатам работы (далее - премия) выплачивается пропорционально отработанному времени с учетом личного вклада работника в выполнение соответствующих задач, проявления инициативы и оперативности при условии: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а) профессионального, компетентного и качественного выполнения трудовых (должностных) обязанностей;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б) своевременного и качественного выполнения планов работы;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в) соблюдения трудовой дисциплины.</w:t>
      </w:r>
    </w:p>
    <w:p w:rsidR="00DB2F7D" w:rsidRPr="00DB2F7D" w:rsidRDefault="00C17198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31</w:t>
      </w:r>
      <w:r w:rsidR="00DB2F7D" w:rsidRPr="00DB2F7D">
        <w:rPr>
          <w:sz w:val="24"/>
          <w:szCs w:val="24"/>
        </w:rPr>
        <w:t>. Премия выплачивается работнику за качественное и оперативное выполнение особо важных и ответственных поручений, безупречную и эффективную работу.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3</w:t>
      </w:r>
      <w:r w:rsidR="00C17198">
        <w:rPr>
          <w:sz w:val="24"/>
          <w:szCs w:val="24"/>
        </w:rPr>
        <w:t>2</w:t>
      </w:r>
      <w:r w:rsidRPr="00DB2F7D">
        <w:rPr>
          <w:sz w:val="24"/>
          <w:szCs w:val="24"/>
        </w:rPr>
        <w:t>. Премия максимальным размером не ограничивается. Выплата премии производится по результатам работы за месяц, квартал, год.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3</w:t>
      </w:r>
      <w:r w:rsidR="00C17198">
        <w:rPr>
          <w:sz w:val="24"/>
          <w:szCs w:val="24"/>
        </w:rPr>
        <w:t>3</w:t>
      </w:r>
      <w:r w:rsidRPr="00DB2F7D">
        <w:rPr>
          <w:sz w:val="24"/>
          <w:szCs w:val="24"/>
        </w:rPr>
        <w:t>. Премия не выплачивается за период временной нетрудоспособности, нахождения в отпуске, в том числе в отпуске по беременности и родам и отпуске по уходу за ребенком, в случае увольнения за виновные действия.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3</w:t>
      </w:r>
      <w:r w:rsidR="00C17198">
        <w:rPr>
          <w:sz w:val="24"/>
          <w:szCs w:val="24"/>
        </w:rPr>
        <w:t>4</w:t>
      </w:r>
      <w:r w:rsidRPr="00DB2F7D">
        <w:rPr>
          <w:sz w:val="24"/>
          <w:szCs w:val="24"/>
        </w:rPr>
        <w:t xml:space="preserve">. Размер премии определяется </w:t>
      </w:r>
      <w:r w:rsidR="00321EE0">
        <w:rPr>
          <w:sz w:val="24"/>
          <w:szCs w:val="24"/>
        </w:rPr>
        <w:t>главой</w:t>
      </w:r>
      <w:r w:rsidRPr="00DB2F7D">
        <w:rPr>
          <w:sz w:val="24"/>
          <w:szCs w:val="24"/>
        </w:rPr>
        <w:t xml:space="preserve"> муниципального образования «</w:t>
      </w:r>
      <w:r w:rsidR="00321EE0">
        <w:rPr>
          <w:sz w:val="24"/>
          <w:szCs w:val="24"/>
        </w:rPr>
        <w:t>Гаханы</w:t>
      </w:r>
      <w:r w:rsidRPr="00DB2F7D">
        <w:rPr>
          <w:sz w:val="24"/>
          <w:szCs w:val="24"/>
        </w:rPr>
        <w:t xml:space="preserve">» и оформляется соответствующими правовым актом, на основании письменного представителя руководителя структурного подразделения, в подчинении  которого находится технический служащий и вспомогательный персонал.  </w:t>
      </w:r>
    </w:p>
    <w:p w:rsidR="00DB2F7D" w:rsidRPr="00321EE0" w:rsidRDefault="00DB2F7D" w:rsidP="004B255B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321EE0">
        <w:rPr>
          <w:b/>
          <w:sz w:val="24"/>
          <w:szCs w:val="24"/>
        </w:rPr>
        <w:t>Глава 7. РАЗМЕР, ПОРЯДОК И УСЛОВИЯ ВЫПЛАТЫ</w:t>
      </w:r>
    </w:p>
    <w:p w:rsidR="00DB2F7D" w:rsidRPr="00321EE0" w:rsidRDefault="00DB2F7D" w:rsidP="004B255B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321EE0">
        <w:rPr>
          <w:b/>
          <w:sz w:val="24"/>
          <w:szCs w:val="24"/>
        </w:rPr>
        <w:t>МАТЕРИАЛЬНОЙ ПОМОЩИ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3</w:t>
      </w:r>
      <w:r w:rsidR="00C17198">
        <w:rPr>
          <w:sz w:val="24"/>
          <w:szCs w:val="24"/>
        </w:rPr>
        <w:t>5</w:t>
      </w:r>
      <w:r w:rsidRPr="00DB2F7D">
        <w:rPr>
          <w:sz w:val="24"/>
          <w:szCs w:val="24"/>
        </w:rPr>
        <w:t>. Материальная помощь работникам предоставляется в случаях: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а)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имущество;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б) болезни работника, болезни или смерти членов его семьи (родители, дети, супруги);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в) регистрации брака, рождения ребенка, юбилейных дат работника (50, 55, 60, 65 лет со дня рождения).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3</w:t>
      </w:r>
      <w:r w:rsidR="00C17198">
        <w:rPr>
          <w:sz w:val="24"/>
          <w:szCs w:val="24"/>
        </w:rPr>
        <w:t>6</w:t>
      </w:r>
      <w:r w:rsidRPr="00DB2F7D">
        <w:rPr>
          <w:sz w:val="24"/>
          <w:szCs w:val="24"/>
        </w:rPr>
        <w:t>. Материальная помощь предоставляется по письменному заявлению работника при представлении следующих документов: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 xml:space="preserve">а) в случаях, предусмотренных </w:t>
      </w:r>
      <w:hyperlink r:id="rId9" w:history="1">
        <w:r w:rsidRPr="00DB2F7D">
          <w:rPr>
            <w:color w:val="0000FF"/>
            <w:sz w:val="24"/>
            <w:szCs w:val="24"/>
          </w:rPr>
          <w:t xml:space="preserve">подпунктом "а" пункта </w:t>
        </w:r>
      </w:hyperlink>
      <w:r w:rsidRPr="00DB2F7D">
        <w:rPr>
          <w:sz w:val="24"/>
          <w:szCs w:val="24"/>
        </w:rPr>
        <w:t>3</w:t>
      </w:r>
      <w:r w:rsidR="00E06FC3">
        <w:rPr>
          <w:sz w:val="24"/>
          <w:szCs w:val="24"/>
        </w:rPr>
        <w:t>4</w:t>
      </w:r>
      <w:r w:rsidRPr="00DB2F7D">
        <w:rPr>
          <w:sz w:val="24"/>
          <w:szCs w:val="24"/>
        </w:rPr>
        <w:t xml:space="preserve"> настоящего Положения, - копии документов, подтверждающих факт произошедшего стихийного бедствия, противоправного посягательства;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 xml:space="preserve">б) в случаях, предусмотренных </w:t>
      </w:r>
      <w:hyperlink r:id="rId10" w:history="1">
        <w:r w:rsidRPr="00DB2F7D">
          <w:rPr>
            <w:color w:val="0000FF"/>
            <w:sz w:val="24"/>
            <w:szCs w:val="24"/>
          </w:rPr>
          <w:t>подпунктом "б" пункта 3</w:t>
        </w:r>
      </w:hyperlink>
      <w:r w:rsidR="00E06FC3">
        <w:rPr>
          <w:sz w:val="24"/>
          <w:szCs w:val="24"/>
        </w:rPr>
        <w:t>4</w:t>
      </w:r>
      <w:r w:rsidRPr="00DB2F7D">
        <w:rPr>
          <w:sz w:val="24"/>
          <w:szCs w:val="24"/>
        </w:rPr>
        <w:t xml:space="preserve"> настоящего Положения, - копии листка временной нетрудоспособности либо документа из лечебно-профилактического учреждения, подтверждающих факт прохождения лечения; копии свидетельства о смерти члена семьи, указанного в </w:t>
      </w:r>
      <w:hyperlink r:id="rId11" w:history="1">
        <w:r w:rsidRPr="00DB2F7D">
          <w:rPr>
            <w:color w:val="0000FF"/>
            <w:sz w:val="24"/>
            <w:szCs w:val="24"/>
          </w:rPr>
          <w:t>подпункте "б" пункта 3</w:t>
        </w:r>
      </w:hyperlink>
      <w:r w:rsidR="00E06FC3">
        <w:rPr>
          <w:sz w:val="24"/>
          <w:szCs w:val="24"/>
        </w:rPr>
        <w:t>4</w:t>
      </w:r>
      <w:r w:rsidRPr="00DB2F7D">
        <w:rPr>
          <w:sz w:val="24"/>
          <w:szCs w:val="24"/>
        </w:rPr>
        <w:t xml:space="preserve"> настоящего Положения;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lastRenderedPageBreak/>
        <w:t xml:space="preserve">в) в случаях, предусмотренных </w:t>
      </w:r>
      <w:hyperlink r:id="rId12" w:history="1">
        <w:r w:rsidRPr="00DB2F7D">
          <w:rPr>
            <w:color w:val="0000FF"/>
            <w:sz w:val="24"/>
            <w:szCs w:val="24"/>
          </w:rPr>
          <w:t>подпунктом "в" пункта 3</w:t>
        </w:r>
      </w:hyperlink>
      <w:r w:rsidR="00E06FC3">
        <w:rPr>
          <w:sz w:val="24"/>
          <w:szCs w:val="24"/>
        </w:rPr>
        <w:t>4</w:t>
      </w:r>
      <w:r w:rsidRPr="00DB2F7D">
        <w:rPr>
          <w:sz w:val="24"/>
          <w:szCs w:val="24"/>
        </w:rPr>
        <w:t xml:space="preserve"> настоящего Положения, - копии свидетельства о заключении брака, рождении ребенка; копии паспорта.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3</w:t>
      </w:r>
      <w:r w:rsidR="00C17198">
        <w:rPr>
          <w:sz w:val="24"/>
          <w:szCs w:val="24"/>
        </w:rPr>
        <w:t>7</w:t>
      </w:r>
      <w:r w:rsidRPr="00DB2F7D">
        <w:rPr>
          <w:sz w:val="24"/>
          <w:szCs w:val="24"/>
        </w:rPr>
        <w:t xml:space="preserve">. В случае смерти работника материальная помощь предоставляется одному из совершеннолетних членов его семьи, указанному в </w:t>
      </w:r>
      <w:hyperlink r:id="rId13" w:history="1">
        <w:r w:rsidRPr="00DB2F7D">
          <w:rPr>
            <w:color w:val="0000FF"/>
            <w:sz w:val="24"/>
            <w:szCs w:val="24"/>
          </w:rPr>
          <w:t>подпункте "б" пункта 3</w:t>
        </w:r>
      </w:hyperlink>
      <w:r w:rsidR="00E06FC3">
        <w:rPr>
          <w:sz w:val="24"/>
          <w:szCs w:val="24"/>
        </w:rPr>
        <w:t>4</w:t>
      </w:r>
      <w:r w:rsidRPr="00DB2F7D">
        <w:rPr>
          <w:sz w:val="24"/>
          <w:szCs w:val="24"/>
        </w:rPr>
        <w:t xml:space="preserve"> настоящего Положения, по письменному заявлению этого члена семьи и представлению документов, подтверждающих их родство, а также копии свидетельства о смерти работника.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3</w:t>
      </w:r>
      <w:r w:rsidR="00C17198">
        <w:rPr>
          <w:sz w:val="24"/>
          <w:szCs w:val="24"/>
        </w:rPr>
        <w:t>8</w:t>
      </w:r>
      <w:r w:rsidRPr="00DB2F7D">
        <w:rPr>
          <w:sz w:val="24"/>
          <w:szCs w:val="24"/>
        </w:rPr>
        <w:t>. Право работника на получение материальной помощи возникает со дня вступления в силу заключенного с ним трудового договора.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Если работником не реализовано право на получение материальной помощи в текущем календарном году, материальная помощь предоставляется до истечения текущего календарного года.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3</w:t>
      </w:r>
      <w:r w:rsidR="00C17198">
        <w:rPr>
          <w:sz w:val="24"/>
          <w:szCs w:val="24"/>
        </w:rPr>
        <w:t>9</w:t>
      </w:r>
      <w:r w:rsidRPr="00DB2F7D">
        <w:rPr>
          <w:sz w:val="24"/>
          <w:szCs w:val="24"/>
        </w:rPr>
        <w:t>. При увольнении работника, за исключением случаев увольнения за виновные действия, ему предоставляется материальная помощь пропорционально отработанному времени в пределах средств, предусмотренных при формировании фонда оплаты труда на данную выплату.</w:t>
      </w:r>
    </w:p>
    <w:p w:rsidR="00DB2F7D" w:rsidRPr="00DB2F7D" w:rsidRDefault="00C17198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40</w:t>
      </w:r>
      <w:r w:rsidR="00DB2F7D" w:rsidRPr="00DB2F7D">
        <w:rPr>
          <w:sz w:val="24"/>
          <w:szCs w:val="24"/>
        </w:rPr>
        <w:t>. Материальная помощь предоставляется в размере не менее двух должностных окладов и не более десяти минимальных размеров оплаты труда.</w:t>
      </w:r>
    </w:p>
    <w:p w:rsidR="00DB2F7D" w:rsidRPr="00DB2F7D" w:rsidRDefault="00C17198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41</w:t>
      </w:r>
      <w:r w:rsidR="00DB2F7D" w:rsidRPr="00DB2F7D">
        <w:rPr>
          <w:sz w:val="24"/>
          <w:szCs w:val="24"/>
        </w:rPr>
        <w:t xml:space="preserve">. Предоставление работнику, члену его семьи (в случае, предусмотренном </w:t>
      </w:r>
      <w:hyperlink r:id="rId14" w:history="1">
        <w:r w:rsidR="00DB2F7D" w:rsidRPr="00DB2F7D">
          <w:rPr>
            <w:color w:val="0000FF"/>
            <w:sz w:val="24"/>
            <w:szCs w:val="24"/>
          </w:rPr>
          <w:t>пунктом 3</w:t>
        </w:r>
      </w:hyperlink>
      <w:r w:rsidR="00E06FC3">
        <w:rPr>
          <w:sz w:val="24"/>
          <w:szCs w:val="24"/>
        </w:rPr>
        <w:t>6</w:t>
      </w:r>
      <w:r w:rsidR="00DB2F7D" w:rsidRPr="00DB2F7D">
        <w:rPr>
          <w:sz w:val="24"/>
          <w:szCs w:val="24"/>
        </w:rPr>
        <w:t xml:space="preserve"> настоящего Положения) материальной помощи и определение ее конкретного размера производится по решению </w:t>
      </w:r>
      <w:r w:rsidR="00321EE0">
        <w:rPr>
          <w:sz w:val="24"/>
          <w:szCs w:val="24"/>
        </w:rPr>
        <w:t>главы</w:t>
      </w:r>
      <w:r w:rsidR="00DB2F7D" w:rsidRPr="00DB2F7D">
        <w:rPr>
          <w:sz w:val="24"/>
          <w:szCs w:val="24"/>
        </w:rPr>
        <w:t xml:space="preserve"> муниципального образования «</w:t>
      </w:r>
      <w:r w:rsidR="00321EE0">
        <w:rPr>
          <w:sz w:val="24"/>
          <w:szCs w:val="24"/>
        </w:rPr>
        <w:t>Гаханы</w:t>
      </w:r>
      <w:r w:rsidR="00DB2F7D" w:rsidRPr="00DB2F7D">
        <w:rPr>
          <w:sz w:val="24"/>
          <w:szCs w:val="24"/>
        </w:rPr>
        <w:t>» и оформляется соответствующим правовым актом.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7450B6" w:rsidRDefault="00DB2F7D" w:rsidP="004B255B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7450B6">
        <w:rPr>
          <w:b/>
          <w:sz w:val="24"/>
          <w:szCs w:val="24"/>
        </w:rPr>
        <w:t>Глава 8. РАЗМЕР, ПОРЯДОК И УСЛОВИЯ ЕДИНОВРЕМЕННОЙ ВЫПЛАТЫ</w:t>
      </w:r>
    </w:p>
    <w:p w:rsidR="00DB2F7D" w:rsidRPr="007450B6" w:rsidRDefault="00DB2F7D" w:rsidP="004B255B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7450B6">
        <w:rPr>
          <w:b/>
          <w:sz w:val="24"/>
          <w:szCs w:val="24"/>
        </w:rPr>
        <w:t>ПРИ ПРЕДОСТАВЛЕНИИ ЕЖЕГОДНОГО ОПЛАЧИВАЕМОГО ОТПУСКА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4</w:t>
      </w:r>
      <w:r w:rsidR="00C17198">
        <w:rPr>
          <w:sz w:val="24"/>
          <w:szCs w:val="24"/>
        </w:rPr>
        <w:t>2</w:t>
      </w:r>
      <w:r w:rsidRPr="00DB2F7D">
        <w:rPr>
          <w:sz w:val="24"/>
          <w:szCs w:val="24"/>
        </w:rPr>
        <w:t>. Единовременная выплата при предоставлении ежегодного оплачиваемого отпуска (далее - единовременная выплата) производится один раз в год на основании соответствующего письменного заявления работника в случае: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а) предоставления ежегодного оплачиваемого отпуска в полном объеме;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б) разделения в установленном порядке ежегодного оплачиваемого отпуска на части - при предоставлении одной из частей данного отпуска;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4</w:t>
      </w:r>
      <w:r w:rsidR="00C17198">
        <w:rPr>
          <w:sz w:val="24"/>
          <w:szCs w:val="24"/>
        </w:rPr>
        <w:t>3</w:t>
      </w:r>
      <w:r w:rsidRPr="00DB2F7D">
        <w:rPr>
          <w:sz w:val="24"/>
          <w:szCs w:val="24"/>
        </w:rPr>
        <w:t>. Размер единовременной выплаты при предоставлении ежегодного оплачиваемого отпуска составляет два должностных оклада.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4</w:t>
      </w:r>
      <w:r w:rsidR="00C17198">
        <w:rPr>
          <w:sz w:val="24"/>
          <w:szCs w:val="24"/>
        </w:rPr>
        <w:t>4</w:t>
      </w:r>
      <w:r w:rsidRPr="00DB2F7D">
        <w:rPr>
          <w:sz w:val="24"/>
          <w:szCs w:val="24"/>
        </w:rPr>
        <w:t>. В случае если при разделении в установленном порядке ежегодного оплачиваемого отпуска на части единовременная выплата не производилась, она подлежит выплате при предоставлении последней части ежегодного оплачиваемого отпуска.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4</w:t>
      </w:r>
      <w:r w:rsidR="00C17198">
        <w:rPr>
          <w:sz w:val="24"/>
          <w:szCs w:val="24"/>
        </w:rPr>
        <w:t>5</w:t>
      </w:r>
      <w:r w:rsidRPr="00DB2F7D">
        <w:rPr>
          <w:sz w:val="24"/>
          <w:szCs w:val="24"/>
        </w:rPr>
        <w:t>. Единовременная выплата производится пропорционально отработанному времени при увольнении работника в случае: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а) предоставления неиспользованного отпуска с последующим его увольнением;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б) выплаты денежной компенсации за неиспользованный отпуск.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B2F7D">
        <w:rPr>
          <w:sz w:val="24"/>
          <w:szCs w:val="24"/>
        </w:rPr>
        <w:t>4</w:t>
      </w:r>
      <w:r w:rsidR="00C17198">
        <w:rPr>
          <w:sz w:val="24"/>
          <w:szCs w:val="24"/>
        </w:rPr>
        <w:t>6</w:t>
      </w:r>
      <w:r w:rsidRPr="00DB2F7D">
        <w:rPr>
          <w:sz w:val="24"/>
          <w:szCs w:val="24"/>
        </w:rPr>
        <w:t xml:space="preserve">. Решение </w:t>
      </w:r>
      <w:r w:rsidR="007450B6">
        <w:rPr>
          <w:sz w:val="24"/>
          <w:szCs w:val="24"/>
        </w:rPr>
        <w:t>главы</w:t>
      </w:r>
      <w:r w:rsidRPr="00DB2F7D">
        <w:rPr>
          <w:sz w:val="24"/>
          <w:szCs w:val="24"/>
        </w:rPr>
        <w:t xml:space="preserve"> муниципального образования «</w:t>
      </w:r>
      <w:r w:rsidR="007450B6">
        <w:rPr>
          <w:sz w:val="24"/>
          <w:szCs w:val="24"/>
        </w:rPr>
        <w:t>Гаханы</w:t>
      </w:r>
      <w:r w:rsidRPr="00DB2F7D">
        <w:rPr>
          <w:sz w:val="24"/>
          <w:szCs w:val="24"/>
        </w:rPr>
        <w:t>» о выплате работнику единовременной выплаты оформляется соответствующим правовым актом.</w:t>
      </w:r>
    </w:p>
    <w:p w:rsidR="00DB2F7D" w:rsidRPr="00DB2F7D" w:rsidRDefault="00DB2F7D" w:rsidP="004B255B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9366D5" w:rsidRPr="00DB2F7D" w:rsidRDefault="009366D5" w:rsidP="004B255B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sectPr w:rsidR="009366D5" w:rsidRPr="00DB2F7D" w:rsidSect="004B255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168C" w:rsidRPr="00AB2161" w:rsidRDefault="00B2168C" w:rsidP="00AB2161">
      <w:pPr>
        <w:spacing w:after="0" w:line="240" w:lineRule="auto"/>
      </w:pPr>
      <w:r>
        <w:separator/>
      </w:r>
    </w:p>
  </w:endnote>
  <w:endnote w:type="continuationSeparator" w:id="1">
    <w:p w:rsidR="00B2168C" w:rsidRPr="00AB2161" w:rsidRDefault="00B2168C" w:rsidP="00AB2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168C" w:rsidRPr="00AB2161" w:rsidRDefault="00B2168C" w:rsidP="00AB2161">
      <w:pPr>
        <w:spacing w:after="0" w:line="240" w:lineRule="auto"/>
      </w:pPr>
      <w:r>
        <w:separator/>
      </w:r>
    </w:p>
  </w:footnote>
  <w:footnote w:type="continuationSeparator" w:id="1">
    <w:p w:rsidR="00B2168C" w:rsidRPr="00AB2161" w:rsidRDefault="00B2168C" w:rsidP="00AB21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8A8"/>
    <w:rsid w:val="000009AE"/>
    <w:rsid w:val="00000DA2"/>
    <w:rsid w:val="00000E3B"/>
    <w:rsid w:val="0000182D"/>
    <w:rsid w:val="0000224B"/>
    <w:rsid w:val="00002342"/>
    <w:rsid w:val="000048B1"/>
    <w:rsid w:val="00004925"/>
    <w:rsid w:val="00004D59"/>
    <w:rsid w:val="00006652"/>
    <w:rsid w:val="00007B78"/>
    <w:rsid w:val="00010199"/>
    <w:rsid w:val="00010562"/>
    <w:rsid w:val="00010880"/>
    <w:rsid w:val="00010B98"/>
    <w:rsid w:val="00011A83"/>
    <w:rsid w:val="00012B39"/>
    <w:rsid w:val="000168D9"/>
    <w:rsid w:val="00016D6B"/>
    <w:rsid w:val="00017009"/>
    <w:rsid w:val="000175C9"/>
    <w:rsid w:val="00017D2F"/>
    <w:rsid w:val="0002013E"/>
    <w:rsid w:val="000204C3"/>
    <w:rsid w:val="000208E9"/>
    <w:rsid w:val="000228B1"/>
    <w:rsid w:val="00022ECB"/>
    <w:rsid w:val="00024EC1"/>
    <w:rsid w:val="000256BD"/>
    <w:rsid w:val="00026633"/>
    <w:rsid w:val="00026E0C"/>
    <w:rsid w:val="0002732D"/>
    <w:rsid w:val="0003052B"/>
    <w:rsid w:val="000313B7"/>
    <w:rsid w:val="00031B34"/>
    <w:rsid w:val="0003239A"/>
    <w:rsid w:val="00032BA9"/>
    <w:rsid w:val="000346EC"/>
    <w:rsid w:val="00034762"/>
    <w:rsid w:val="00034885"/>
    <w:rsid w:val="00035157"/>
    <w:rsid w:val="00035BFC"/>
    <w:rsid w:val="00036BEB"/>
    <w:rsid w:val="00037632"/>
    <w:rsid w:val="00040E55"/>
    <w:rsid w:val="0004257C"/>
    <w:rsid w:val="0004284A"/>
    <w:rsid w:val="00044DFF"/>
    <w:rsid w:val="00045EF3"/>
    <w:rsid w:val="000461C4"/>
    <w:rsid w:val="00046B44"/>
    <w:rsid w:val="00047392"/>
    <w:rsid w:val="00047B40"/>
    <w:rsid w:val="00047CAD"/>
    <w:rsid w:val="00051401"/>
    <w:rsid w:val="00051DAE"/>
    <w:rsid w:val="0005301E"/>
    <w:rsid w:val="00053370"/>
    <w:rsid w:val="00053468"/>
    <w:rsid w:val="00056C85"/>
    <w:rsid w:val="0005744D"/>
    <w:rsid w:val="00057702"/>
    <w:rsid w:val="00057E95"/>
    <w:rsid w:val="000607D7"/>
    <w:rsid w:val="000622BC"/>
    <w:rsid w:val="0006291E"/>
    <w:rsid w:val="0006325E"/>
    <w:rsid w:val="00063BEF"/>
    <w:rsid w:val="0006541E"/>
    <w:rsid w:val="0006693C"/>
    <w:rsid w:val="00066AEF"/>
    <w:rsid w:val="00066C52"/>
    <w:rsid w:val="00067F2E"/>
    <w:rsid w:val="000709DE"/>
    <w:rsid w:val="00073E65"/>
    <w:rsid w:val="000745C4"/>
    <w:rsid w:val="00074FB0"/>
    <w:rsid w:val="0007502A"/>
    <w:rsid w:val="000762B1"/>
    <w:rsid w:val="00077220"/>
    <w:rsid w:val="00080607"/>
    <w:rsid w:val="0008201A"/>
    <w:rsid w:val="00083B16"/>
    <w:rsid w:val="0008486D"/>
    <w:rsid w:val="00086019"/>
    <w:rsid w:val="00087AB3"/>
    <w:rsid w:val="000925AA"/>
    <w:rsid w:val="000947F5"/>
    <w:rsid w:val="00095C35"/>
    <w:rsid w:val="00095C86"/>
    <w:rsid w:val="000A0348"/>
    <w:rsid w:val="000A2E5A"/>
    <w:rsid w:val="000A3A44"/>
    <w:rsid w:val="000A4211"/>
    <w:rsid w:val="000A4F42"/>
    <w:rsid w:val="000A6254"/>
    <w:rsid w:val="000A6416"/>
    <w:rsid w:val="000A6E10"/>
    <w:rsid w:val="000B08BA"/>
    <w:rsid w:val="000B123A"/>
    <w:rsid w:val="000B152F"/>
    <w:rsid w:val="000B2F1F"/>
    <w:rsid w:val="000B4DD4"/>
    <w:rsid w:val="000B4DDA"/>
    <w:rsid w:val="000B722B"/>
    <w:rsid w:val="000C047A"/>
    <w:rsid w:val="000C0F14"/>
    <w:rsid w:val="000C198F"/>
    <w:rsid w:val="000C1B97"/>
    <w:rsid w:val="000C268A"/>
    <w:rsid w:val="000C2F89"/>
    <w:rsid w:val="000C35BC"/>
    <w:rsid w:val="000C3BE3"/>
    <w:rsid w:val="000C55C4"/>
    <w:rsid w:val="000C5A4E"/>
    <w:rsid w:val="000C7069"/>
    <w:rsid w:val="000C7C06"/>
    <w:rsid w:val="000C7EF8"/>
    <w:rsid w:val="000C7F73"/>
    <w:rsid w:val="000D020F"/>
    <w:rsid w:val="000D022D"/>
    <w:rsid w:val="000D0F63"/>
    <w:rsid w:val="000D0F88"/>
    <w:rsid w:val="000D1FA1"/>
    <w:rsid w:val="000D2514"/>
    <w:rsid w:val="000D30A8"/>
    <w:rsid w:val="000D39BD"/>
    <w:rsid w:val="000D3F81"/>
    <w:rsid w:val="000D45F4"/>
    <w:rsid w:val="000D5911"/>
    <w:rsid w:val="000D5B4E"/>
    <w:rsid w:val="000E0E44"/>
    <w:rsid w:val="000E0F44"/>
    <w:rsid w:val="000E119B"/>
    <w:rsid w:val="000E453C"/>
    <w:rsid w:val="000E4706"/>
    <w:rsid w:val="000E5C9B"/>
    <w:rsid w:val="000F0052"/>
    <w:rsid w:val="000F081F"/>
    <w:rsid w:val="000F1784"/>
    <w:rsid w:val="000F1B52"/>
    <w:rsid w:val="000F36B7"/>
    <w:rsid w:val="000F4400"/>
    <w:rsid w:val="000F49F6"/>
    <w:rsid w:val="000F7BA6"/>
    <w:rsid w:val="000F7F1D"/>
    <w:rsid w:val="00100AF7"/>
    <w:rsid w:val="00102832"/>
    <w:rsid w:val="001040CB"/>
    <w:rsid w:val="001042B9"/>
    <w:rsid w:val="0010453D"/>
    <w:rsid w:val="00105B83"/>
    <w:rsid w:val="001061EB"/>
    <w:rsid w:val="00106E5D"/>
    <w:rsid w:val="0010746D"/>
    <w:rsid w:val="001074B8"/>
    <w:rsid w:val="001118CD"/>
    <w:rsid w:val="00111D07"/>
    <w:rsid w:val="00112129"/>
    <w:rsid w:val="00112555"/>
    <w:rsid w:val="001128B8"/>
    <w:rsid w:val="001173D7"/>
    <w:rsid w:val="00117728"/>
    <w:rsid w:val="00120623"/>
    <w:rsid w:val="00120D8B"/>
    <w:rsid w:val="001228BD"/>
    <w:rsid w:val="001233A9"/>
    <w:rsid w:val="00123F78"/>
    <w:rsid w:val="0012408A"/>
    <w:rsid w:val="00124727"/>
    <w:rsid w:val="00124921"/>
    <w:rsid w:val="00125843"/>
    <w:rsid w:val="00125E6E"/>
    <w:rsid w:val="00125F69"/>
    <w:rsid w:val="00126BD7"/>
    <w:rsid w:val="00126F49"/>
    <w:rsid w:val="0012739F"/>
    <w:rsid w:val="00127FFD"/>
    <w:rsid w:val="001308D6"/>
    <w:rsid w:val="0013119A"/>
    <w:rsid w:val="001320BF"/>
    <w:rsid w:val="001320EC"/>
    <w:rsid w:val="0013214B"/>
    <w:rsid w:val="001330AE"/>
    <w:rsid w:val="00133990"/>
    <w:rsid w:val="0013410C"/>
    <w:rsid w:val="0013420E"/>
    <w:rsid w:val="0013421D"/>
    <w:rsid w:val="001361D7"/>
    <w:rsid w:val="00136AB6"/>
    <w:rsid w:val="00143FC2"/>
    <w:rsid w:val="0014482C"/>
    <w:rsid w:val="00144BDA"/>
    <w:rsid w:val="00145B77"/>
    <w:rsid w:val="00146168"/>
    <w:rsid w:val="00150311"/>
    <w:rsid w:val="00150B2B"/>
    <w:rsid w:val="001511F6"/>
    <w:rsid w:val="00152DA1"/>
    <w:rsid w:val="00153399"/>
    <w:rsid w:val="0015349E"/>
    <w:rsid w:val="001546E7"/>
    <w:rsid w:val="00155823"/>
    <w:rsid w:val="00156E4D"/>
    <w:rsid w:val="001579A6"/>
    <w:rsid w:val="00157C9C"/>
    <w:rsid w:val="00160085"/>
    <w:rsid w:val="00160366"/>
    <w:rsid w:val="001609FF"/>
    <w:rsid w:val="0016143F"/>
    <w:rsid w:val="001652D0"/>
    <w:rsid w:val="00167130"/>
    <w:rsid w:val="00170FEC"/>
    <w:rsid w:val="0017144E"/>
    <w:rsid w:val="00171A27"/>
    <w:rsid w:val="00171AAC"/>
    <w:rsid w:val="00171F71"/>
    <w:rsid w:val="00173D97"/>
    <w:rsid w:val="00176336"/>
    <w:rsid w:val="00180F14"/>
    <w:rsid w:val="00181473"/>
    <w:rsid w:val="001819A5"/>
    <w:rsid w:val="0018246A"/>
    <w:rsid w:val="00183315"/>
    <w:rsid w:val="001836B4"/>
    <w:rsid w:val="0018392A"/>
    <w:rsid w:val="0018433B"/>
    <w:rsid w:val="00184E70"/>
    <w:rsid w:val="00186504"/>
    <w:rsid w:val="00186CAB"/>
    <w:rsid w:val="00187025"/>
    <w:rsid w:val="0018773A"/>
    <w:rsid w:val="00191C43"/>
    <w:rsid w:val="0019225A"/>
    <w:rsid w:val="001942E2"/>
    <w:rsid w:val="00195B36"/>
    <w:rsid w:val="00196776"/>
    <w:rsid w:val="00196F16"/>
    <w:rsid w:val="001974F6"/>
    <w:rsid w:val="001A0A85"/>
    <w:rsid w:val="001A27DB"/>
    <w:rsid w:val="001A2CD9"/>
    <w:rsid w:val="001A4023"/>
    <w:rsid w:val="001A5185"/>
    <w:rsid w:val="001A5B82"/>
    <w:rsid w:val="001A623E"/>
    <w:rsid w:val="001A6A07"/>
    <w:rsid w:val="001A748F"/>
    <w:rsid w:val="001B029D"/>
    <w:rsid w:val="001B0618"/>
    <w:rsid w:val="001B1743"/>
    <w:rsid w:val="001B1B7F"/>
    <w:rsid w:val="001B48F6"/>
    <w:rsid w:val="001B4DB0"/>
    <w:rsid w:val="001B5118"/>
    <w:rsid w:val="001B5459"/>
    <w:rsid w:val="001B64EB"/>
    <w:rsid w:val="001B655A"/>
    <w:rsid w:val="001B696B"/>
    <w:rsid w:val="001C01EC"/>
    <w:rsid w:val="001C0655"/>
    <w:rsid w:val="001C0C26"/>
    <w:rsid w:val="001C117E"/>
    <w:rsid w:val="001C3307"/>
    <w:rsid w:val="001C538D"/>
    <w:rsid w:val="001C6611"/>
    <w:rsid w:val="001C6849"/>
    <w:rsid w:val="001C7667"/>
    <w:rsid w:val="001D0F1D"/>
    <w:rsid w:val="001D22FD"/>
    <w:rsid w:val="001D3217"/>
    <w:rsid w:val="001D37B0"/>
    <w:rsid w:val="001D3AFD"/>
    <w:rsid w:val="001D426E"/>
    <w:rsid w:val="001D511D"/>
    <w:rsid w:val="001D5C15"/>
    <w:rsid w:val="001D60DC"/>
    <w:rsid w:val="001D626F"/>
    <w:rsid w:val="001D6377"/>
    <w:rsid w:val="001D6616"/>
    <w:rsid w:val="001D7E4B"/>
    <w:rsid w:val="001E1557"/>
    <w:rsid w:val="001E1647"/>
    <w:rsid w:val="001E32FD"/>
    <w:rsid w:val="001E46BA"/>
    <w:rsid w:val="001E5246"/>
    <w:rsid w:val="001E57CE"/>
    <w:rsid w:val="001E7550"/>
    <w:rsid w:val="001E7F80"/>
    <w:rsid w:val="001F0AE2"/>
    <w:rsid w:val="001F1012"/>
    <w:rsid w:val="001F12B0"/>
    <w:rsid w:val="001F2A2B"/>
    <w:rsid w:val="001F3342"/>
    <w:rsid w:val="001F3784"/>
    <w:rsid w:val="001F5A19"/>
    <w:rsid w:val="001F5F8F"/>
    <w:rsid w:val="001F67C9"/>
    <w:rsid w:val="001F752E"/>
    <w:rsid w:val="001F7600"/>
    <w:rsid w:val="001F78E0"/>
    <w:rsid w:val="001F7FF9"/>
    <w:rsid w:val="002004EE"/>
    <w:rsid w:val="0020124C"/>
    <w:rsid w:val="0020183B"/>
    <w:rsid w:val="002019A5"/>
    <w:rsid w:val="00204075"/>
    <w:rsid w:val="00204250"/>
    <w:rsid w:val="002055B3"/>
    <w:rsid w:val="0020610B"/>
    <w:rsid w:val="00206669"/>
    <w:rsid w:val="00206D38"/>
    <w:rsid w:val="002103B2"/>
    <w:rsid w:val="00210493"/>
    <w:rsid w:val="002104D1"/>
    <w:rsid w:val="002110EC"/>
    <w:rsid w:val="0021138F"/>
    <w:rsid w:val="002123B0"/>
    <w:rsid w:val="00212F0A"/>
    <w:rsid w:val="00212F52"/>
    <w:rsid w:val="002137A5"/>
    <w:rsid w:val="00214185"/>
    <w:rsid w:val="0021459A"/>
    <w:rsid w:val="00214B51"/>
    <w:rsid w:val="00216617"/>
    <w:rsid w:val="00220BAF"/>
    <w:rsid w:val="002214C0"/>
    <w:rsid w:val="00222C68"/>
    <w:rsid w:val="00225095"/>
    <w:rsid w:val="00225114"/>
    <w:rsid w:val="002255AE"/>
    <w:rsid w:val="0022640D"/>
    <w:rsid w:val="00226C2B"/>
    <w:rsid w:val="00230207"/>
    <w:rsid w:val="002307A5"/>
    <w:rsid w:val="00230F36"/>
    <w:rsid w:val="00232F78"/>
    <w:rsid w:val="00234637"/>
    <w:rsid w:val="00235050"/>
    <w:rsid w:val="002352F9"/>
    <w:rsid w:val="00235C64"/>
    <w:rsid w:val="00236331"/>
    <w:rsid w:val="002377C5"/>
    <w:rsid w:val="0024010B"/>
    <w:rsid w:val="002403D3"/>
    <w:rsid w:val="002407D1"/>
    <w:rsid w:val="00241BA1"/>
    <w:rsid w:val="00241BEC"/>
    <w:rsid w:val="00241BF4"/>
    <w:rsid w:val="00241DC0"/>
    <w:rsid w:val="00241DE9"/>
    <w:rsid w:val="00241F2F"/>
    <w:rsid w:val="00243442"/>
    <w:rsid w:val="00243520"/>
    <w:rsid w:val="00244958"/>
    <w:rsid w:val="00245C77"/>
    <w:rsid w:val="002460E9"/>
    <w:rsid w:val="002506AA"/>
    <w:rsid w:val="00251308"/>
    <w:rsid w:val="00251709"/>
    <w:rsid w:val="0025292F"/>
    <w:rsid w:val="0025455F"/>
    <w:rsid w:val="00255661"/>
    <w:rsid w:val="00256997"/>
    <w:rsid w:val="00256EE4"/>
    <w:rsid w:val="0025796C"/>
    <w:rsid w:val="00260088"/>
    <w:rsid w:val="002604AE"/>
    <w:rsid w:val="0026237D"/>
    <w:rsid w:val="002635C5"/>
    <w:rsid w:val="002652DD"/>
    <w:rsid w:val="002654F1"/>
    <w:rsid w:val="0026574D"/>
    <w:rsid w:val="002678FB"/>
    <w:rsid w:val="0027059C"/>
    <w:rsid w:val="00271311"/>
    <w:rsid w:val="002731EE"/>
    <w:rsid w:val="00273F2D"/>
    <w:rsid w:val="00273FCC"/>
    <w:rsid w:val="00274192"/>
    <w:rsid w:val="00274313"/>
    <w:rsid w:val="00274317"/>
    <w:rsid w:val="00274404"/>
    <w:rsid w:val="002747B8"/>
    <w:rsid w:val="002747E0"/>
    <w:rsid w:val="00274AC1"/>
    <w:rsid w:val="002750C5"/>
    <w:rsid w:val="00275578"/>
    <w:rsid w:val="00275EBF"/>
    <w:rsid w:val="0027641D"/>
    <w:rsid w:val="0027762E"/>
    <w:rsid w:val="002776E6"/>
    <w:rsid w:val="00277F59"/>
    <w:rsid w:val="00277FA9"/>
    <w:rsid w:val="002807CD"/>
    <w:rsid w:val="00280AF7"/>
    <w:rsid w:val="0028108C"/>
    <w:rsid w:val="00281E8C"/>
    <w:rsid w:val="00282348"/>
    <w:rsid w:val="00282441"/>
    <w:rsid w:val="00282456"/>
    <w:rsid w:val="00282AD3"/>
    <w:rsid w:val="002836A0"/>
    <w:rsid w:val="00283731"/>
    <w:rsid w:val="00283B41"/>
    <w:rsid w:val="00283D09"/>
    <w:rsid w:val="00285920"/>
    <w:rsid w:val="00287AED"/>
    <w:rsid w:val="002927B5"/>
    <w:rsid w:val="00292AEA"/>
    <w:rsid w:val="00294012"/>
    <w:rsid w:val="00294D0F"/>
    <w:rsid w:val="0029700F"/>
    <w:rsid w:val="002A0014"/>
    <w:rsid w:val="002A02B8"/>
    <w:rsid w:val="002A04B9"/>
    <w:rsid w:val="002A2B51"/>
    <w:rsid w:val="002A314A"/>
    <w:rsid w:val="002A377C"/>
    <w:rsid w:val="002A3CF5"/>
    <w:rsid w:val="002A602E"/>
    <w:rsid w:val="002A6574"/>
    <w:rsid w:val="002A71F4"/>
    <w:rsid w:val="002B013B"/>
    <w:rsid w:val="002B0347"/>
    <w:rsid w:val="002B2C6E"/>
    <w:rsid w:val="002B2DAA"/>
    <w:rsid w:val="002B2F09"/>
    <w:rsid w:val="002B3ED1"/>
    <w:rsid w:val="002B4E49"/>
    <w:rsid w:val="002B6165"/>
    <w:rsid w:val="002B7761"/>
    <w:rsid w:val="002B7FAC"/>
    <w:rsid w:val="002C0438"/>
    <w:rsid w:val="002C0FE1"/>
    <w:rsid w:val="002C1171"/>
    <w:rsid w:val="002C1AE9"/>
    <w:rsid w:val="002C1C5E"/>
    <w:rsid w:val="002C1FC8"/>
    <w:rsid w:val="002C42A0"/>
    <w:rsid w:val="002C4A03"/>
    <w:rsid w:val="002C4F3E"/>
    <w:rsid w:val="002D0412"/>
    <w:rsid w:val="002D149D"/>
    <w:rsid w:val="002D189A"/>
    <w:rsid w:val="002D1911"/>
    <w:rsid w:val="002D1B0B"/>
    <w:rsid w:val="002D214F"/>
    <w:rsid w:val="002D2EFE"/>
    <w:rsid w:val="002D31C0"/>
    <w:rsid w:val="002D5C78"/>
    <w:rsid w:val="002D5EB4"/>
    <w:rsid w:val="002D7426"/>
    <w:rsid w:val="002D7703"/>
    <w:rsid w:val="002D77A7"/>
    <w:rsid w:val="002E0378"/>
    <w:rsid w:val="002E0AB5"/>
    <w:rsid w:val="002E10EF"/>
    <w:rsid w:val="002E1838"/>
    <w:rsid w:val="002E1E0D"/>
    <w:rsid w:val="002E2769"/>
    <w:rsid w:val="002E2847"/>
    <w:rsid w:val="002E3A65"/>
    <w:rsid w:val="002E3DE7"/>
    <w:rsid w:val="002E3F43"/>
    <w:rsid w:val="002E4D70"/>
    <w:rsid w:val="002E503D"/>
    <w:rsid w:val="002E5050"/>
    <w:rsid w:val="002E536F"/>
    <w:rsid w:val="002E566B"/>
    <w:rsid w:val="002E5C70"/>
    <w:rsid w:val="002E5FD9"/>
    <w:rsid w:val="002E5FEB"/>
    <w:rsid w:val="002E669D"/>
    <w:rsid w:val="002E69C2"/>
    <w:rsid w:val="002E6BC8"/>
    <w:rsid w:val="002E71CB"/>
    <w:rsid w:val="002E768B"/>
    <w:rsid w:val="002E7E90"/>
    <w:rsid w:val="002F070D"/>
    <w:rsid w:val="002F2198"/>
    <w:rsid w:val="002F3D96"/>
    <w:rsid w:val="002F6C09"/>
    <w:rsid w:val="002F7C7D"/>
    <w:rsid w:val="00302C13"/>
    <w:rsid w:val="003037AB"/>
    <w:rsid w:val="0030748D"/>
    <w:rsid w:val="00311C6C"/>
    <w:rsid w:val="003124F6"/>
    <w:rsid w:val="00312A00"/>
    <w:rsid w:val="0031316A"/>
    <w:rsid w:val="003134AB"/>
    <w:rsid w:val="00314BE2"/>
    <w:rsid w:val="00315A40"/>
    <w:rsid w:val="00315DDF"/>
    <w:rsid w:val="00316D4C"/>
    <w:rsid w:val="00321568"/>
    <w:rsid w:val="003219EF"/>
    <w:rsid w:val="00321EE0"/>
    <w:rsid w:val="00323F0F"/>
    <w:rsid w:val="003249E6"/>
    <w:rsid w:val="003250FE"/>
    <w:rsid w:val="00325330"/>
    <w:rsid w:val="00326FA2"/>
    <w:rsid w:val="00326FF3"/>
    <w:rsid w:val="003273C3"/>
    <w:rsid w:val="00327A24"/>
    <w:rsid w:val="00330473"/>
    <w:rsid w:val="0033118C"/>
    <w:rsid w:val="00331FFB"/>
    <w:rsid w:val="003324E8"/>
    <w:rsid w:val="00332868"/>
    <w:rsid w:val="00332CE3"/>
    <w:rsid w:val="003335D2"/>
    <w:rsid w:val="00333919"/>
    <w:rsid w:val="00335BBC"/>
    <w:rsid w:val="003405EF"/>
    <w:rsid w:val="003410C8"/>
    <w:rsid w:val="003411BE"/>
    <w:rsid w:val="003416FA"/>
    <w:rsid w:val="00341909"/>
    <w:rsid w:val="0034241B"/>
    <w:rsid w:val="003426AE"/>
    <w:rsid w:val="00345972"/>
    <w:rsid w:val="00345CB8"/>
    <w:rsid w:val="003461E0"/>
    <w:rsid w:val="00347618"/>
    <w:rsid w:val="00347C17"/>
    <w:rsid w:val="00350499"/>
    <w:rsid w:val="00351B29"/>
    <w:rsid w:val="00351C65"/>
    <w:rsid w:val="003522E3"/>
    <w:rsid w:val="003528FB"/>
    <w:rsid w:val="0035292F"/>
    <w:rsid w:val="00354387"/>
    <w:rsid w:val="003551B5"/>
    <w:rsid w:val="003571F2"/>
    <w:rsid w:val="00357E07"/>
    <w:rsid w:val="00363383"/>
    <w:rsid w:val="003637C6"/>
    <w:rsid w:val="003643BF"/>
    <w:rsid w:val="003643E4"/>
    <w:rsid w:val="00366152"/>
    <w:rsid w:val="00367BE8"/>
    <w:rsid w:val="00370E55"/>
    <w:rsid w:val="00370EB8"/>
    <w:rsid w:val="00371CC2"/>
    <w:rsid w:val="00372203"/>
    <w:rsid w:val="00373036"/>
    <w:rsid w:val="0037310D"/>
    <w:rsid w:val="00375374"/>
    <w:rsid w:val="0037549E"/>
    <w:rsid w:val="00375941"/>
    <w:rsid w:val="00375AE6"/>
    <w:rsid w:val="00376EDD"/>
    <w:rsid w:val="00377865"/>
    <w:rsid w:val="00380173"/>
    <w:rsid w:val="00380474"/>
    <w:rsid w:val="003808B3"/>
    <w:rsid w:val="00380F22"/>
    <w:rsid w:val="00381047"/>
    <w:rsid w:val="00381139"/>
    <w:rsid w:val="00382397"/>
    <w:rsid w:val="00382E94"/>
    <w:rsid w:val="00383922"/>
    <w:rsid w:val="00383CC4"/>
    <w:rsid w:val="00384BDB"/>
    <w:rsid w:val="00385C1F"/>
    <w:rsid w:val="00386CD9"/>
    <w:rsid w:val="00387010"/>
    <w:rsid w:val="0038709A"/>
    <w:rsid w:val="003877C3"/>
    <w:rsid w:val="003913A5"/>
    <w:rsid w:val="00392CB3"/>
    <w:rsid w:val="00392DCA"/>
    <w:rsid w:val="00393F09"/>
    <w:rsid w:val="003943B0"/>
    <w:rsid w:val="00394663"/>
    <w:rsid w:val="00394B85"/>
    <w:rsid w:val="00394C85"/>
    <w:rsid w:val="00396532"/>
    <w:rsid w:val="0039781D"/>
    <w:rsid w:val="003A0460"/>
    <w:rsid w:val="003A0AB9"/>
    <w:rsid w:val="003A0EE0"/>
    <w:rsid w:val="003A18CC"/>
    <w:rsid w:val="003A2F96"/>
    <w:rsid w:val="003A3C3F"/>
    <w:rsid w:val="003A4A61"/>
    <w:rsid w:val="003A542E"/>
    <w:rsid w:val="003A55C3"/>
    <w:rsid w:val="003A7031"/>
    <w:rsid w:val="003A7834"/>
    <w:rsid w:val="003B0A1C"/>
    <w:rsid w:val="003B1361"/>
    <w:rsid w:val="003B1F13"/>
    <w:rsid w:val="003B2627"/>
    <w:rsid w:val="003B47AB"/>
    <w:rsid w:val="003B4A9A"/>
    <w:rsid w:val="003B4F80"/>
    <w:rsid w:val="003B515A"/>
    <w:rsid w:val="003B5BE9"/>
    <w:rsid w:val="003B6456"/>
    <w:rsid w:val="003B7525"/>
    <w:rsid w:val="003B7F6E"/>
    <w:rsid w:val="003C02A8"/>
    <w:rsid w:val="003C070F"/>
    <w:rsid w:val="003C0E11"/>
    <w:rsid w:val="003C1617"/>
    <w:rsid w:val="003C19A0"/>
    <w:rsid w:val="003C34ED"/>
    <w:rsid w:val="003C3A60"/>
    <w:rsid w:val="003C53B9"/>
    <w:rsid w:val="003C583D"/>
    <w:rsid w:val="003C6874"/>
    <w:rsid w:val="003C6B95"/>
    <w:rsid w:val="003D0160"/>
    <w:rsid w:val="003D05F4"/>
    <w:rsid w:val="003D24CC"/>
    <w:rsid w:val="003D2F1F"/>
    <w:rsid w:val="003D3999"/>
    <w:rsid w:val="003D3EB9"/>
    <w:rsid w:val="003D45FA"/>
    <w:rsid w:val="003D49A2"/>
    <w:rsid w:val="003D4EA9"/>
    <w:rsid w:val="003D5413"/>
    <w:rsid w:val="003D56B3"/>
    <w:rsid w:val="003D5F32"/>
    <w:rsid w:val="003D60A5"/>
    <w:rsid w:val="003D64C1"/>
    <w:rsid w:val="003D68A0"/>
    <w:rsid w:val="003E0857"/>
    <w:rsid w:val="003E0EF2"/>
    <w:rsid w:val="003E173F"/>
    <w:rsid w:val="003E19D9"/>
    <w:rsid w:val="003E2561"/>
    <w:rsid w:val="003E2FA3"/>
    <w:rsid w:val="003E3023"/>
    <w:rsid w:val="003E3732"/>
    <w:rsid w:val="003E429A"/>
    <w:rsid w:val="003E455A"/>
    <w:rsid w:val="003E55A2"/>
    <w:rsid w:val="003E6775"/>
    <w:rsid w:val="003E67D9"/>
    <w:rsid w:val="003E6826"/>
    <w:rsid w:val="003E6DB8"/>
    <w:rsid w:val="003F0DB7"/>
    <w:rsid w:val="003F176C"/>
    <w:rsid w:val="003F24F5"/>
    <w:rsid w:val="003F2B48"/>
    <w:rsid w:val="003F2BBE"/>
    <w:rsid w:val="003F2EFD"/>
    <w:rsid w:val="003F35A0"/>
    <w:rsid w:val="003F4414"/>
    <w:rsid w:val="003F4D39"/>
    <w:rsid w:val="003F5E3C"/>
    <w:rsid w:val="003F6EF6"/>
    <w:rsid w:val="0040184F"/>
    <w:rsid w:val="00401A9C"/>
    <w:rsid w:val="0040695E"/>
    <w:rsid w:val="00406BD3"/>
    <w:rsid w:val="004072A0"/>
    <w:rsid w:val="00407AFE"/>
    <w:rsid w:val="00411177"/>
    <w:rsid w:val="00413523"/>
    <w:rsid w:val="00414010"/>
    <w:rsid w:val="0041487C"/>
    <w:rsid w:val="0041497E"/>
    <w:rsid w:val="004149F4"/>
    <w:rsid w:val="00414F24"/>
    <w:rsid w:val="00415FD9"/>
    <w:rsid w:val="0041609F"/>
    <w:rsid w:val="004162ED"/>
    <w:rsid w:val="004165C3"/>
    <w:rsid w:val="004167E6"/>
    <w:rsid w:val="0042040C"/>
    <w:rsid w:val="0042184F"/>
    <w:rsid w:val="004257DC"/>
    <w:rsid w:val="00426C92"/>
    <w:rsid w:val="004274DC"/>
    <w:rsid w:val="004279B3"/>
    <w:rsid w:val="00431309"/>
    <w:rsid w:val="00431AEB"/>
    <w:rsid w:val="00431B90"/>
    <w:rsid w:val="004327E2"/>
    <w:rsid w:val="0043280B"/>
    <w:rsid w:val="004355CC"/>
    <w:rsid w:val="00435B14"/>
    <w:rsid w:val="004361B0"/>
    <w:rsid w:val="00437516"/>
    <w:rsid w:val="004375B4"/>
    <w:rsid w:val="004378C4"/>
    <w:rsid w:val="00437D59"/>
    <w:rsid w:val="00437E82"/>
    <w:rsid w:val="00437EC6"/>
    <w:rsid w:val="00440462"/>
    <w:rsid w:val="00441507"/>
    <w:rsid w:val="004416F9"/>
    <w:rsid w:val="0044188A"/>
    <w:rsid w:val="004430B0"/>
    <w:rsid w:val="00443AEC"/>
    <w:rsid w:val="00443D39"/>
    <w:rsid w:val="004458A0"/>
    <w:rsid w:val="00445A94"/>
    <w:rsid w:val="004467A2"/>
    <w:rsid w:val="0045042D"/>
    <w:rsid w:val="004504D2"/>
    <w:rsid w:val="0045186C"/>
    <w:rsid w:val="004522E7"/>
    <w:rsid w:val="00452F85"/>
    <w:rsid w:val="00453E50"/>
    <w:rsid w:val="00454902"/>
    <w:rsid w:val="00454D45"/>
    <w:rsid w:val="004553B7"/>
    <w:rsid w:val="0045561C"/>
    <w:rsid w:val="00455DA8"/>
    <w:rsid w:val="00455F0A"/>
    <w:rsid w:val="0045616B"/>
    <w:rsid w:val="004575EC"/>
    <w:rsid w:val="004576D8"/>
    <w:rsid w:val="004612F2"/>
    <w:rsid w:val="00461395"/>
    <w:rsid w:val="00461433"/>
    <w:rsid w:val="00461EE0"/>
    <w:rsid w:val="00462241"/>
    <w:rsid w:val="0046276E"/>
    <w:rsid w:val="004638E7"/>
    <w:rsid w:val="00463DDA"/>
    <w:rsid w:val="004649D6"/>
    <w:rsid w:val="004654E6"/>
    <w:rsid w:val="00466717"/>
    <w:rsid w:val="00466B69"/>
    <w:rsid w:val="0047056E"/>
    <w:rsid w:val="0047198B"/>
    <w:rsid w:val="004748D2"/>
    <w:rsid w:val="00474D8D"/>
    <w:rsid w:val="0047541C"/>
    <w:rsid w:val="0047597E"/>
    <w:rsid w:val="00476C50"/>
    <w:rsid w:val="00480119"/>
    <w:rsid w:val="004803EB"/>
    <w:rsid w:val="00482CA0"/>
    <w:rsid w:val="00483415"/>
    <w:rsid w:val="004835DD"/>
    <w:rsid w:val="0048370D"/>
    <w:rsid w:val="00484A39"/>
    <w:rsid w:val="00484E84"/>
    <w:rsid w:val="0048553B"/>
    <w:rsid w:val="00485566"/>
    <w:rsid w:val="0048616A"/>
    <w:rsid w:val="00486380"/>
    <w:rsid w:val="00487D18"/>
    <w:rsid w:val="00490B73"/>
    <w:rsid w:val="00491BFB"/>
    <w:rsid w:val="00493CE8"/>
    <w:rsid w:val="004944E0"/>
    <w:rsid w:val="004956B8"/>
    <w:rsid w:val="00495C9E"/>
    <w:rsid w:val="00495D3B"/>
    <w:rsid w:val="00497051"/>
    <w:rsid w:val="004A013E"/>
    <w:rsid w:val="004A111F"/>
    <w:rsid w:val="004A18A9"/>
    <w:rsid w:val="004A2FBE"/>
    <w:rsid w:val="004A3D1E"/>
    <w:rsid w:val="004A4974"/>
    <w:rsid w:val="004A4CD8"/>
    <w:rsid w:val="004A553D"/>
    <w:rsid w:val="004A55E6"/>
    <w:rsid w:val="004A59FD"/>
    <w:rsid w:val="004A5CB5"/>
    <w:rsid w:val="004A6DA0"/>
    <w:rsid w:val="004A70AC"/>
    <w:rsid w:val="004A74CD"/>
    <w:rsid w:val="004A7A30"/>
    <w:rsid w:val="004B255B"/>
    <w:rsid w:val="004B292F"/>
    <w:rsid w:val="004B312A"/>
    <w:rsid w:val="004B3177"/>
    <w:rsid w:val="004B3414"/>
    <w:rsid w:val="004B382F"/>
    <w:rsid w:val="004B47A8"/>
    <w:rsid w:val="004B5A6F"/>
    <w:rsid w:val="004B66AC"/>
    <w:rsid w:val="004B7960"/>
    <w:rsid w:val="004C0BA2"/>
    <w:rsid w:val="004C2692"/>
    <w:rsid w:val="004C34AE"/>
    <w:rsid w:val="004C57D4"/>
    <w:rsid w:val="004C59F2"/>
    <w:rsid w:val="004D0552"/>
    <w:rsid w:val="004D100F"/>
    <w:rsid w:val="004D211E"/>
    <w:rsid w:val="004D23E1"/>
    <w:rsid w:val="004D2C2A"/>
    <w:rsid w:val="004D2EC2"/>
    <w:rsid w:val="004D312B"/>
    <w:rsid w:val="004D3497"/>
    <w:rsid w:val="004D40E2"/>
    <w:rsid w:val="004D4755"/>
    <w:rsid w:val="004D59E8"/>
    <w:rsid w:val="004D675D"/>
    <w:rsid w:val="004D776D"/>
    <w:rsid w:val="004D77A6"/>
    <w:rsid w:val="004E09F2"/>
    <w:rsid w:val="004E0DA2"/>
    <w:rsid w:val="004E268C"/>
    <w:rsid w:val="004E27CF"/>
    <w:rsid w:val="004E2B26"/>
    <w:rsid w:val="004E2FC7"/>
    <w:rsid w:val="004E3BC1"/>
    <w:rsid w:val="004E48FD"/>
    <w:rsid w:val="004E55C8"/>
    <w:rsid w:val="004E55F4"/>
    <w:rsid w:val="004E565F"/>
    <w:rsid w:val="004E65CF"/>
    <w:rsid w:val="004E6A21"/>
    <w:rsid w:val="004F0409"/>
    <w:rsid w:val="004F17C7"/>
    <w:rsid w:val="004F2117"/>
    <w:rsid w:val="004F2E3A"/>
    <w:rsid w:val="004F524E"/>
    <w:rsid w:val="004F5425"/>
    <w:rsid w:val="004F5F6B"/>
    <w:rsid w:val="004F6763"/>
    <w:rsid w:val="004F6C91"/>
    <w:rsid w:val="004F7458"/>
    <w:rsid w:val="005004EE"/>
    <w:rsid w:val="00501FC2"/>
    <w:rsid w:val="005024CC"/>
    <w:rsid w:val="005030F8"/>
    <w:rsid w:val="00503E68"/>
    <w:rsid w:val="005044E7"/>
    <w:rsid w:val="005070A5"/>
    <w:rsid w:val="005109F0"/>
    <w:rsid w:val="005111A7"/>
    <w:rsid w:val="005119E7"/>
    <w:rsid w:val="00511B50"/>
    <w:rsid w:val="005133AE"/>
    <w:rsid w:val="00513824"/>
    <w:rsid w:val="00516DB6"/>
    <w:rsid w:val="00520061"/>
    <w:rsid w:val="005213BA"/>
    <w:rsid w:val="00521674"/>
    <w:rsid w:val="00521894"/>
    <w:rsid w:val="00521C50"/>
    <w:rsid w:val="00521CB3"/>
    <w:rsid w:val="00521E02"/>
    <w:rsid w:val="00523106"/>
    <w:rsid w:val="00523DE0"/>
    <w:rsid w:val="00524F4D"/>
    <w:rsid w:val="00526488"/>
    <w:rsid w:val="00526D04"/>
    <w:rsid w:val="00527025"/>
    <w:rsid w:val="00527348"/>
    <w:rsid w:val="00530EB1"/>
    <w:rsid w:val="00533B86"/>
    <w:rsid w:val="005341DB"/>
    <w:rsid w:val="00534B05"/>
    <w:rsid w:val="00534C3A"/>
    <w:rsid w:val="00535783"/>
    <w:rsid w:val="0054192E"/>
    <w:rsid w:val="00541DC8"/>
    <w:rsid w:val="00543B12"/>
    <w:rsid w:val="00545A2B"/>
    <w:rsid w:val="005460F1"/>
    <w:rsid w:val="005466F6"/>
    <w:rsid w:val="00547A35"/>
    <w:rsid w:val="00547B66"/>
    <w:rsid w:val="00547F09"/>
    <w:rsid w:val="0055108E"/>
    <w:rsid w:val="00551255"/>
    <w:rsid w:val="00553677"/>
    <w:rsid w:val="005538B3"/>
    <w:rsid w:val="00553C08"/>
    <w:rsid w:val="00553DFD"/>
    <w:rsid w:val="00554404"/>
    <w:rsid w:val="00554CB4"/>
    <w:rsid w:val="0055590D"/>
    <w:rsid w:val="00557361"/>
    <w:rsid w:val="00557AC4"/>
    <w:rsid w:val="005607A9"/>
    <w:rsid w:val="00560BB1"/>
    <w:rsid w:val="005614BB"/>
    <w:rsid w:val="00562701"/>
    <w:rsid w:val="0056275D"/>
    <w:rsid w:val="00565410"/>
    <w:rsid w:val="00565759"/>
    <w:rsid w:val="00565A20"/>
    <w:rsid w:val="00565CBC"/>
    <w:rsid w:val="00565E97"/>
    <w:rsid w:val="00565F86"/>
    <w:rsid w:val="005670FA"/>
    <w:rsid w:val="005670FF"/>
    <w:rsid w:val="005678B0"/>
    <w:rsid w:val="005708ED"/>
    <w:rsid w:val="00570C55"/>
    <w:rsid w:val="00571AE1"/>
    <w:rsid w:val="00571DAB"/>
    <w:rsid w:val="0057253D"/>
    <w:rsid w:val="00573C63"/>
    <w:rsid w:val="00574305"/>
    <w:rsid w:val="005759FA"/>
    <w:rsid w:val="0057776A"/>
    <w:rsid w:val="0057797F"/>
    <w:rsid w:val="005803C3"/>
    <w:rsid w:val="005808FE"/>
    <w:rsid w:val="00580C6B"/>
    <w:rsid w:val="00580E46"/>
    <w:rsid w:val="00581FC7"/>
    <w:rsid w:val="00582981"/>
    <w:rsid w:val="0058404A"/>
    <w:rsid w:val="00584DC9"/>
    <w:rsid w:val="00585941"/>
    <w:rsid w:val="00585B7D"/>
    <w:rsid w:val="00586326"/>
    <w:rsid w:val="00586911"/>
    <w:rsid w:val="00587004"/>
    <w:rsid w:val="00590516"/>
    <w:rsid w:val="005914ED"/>
    <w:rsid w:val="00591611"/>
    <w:rsid w:val="00591A3E"/>
    <w:rsid w:val="00591BE5"/>
    <w:rsid w:val="00594053"/>
    <w:rsid w:val="00594930"/>
    <w:rsid w:val="00594AC8"/>
    <w:rsid w:val="005955D8"/>
    <w:rsid w:val="00595E1E"/>
    <w:rsid w:val="00596B9A"/>
    <w:rsid w:val="005976F8"/>
    <w:rsid w:val="005A0C92"/>
    <w:rsid w:val="005A21AF"/>
    <w:rsid w:val="005A33A3"/>
    <w:rsid w:val="005A4089"/>
    <w:rsid w:val="005A4459"/>
    <w:rsid w:val="005A44EE"/>
    <w:rsid w:val="005A49BB"/>
    <w:rsid w:val="005A4EE6"/>
    <w:rsid w:val="005A58AE"/>
    <w:rsid w:val="005A5A89"/>
    <w:rsid w:val="005A5FDE"/>
    <w:rsid w:val="005A605D"/>
    <w:rsid w:val="005A6671"/>
    <w:rsid w:val="005A6826"/>
    <w:rsid w:val="005B00E5"/>
    <w:rsid w:val="005B1779"/>
    <w:rsid w:val="005B31F0"/>
    <w:rsid w:val="005B3971"/>
    <w:rsid w:val="005B4210"/>
    <w:rsid w:val="005B5383"/>
    <w:rsid w:val="005B5C79"/>
    <w:rsid w:val="005B5E49"/>
    <w:rsid w:val="005C1315"/>
    <w:rsid w:val="005C1D62"/>
    <w:rsid w:val="005C253E"/>
    <w:rsid w:val="005C2722"/>
    <w:rsid w:val="005C29D7"/>
    <w:rsid w:val="005C2BD1"/>
    <w:rsid w:val="005C33E6"/>
    <w:rsid w:val="005C3A92"/>
    <w:rsid w:val="005C4A14"/>
    <w:rsid w:val="005C5E4D"/>
    <w:rsid w:val="005C6BF3"/>
    <w:rsid w:val="005D06E1"/>
    <w:rsid w:val="005D0AB3"/>
    <w:rsid w:val="005D1582"/>
    <w:rsid w:val="005D15C0"/>
    <w:rsid w:val="005D25F7"/>
    <w:rsid w:val="005D2CD7"/>
    <w:rsid w:val="005D38AF"/>
    <w:rsid w:val="005D3970"/>
    <w:rsid w:val="005D40FE"/>
    <w:rsid w:val="005D72ED"/>
    <w:rsid w:val="005E015A"/>
    <w:rsid w:val="005E04A9"/>
    <w:rsid w:val="005E13D4"/>
    <w:rsid w:val="005E1B85"/>
    <w:rsid w:val="005E25EE"/>
    <w:rsid w:val="005E3C48"/>
    <w:rsid w:val="005E447C"/>
    <w:rsid w:val="005E570B"/>
    <w:rsid w:val="005E666D"/>
    <w:rsid w:val="005E6710"/>
    <w:rsid w:val="005E7B76"/>
    <w:rsid w:val="005F043F"/>
    <w:rsid w:val="005F2058"/>
    <w:rsid w:val="005F27B4"/>
    <w:rsid w:val="005F31B7"/>
    <w:rsid w:val="005F3CF8"/>
    <w:rsid w:val="005F4796"/>
    <w:rsid w:val="005F4821"/>
    <w:rsid w:val="005F4F2B"/>
    <w:rsid w:val="005F5F61"/>
    <w:rsid w:val="005F6711"/>
    <w:rsid w:val="005F68A7"/>
    <w:rsid w:val="005F6C63"/>
    <w:rsid w:val="006002C0"/>
    <w:rsid w:val="00600B90"/>
    <w:rsid w:val="00601B31"/>
    <w:rsid w:val="00601B4D"/>
    <w:rsid w:val="00601FDE"/>
    <w:rsid w:val="00602D1C"/>
    <w:rsid w:val="00602FA0"/>
    <w:rsid w:val="00603699"/>
    <w:rsid w:val="00606631"/>
    <w:rsid w:val="0060751E"/>
    <w:rsid w:val="00607566"/>
    <w:rsid w:val="006127D6"/>
    <w:rsid w:val="0061290D"/>
    <w:rsid w:val="00614ADC"/>
    <w:rsid w:val="00614F4A"/>
    <w:rsid w:val="0061511A"/>
    <w:rsid w:val="006157BE"/>
    <w:rsid w:val="006162F8"/>
    <w:rsid w:val="006163CC"/>
    <w:rsid w:val="006164E4"/>
    <w:rsid w:val="0061671C"/>
    <w:rsid w:val="00616889"/>
    <w:rsid w:val="006205C4"/>
    <w:rsid w:val="00620E79"/>
    <w:rsid w:val="006214BF"/>
    <w:rsid w:val="00621DEC"/>
    <w:rsid w:val="0062332A"/>
    <w:rsid w:val="00624863"/>
    <w:rsid w:val="00625021"/>
    <w:rsid w:val="006254D0"/>
    <w:rsid w:val="00625992"/>
    <w:rsid w:val="006259DE"/>
    <w:rsid w:val="00625BD2"/>
    <w:rsid w:val="0062676B"/>
    <w:rsid w:val="00626ADA"/>
    <w:rsid w:val="00630F0F"/>
    <w:rsid w:val="00632CA1"/>
    <w:rsid w:val="006331DB"/>
    <w:rsid w:val="00634A42"/>
    <w:rsid w:val="00634ECE"/>
    <w:rsid w:val="00636443"/>
    <w:rsid w:val="006366A9"/>
    <w:rsid w:val="0063716B"/>
    <w:rsid w:val="006401B8"/>
    <w:rsid w:val="0064053C"/>
    <w:rsid w:val="00640B42"/>
    <w:rsid w:val="00640CFC"/>
    <w:rsid w:val="006413B4"/>
    <w:rsid w:val="0064190D"/>
    <w:rsid w:val="00644B33"/>
    <w:rsid w:val="00645B71"/>
    <w:rsid w:val="00646D76"/>
    <w:rsid w:val="00650C33"/>
    <w:rsid w:val="00650D61"/>
    <w:rsid w:val="00650DD8"/>
    <w:rsid w:val="00651943"/>
    <w:rsid w:val="00652076"/>
    <w:rsid w:val="00653AEC"/>
    <w:rsid w:val="0065419B"/>
    <w:rsid w:val="00654CE4"/>
    <w:rsid w:val="006551B4"/>
    <w:rsid w:val="00655395"/>
    <w:rsid w:val="00655658"/>
    <w:rsid w:val="00656399"/>
    <w:rsid w:val="00656EF3"/>
    <w:rsid w:val="00657386"/>
    <w:rsid w:val="00657B2B"/>
    <w:rsid w:val="0066032E"/>
    <w:rsid w:val="006604A5"/>
    <w:rsid w:val="0066067A"/>
    <w:rsid w:val="00660988"/>
    <w:rsid w:val="00660AB1"/>
    <w:rsid w:val="00660C96"/>
    <w:rsid w:val="0066315A"/>
    <w:rsid w:val="006636A0"/>
    <w:rsid w:val="00663BDF"/>
    <w:rsid w:val="00664A92"/>
    <w:rsid w:val="00664B2F"/>
    <w:rsid w:val="00665180"/>
    <w:rsid w:val="006665DA"/>
    <w:rsid w:val="00666E93"/>
    <w:rsid w:val="006678E8"/>
    <w:rsid w:val="0067085F"/>
    <w:rsid w:val="00670C0C"/>
    <w:rsid w:val="00672868"/>
    <w:rsid w:val="00674616"/>
    <w:rsid w:val="00675E75"/>
    <w:rsid w:val="00676B81"/>
    <w:rsid w:val="00677137"/>
    <w:rsid w:val="00677DA7"/>
    <w:rsid w:val="0068013F"/>
    <w:rsid w:val="00680D9B"/>
    <w:rsid w:val="00681EC8"/>
    <w:rsid w:val="00682096"/>
    <w:rsid w:val="00682F93"/>
    <w:rsid w:val="00683390"/>
    <w:rsid w:val="0068350F"/>
    <w:rsid w:val="006840CD"/>
    <w:rsid w:val="00684391"/>
    <w:rsid w:val="0068442F"/>
    <w:rsid w:val="00684B56"/>
    <w:rsid w:val="00686178"/>
    <w:rsid w:val="006861CE"/>
    <w:rsid w:val="006865FE"/>
    <w:rsid w:val="00687056"/>
    <w:rsid w:val="00690E27"/>
    <w:rsid w:val="0069206C"/>
    <w:rsid w:val="006928B8"/>
    <w:rsid w:val="00692964"/>
    <w:rsid w:val="00693054"/>
    <w:rsid w:val="00693A9D"/>
    <w:rsid w:val="006947A1"/>
    <w:rsid w:val="00694B99"/>
    <w:rsid w:val="006953D6"/>
    <w:rsid w:val="00696BDE"/>
    <w:rsid w:val="006A2A2F"/>
    <w:rsid w:val="006A322C"/>
    <w:rsid w:val="006A3E3D"/>
    <w:rsid w:val="006A3F5B"/>
    <w:rsid w:val="006A4267"/>
    <w:rsid w:val="006A622D"/>
    <w:rsid w:val="006A6CEA"/>
    <w:rsid w:val="006A6D5C"/>
    <w:rsid w:val="006A70F3"/>
    <w:rsid w:val="006A779A"/>
    <w:rsid w:val="006A79BA"/>
    <w:rsid w:val="006B0E42"/>
    <w:rsid w:val="006B0F4E"/>
    <w:rsid w:val="006B1814"/>
    <w:rsid w:val="006B2011"/>
    <w:rsid w:val="006B210C"/>
    <w:rsid w:val="006B2CE3"/>
    <w:rsid w:val="006B3EB9"/>
    <w:rsid w:val="006B55A6"/>
    <w:rsid w:val="006B693E"/>
    <w:rsid w:val="006B7756"/>
    <w:rsid w:val="006B7F40"/>
    <w:rsid w:val="006C0469"/>
    <w:rsid w:val="006C14DD"/>
    <w:rsid w:val="006C1DC9"/>
    <w:rsid w:val="006C22FB"/>
    <w:rsid w:val="006C3DDA"/>
    <w:rsid w:val="006C544F"/>
    <w:rsid w:val="006C56EE"/>
    <w:rsid w:val="006C6162"/>
    <w:rsid w:val="006C68A2"/>
    <w:rsid w:val="006C78FA"/>
    <w:rsid w:val="006D011C"/>
    <w:rsid w:val="006D0C0B"/>
    <w:rsid w:val="006D0EB4"/>
    <w:rsid w:val="006D2638"/>
    <w:rsid w:val="006D3680"/>
    <w:rsid w:val="006D451C"/>
    <w:rsid w:val="006D463D"/>
    <w:rsid w:val="006D56DB"/>
    <w:rsid w:val="006D6A28"/>
    <w:rsid w:val="006D6AD9"/>
    <w:rsid w:val="006D7135"/>
    <w:rsid w:val="006E09FE"/>
    <w:rsid w:val="006E0F5A"/>
    <w:rsid w:val="006E11A0"/>
    <w:rsid w:val="006E22BF"/>
    <w:rsid w:val="006E2640"/>
    <w:rsid w:val="006E2E14"/>
    <w:rsid w:val="006E39D9"/>
    <w:rsid w:val="006E3DFE"/>
    <w:rsid w:val="006E4FC9"/>
    <w:rsid w:val="006E5216"/>
    <w:rsid w:val="006E6057"/>
    <w:rsid w:val="006E6EA1"/>
    <w:rsid w:val="006E7A0F"/>
    <w:rsid w:val="006F01AF"/>
    <w:rsid w:val="006F110F"/>
    <w:rsid w:val="006F3D46"/>
    <w:rsid w:val="006F433F"/>
    <w:rsid w:val="006F4E18"/>
    <w:rsid w:val="006F551A"/>
    <w:rsid w:val="006F646A"/>
    <w:rsid w:val="006F75EE"/>
    <w:rsid w:val="00700DD8"/>
    <w:rsid w:val="007014F3"/>
    <w:rsid w:val="00701811"/>
    <w:rsid w:val="00701B48"/>
    <w:rsid w:val="00702B41"/>
    <w:rsid w:val="007034FA"/>
    <w:rsid w:val="00703EBB"/>
    <w:rsid w:val="00704918"/>
    <w:rsid w:val="007053D7"/>
    <w:rsid w:val="00705C00"/>
    <w:rsid w:val="00705C1E"/>
    <w:rsid w:val="00706AD0"/>
    <w:rsid w:val="00707F9B"/>
    <w:rsid w:val="00710054"/>
    <w:rsid w:val="007113E8"/>
    <w:rsid w:val="00711ADD"/>
    <w:rsid w:val="00712920"/>
    <w:rsid w:val="007141B1"/>
    <w:rsid w:val="0071437C"/>
    <w:rsid w:val="00714B76"/>
    <w:rsid w:val="00715415"/>
    <w:rsid w:val="007155D3"/>
    <w:rsid w:val="00715B67"/>
    <w:rsid w:val="007164C9"/>
    <w:rsid w:val="007164F3"/>
    <w:rsid w:val="00716507"/>
    <w:rsid w:val="00717F2F"/>
    <w:rsid w:val="007207DC"/>
    <w:rsid w:val="00721335"/>
    <w:rsid w:val="00721ABE"/>
    <w:rsid w:val="00723E4C"/>
    <w:rsid w:val="007256D9"/>
    <w:rsid w:val="00726318"/>
    <w:rsid w:val="00727EAB"/>
    <w:rsid w:val="0073063F"/>
    <w:rsid w:val="0073120B"/>
    <w:rsid w:val="0073129D"/>
    <w:rsid w:val="00731DAE"/>
    <w:rsid w:val="00733206"/>
    <w:rsid w:val="00735421"/>
    <w:rsid w:val="007358A6"/>
    <w:rsid w:val="007400C7"/>
    <w:rsid w:val="00740177"/>
    <w:rsid w:val="007405E5"/>
    <w:rsid w:val="00740745"/>
    <w:rsid w:val="00740A7C"/>
    <w:rsid w:val="00740F29"/>
    <w:rsid w:val="007413C7"/>
    <w:rsid w:val="00742982"/>
    <w:rsid w:val="00744A13"/>
    <w:rsid w:val="007450B6"/>
    <w:rsid w:val="00745B59"/>
    <w:rsid w:val="007463AC"/>
    <w:rsid w:val="0074645C"/>
    <w:rsid w:val="00746825"/>
    <w:rsid w:val="00751E06"/>
    <w:rsid w:val="00752A0A"/>
    <w:rsid w:val="00752A3D"/>
    <w:rsid w:val="00752BD4"/>
    <w:rsid w:val="00753583"/>
    <w:rsid w:val="00753E19"/>
    <w:rsid w:val="00755CB5"/>
    <w:rsid w:val="00756048"/>
    <w:rsid w:val="007576E6"/>
    <w:rsid w:val="0076135D"/>
    <w:rsid w:val="00761A33"/>
    <w:rsid w:val="00761B9B"/>
    <w:rsid w:val="00761F3E"/>
    <w:rsid w:val="0076427E"/>
    <w:rsid w:val="00764BA5"/>
    <w:rsid w:val="00764D1B"/>
    <w:rsid w:val="00764E35"/>
    <w:rsid w:val="00766581"/>
    <w:rsid w:val="0076731B"/>
    <w:rsid w:val="00767494"/>
    <w:rsid w:val="00767A7B"/>
    <w:rsid w:val="0077117F"/>
    <w:rsid w:val="00771574"/>
    <w:rsid w:val="00771FCD"/>
    <w:rsid w:val="00772B74"/>
    <w:rsid w:val="00772B9B"/>
    <w:rsid w:val="007735C8"/>
    <w:rsid w:val="00773A17"/>
    <w:rsid w:val="00773C4D"/>
    <w:rsid w:val="00774B8A"/>
    <w:rsid w:val="00775952"/>
    <w:rsid w:val="00775BFA"/>
    <w:rsid w:val="00775C90"/>
    <w:rsid w:val="00775DDC"/>
    <w:rsid w:val="00776326"/>
    <w:rsid w:val="007772EC"/>
    <w:rsid w:val="00777E2D"/>
    <w:rsid w:val="007806CE"/>
    <w:rsid w:val="00780D0C"/>
    <w:rsid w:val="00781DC9"/>
    <w:rsid w:val="007828C7"/>
    <w:rsid w:val="007842CA"/>
    <w:rsid w:val="00785169"/>
    <w:rsid w:val="00786508"/>
    <w:rsid w:val="00786BE2"/>
    <w:rsid w:val="00787BA1"/>
    <w:rsid w:val="007913C7"/>
    <w:rsid w:val="007918E3"/>
    <w:rsid w:val="00791AC1"/>
    <w:rsid w:val="00791D65"/>
    <w:rsid w:val="00792128"/>
    <w:rsid w:val="007922B0"/>
    <w:rsid w:val="00793C11"/>
    <w:rsid w:val="0079440F"/>
    <w:rsid w:val="00794AC5"/>
    <w:rsid w:val="00795677"/>
    <w:rsid w:val="00795C9E"/>
    <w:rsid w:val="0079614A"/>
    <w:rsid w:val="00796947"/>
    <w:rsid w:val="007A0B38"/>
    <w:rsid w:val="007A2416"/>
    <w:rsid w:val="007A2A04"/>
    <w:rsid w:val="007A2AB4"/>
    <w:rsid w:val="007A2BCB"/>
    <w:rsid w:val="007A2C2D"/>
    <w:rsid w:val="007A33B1"/>
    <w:rsid w:val="007A4432"/>
    <w:rsid w:val="007A458C"/>
    <w:rsid w:val="007A497D"/>
    <w:rsid w:val="007A5F1D"/>
    <w:rsid w:val="007A622E"/>
    <w:rsid w:val="007A7081"/>
    <w:rsid w:val="007A7146"/>
    <w:rsid w:val="007A7B75"/>
    <w:rsid w:val="007A7C68"/>
    <w:rsid w:val="007B0239"/>
    <w:rsid w:val="007B2547"/>
    <w:rsid w:val="007B288A"/>
    <w:rsid w:val="007B39E0"/>
    <w:rsid w:val="007B4E85"/>
    <w:rsid w:val="007B50E3"/>
    <w:rsid w:val="007B512F"/>
    <w:rsid w:val="007B5E0B"/>
    <w:rsid w:val="007B67C1"/>
    <w:rsid w:val="007C0110"/>
    <w:rsid w:val="007C0561"/>
    <w:rsid w:val="007C0901"/>
    <w:rsid w:val="007C0FC9"/>
    <w:rsid w:val="007C1A4C"/>
    <w:rsid w:val="007C29F2"/>
    <w:rsid w:val="007C2D03"/>
    <w:rsid w:val="007C2DCF"/>
    <w:rsid w:val="007C35E3"/>
    <w:rsid w:val="007C4125"/>
    <w:rsid w:val="007C5045"/>
    <w:rsid w:val="007C55F9"/>
    <w:rsid w:val="007C5AF5"/>
    <w:rsid w:val="007C5E52"/>
    <w:rsid w:val="007C72E0"/>
    <w:rsid w:val="007C7995"/>
    <w:rsid w:val="007C7FEB"/>
    <w:rsid w:val="007D0611"/>
    <w:rsid w:val="007D13F2"/>
    <w:rsid w:val="007D3757"/>
    <w:rsid w:val="007D5039"/>
    <w:rsid w:val="007D523F"/>
    <w:rsid w:val="007D610F"/>
    <w:rsid w:val="007D6208"/>
    <w:rsid w:val="007D66B2"/>
    <w:rsid w:val="007D7ADA"/>
    <w:rsid w:val="007E00A8"/>
    <w:rsid w:val="007E2077"/>
    <w:rsid w:val="007E362A"/>
    <w:rsid w:val="007E40A1"/>
    <w:rsid w:val="007E4159"/>
    <w:rsid w:val="007E5862"/>
    <w:rsid w:val="007E698E"/>
    <w:rsid w:val="007E6FCA"/>
    <w:rsid w:val="007F0CC0"/>
    <w:rsid w:val="007F12E4"/>
    <w:rsid w:val="007F213B"/>
    <w:rsid w:val="007F3B48"/>
    <w:rsid w:val="007F4D53"/>
    <w:rsid w:val="007F4D9C"/>
    <w:rsid w:val="007F6B10"/>
    <w:rsid w:val="007F7351"/>
    <w:rsid w:val="007F7D32"/>
    <w:rsid w:val="00800120"/>
    <w:rsid w:val="00800B23"/>
    <w:rsid w:val="00801E32"/>
    <w:rsid w:val="00802133"/>
    <w:rsid w:val="008039BC"/>
    <w:rsid w:val="008057A7"/>
    <w:rsid w:val="00806E42"/>
    <w:rsid w:val="00807282"/>
    <w:rsid w:val="008074F9"/>
    <w:rsid w:val="00807867"/>
    <w:rsid w:val="00807DF6"/>
    <w:rsid w:val="00810EA6"/>
    <w:rsid w:val="008126E8"/>
    <w:rsid w:val="00812A5C"/>
    <w:rsid w:val="00814AE1"/>
    <w:rsid w:val="00820F97"/>
    <w:rsid w:val="008217BC"/>
    <w:rsid w:val="00822A60"/>
    <w:rsid w:val="008241DF"/>
    <w:rsid w:val="008244B8"/>
    <w:rsid w:val="008248E3"/>
    <w:rsid w:val="00824D1E"/>
    <w:rsid w:val="008255D5"/>
    <w:rsid w:val="00825C83"/>
    <w:rsid w:val="00825D69"/>
    <w:rsid w:val="008278F7"/>
    <w:rsid w:val="00827F6F"/>
    <w:rsid w:val="00827FA1"/>
    <w:rsid w:val="00830767"/>
    <w:rsid w:val="008310A2"/>
    <w:rsid w:val="008335C5"/>
    <w:rsid w:val="00833B82"/>
    <w:rsid w:val="00833E6A"/>
    <w:rsid w:val="00834708"/>
    <w:rsid w:val="00835A04"/>
    <w:rsid w:val="00836B3B"/>
    <w:rsid w:val="008413DA"/>
    <w:rsid w:val="008416D5"/>
    <w:rsid w:val="008418C7"/>
    <w:rsid w:val="00841DAA"/>
    <w:rsid w:val="00842783"/>
    <w:rsid w:val="008429C6"/>
    <w:rsid w:val="0084328C"/>
    <w:rsid w:val="00843C9C"/>
    <w:rsid w:val="00844FB7"/>
    <w:rsid w:val="008464C1"/>
    <w:rsid w:val="008478A1"/>
    <w:rsid w:val="008511BF"/>
    <w:rsid w:val="008512B2"/>
    <w:rsid w:val="008513F3"/>
    <w:rsid w:val="008528B2"/>
    <w:rsid w:val="00853C50"/>
    <w:rsid w:val="00854AE3"/>
    <w:rsid w:val="008558E9"/>
    <w:rsid w:val="008605EE"/>
    <w:rsid w:val="008608DA"/>
    <w:rsid w:val="00860F0A"/>
    <w:rsid w:val="00862A5D"/>
    <w:rsid w:val="00862CCB"/>
    <w:rsid w:val="008643B3"/>
    <w:rsid w:val="00864ADA"/>
    <w:rsid w:val="0086651B"/>
    <w:rsid w:val="00866625"/>
    <w:rsid w:val="00866AB3"/>
    <w:rsid w:val="00866FAB"/>
    <w:rsid w:val="008672F3"/>
    <w:rsid w:val="008709DE"/>
    <w:rsid w:val="00872C2F"/>
    <w:rsid w:val="008736EB"/>
    <w:rsid w:val="00873D83"/>
    <w:rsid w:val="008755C4"/>
    <w:rsid w:val="00876999"/>
    <w:rsid w:val="00876A83"/>
    <w:rsid w:val="0087731B"/>
    <w:rsid w:val="00877850"/>
    <w:rsid w:val="00880EB7"/>
    <w:rsid w:val="0088181B"/>
    <w:rsid w:val="00883712"/>
    <w:rsid w:val="00883FD6"/>
    <w:rsid w:val="0088500D"/>
    <w:rsid w:val="008850BF"/>
    <w:rsid w:val="00885244"/>
    <w:rsid w:val="0088553A"/>
    <w:rsid w:val="00887327"/>
    <w:rsid w:val="00891743"/>
    <w:rsid w:val="00892532"/>
    <w:rsid w:val="0089432E"/>
    <w:rsid w:val="00896189"/>
    <w:rsid w:val="008962E9"/>
    <w:rsid w:val="0089739C"/>
    <w:rsid w:val="0089753C"/>
    <w:rsid w:val="008A0D1C"/>
    <w:rsid w:val="008A10DA"/>
    <w:rsid w:val="008A17D2"/>
    <w:rsid w:val="008A2D3E"/>
    <w:rsid w:val="008A4625"/>
    <w:rsid w:val="008A4BBB"/>
    <w:rsid w:val="008A4F27"/>
    <w:rsid w:val="008A628C"/>
    <w:rsid w:val="008A73DB"/>
    <w:rsid w:val="008A7FC4"/>
    <w:rsid w:val="008B00C1"/>
    <w:rsid w:val="008B02D2"/>
    <w:rsid w:val="008B195E"/>
    <w:rsid w:val="008B1CF1"/>
    <w:rsid w:val="008B3028"/>
    <w:rsid w:val="008B3063"/>
    <w:rsid w:val="008B3952"/>
    <w:rsid w:val="008B39B5"/>
    <w:rsid w:val="008B3EE9"/>
    <w:rsid w:val="008B4344"/>
    <w:rsid w:val="008B449C"/>
    <w:rsid w:val="008B5B31"/>
    <w:rsid w:val="008B67B3"/>
    <w:rsid w:val="008B6BAF"/>
    <w:rsid w:val="008B7EAC"/>
    <w:rsid w:val="008C0BC3"/>
    <w:rsid w:val="008C0DF0"/>
    <w:rsid w:val="008C2052"/>
    <w:rsid w:val="008C34B2"/>
    <w:rsid w:val="008C34D3"/>
    <w:rsid w:val="008C3951"/>
    <w:rsid w:val="008C4C4E"/>
    <w:rsid w:val="008C4E2F"/>
    <w:rsid w:val="008C544D"/>
    <w:rsid w:val="008C57E5"/>
    <w:rsid w:val="008C5A3B"/>
    <w:rsid w:val="008C608E"/>
    <w:rsid w:val="008C6D1D"/>
    <w:rsid w:val="008C6FBA"/>
    <w:rsid w:val="008D1967"/>
    <w:rsid w:val="008D31F7"/>
    <w:rsid w:val="008D428D"/>
    <w:rsid w:val="008D4CE2"/>
    <w:rsid w:val="008D4FA3"/>
    <w:rsid w:val="008D5027"/>
    <w:rsid w:val="008D61C4"/>
    <w:rsid w:val="008E004C"/>
    <w:rsid w:val="008E063A"/>
    <w:rsid w:val="008E0932"/>
    <w:rsid w:val="008E115A"/>
    <w:rsid w:val="008E1875"/>
    <w:rsid w:val="008E230F"/>
    <w:rsid w:val="008E27E5"/>
    <w:rsid w:val="008E2976"/>
    <w:rsid w:val="008E608B"/>
    <w:rsid w:val="008E68B3"/>
    <w:rsid w:val="008E7C17"/>
    <w:rsid w:val="008F0637"/>
    <w:rsid w:val="008F0758"/>
    <w:rsid w:val="008F1C6C"/>
    <w:rsid w:val="008F1F5E"/>
    <w:rsid w:val="008F22A2"/>
    <w:rsid w:val="008F5FE2"/>
    <w:rsid w:val="00900862"/>
    <w:rsid w:val="00900D70"/>
    <w:rsid w:val="00901582"/>
    <w:rsid w:val="00902C61"/>
    <w:rsid w:val="009035BF"/>
    <w:rsid w:val="00905459"/>
    <w:rsid w:val="009068CC"/>
    <w:rsid w:val="00906C89"/>
    <w:rsid w:val="009072C9"/>
    <w:rsid w:val="00907E3B"/>
    <w:rsid w:val="009105D2"/>
    <w:rsid w:val="00910AF7"/>
    <w:rsid w:val="00910BDC"/>
    <w:rsid w:val="00911DDB"/>
    <w:rsid w:val="009125C6"/>
    <w:rsid w:val="009129FF"/>
    <w:rsid w:val="00912B79"/>
    <w:rsid w:val="00920401"/>
    <w:rsid w:val="00921F26"/>
    <w:rsid w:val="00921F4E"/>
    <w:rsid w:val="00923750"/>
    <w:rsid w:val="0092444E"/>
    <w:rsid w:val="00924817"/>
    <w:rsid w:val="00925B19"/>
    <w:rsid w:val="00926694"/>
    <w:rsid w:val="009273DA"/>
    <w:rsid w:val="0092770A"/>
    <w:rsid w:val="00930550"/>
    <w:rsid w:val="00931D95"/>
    <w:rsid w:val="00931F60"/>
    <w:rsid w:val="009322C6"/>
    <w:rsid w:val="0093240C"/>
    <w:rsid w:val="0093359D"/>
    <w:rsid w:val="0093413F"/>
    <w:rsid w:val="0093535E"/>
    <w:rsid w:val="0093571A"/>
    <w:rsid w:val="009366D5"/>
    <w:rsid w:val="00936931"/>
    <w:rsid w:val="00937039"/>
    <w:rsid w:val="0094067D"/>
    <w:rsid w:val="00941AE2"/>
    <w:rsid w:val="00941E96"/>
    <w:rsid w:val="009431D4"/>
    <w:rsid w:val="009434ED"/>
    <w:rsid w:val="0094429E"/>
    <w:rsid w:val="009448A2"/>
    <w:rsid w:val="009449ED"/>
    <w:rsid w:val="00944DEF"/>
    <w:rsid w:val="00944ED7"/>
    <w:rsid w:val="009465D9"/>
    <w:rsid w:val="00951631"/>
    <w:rsid w:val="00951CAB"/>
    <w:rsid w:val="00953171"/>
    <w:rsid w:val="009540D7"/>
    <w:rsid w:val="009606B3"/>
    <w:rsid w:val="00960B1F"/>
    <w:rsid w:val="009618DE"/>
    <w:rsid w:val="00961E4B"/>
    <w:rsid w:val="009637AA"/>
    <w:rsid w:val="00963AFD"/>
    <w:rsid w:val="00966533"/>
    <w:rsid w:val="00966567"/>
    <w:rsid w:val="009677FD"/>
    <w:rsid w:val="009678C7"/>
    <w:rsid w:val="00970F6F"/>
    <w:rsid w:val="00971010"/>
    <w:rsid w:val="009729C9"/>
    <w:rsid w:val="00973541"/>
    <w:rsid w:val="009746B7"/>
    <w:rsid w:val="00976085"/>
    <w:rsid w:val="009761F1"/>
    <w:rsid w:val="009762A4"/>
    <w:rsid w:val="00976681"/>
    <w:rsid w:val="009776E9"/>
    <w:rsid w:val="009778C1"/>
    <w:rsid w:val="009829DB"/>
    <w:rsid w:val="00982FF9"/>
    <w:rsid w:val="0098301D"/>
    <w:rsid w:val="00983105"/>
    <w:rsid w:val="009857C4"/>
    <w:rsid w:val="00986EEC"/>
    <w:rsid w:val="00987C83"/>
    <w:rsid w:val="00990101"/>
    <w:rsid w:val="00990E3A"/>
    <w:rsid w:val="00990E62"/>
    <w:rsid w:val="009915C4"/>
    <w:rsid w:val="009928E7"/>
    <w:rsid w:val="0099385C"/>
    <w:rsid w:val="00994E48"/>
    <w:rsid w:val="00995730"/>
    <w:rsid w:val="009A0022"/>
    <w:rsid w:val="009A0449"/>
    <w:rsid w:val="009A0EBB"/>
    <w:rsid w:val="009A19C5"/>
    <w:rsid w:val="009A2B17"/>
    <w:rsid w:val="009A32DD"/>
    <w:rsid w:val="009A362A"/>
    <w:rsid w:val="009A4D93"/>
    <w:rsid w:val="009A5188"/>
    <w:rsid w:val="009A5262"/>
    <w:rsid w:val="009A6B3B"/>
    <w:rsid w:val="009A6D46"/>
    <w:rsid w:val="009A7719"/>
    <w:rsid w:val="009A7A50"/>
    <w:rsid w:val="009B1482"/>
    <w:rsid w:val="009B15DE"/>
    <w:rsid w:val="009B16EC"/>
    <w:rsid w:val="009B1C5E"/>
    <w:rsid w:val="009B418E"/>
    <w:rsid w:val="009B4D45"/>
    <w:rsid w:val="009B5267"/>
    <w:rsid w:val="009B5483"/>
    <w:rsid w:val="009B7399"/>
    <w:rsid w:val="009B775E"/>
    <w:rsid w:val="009C09C4"/>
    <w:rsid w:val="009C29B4"/>
    <w:rsid w:val="009C3009"/>
    <w:rsid w:val="009C4397"/>
    <w:rsid w:val="009C5C7B"/>
    <w:rsid w:val="009C6206"/>
    <w:rsid w:val="009C671C"/>
    <w:rsid w:val="009C69C8"/>
    <w:rsid w:val="009C77C6"/>
    <w:rsid w:val="009D0B72"/>
    <w:rsid w:val="009D1D93"/>
    <w:rsid w:val="009D26AE"/>
    <w:rsid w:val="009D3B10"/>
    <w:rsid w:val="009D3DCF"/>
    <w:rsid w:val="009D3EBD"/>
    <w:rsid w:val="009D4196"/>
    <w:rsid w:val="009D4653"/>
    <w:rsid w:val="009D4D91"/>
    <w:rsid w:val="009D54DE"/>
    <w:rsid w:val="009D56B5"/>
    <w:rsid w:val="009D709C"/>
    <w:rsid w:val="009D7576"/>
    <w:rsid w:val="009D7FCB"/>
    <w:rsid w:val="009E0993"/>
    <w:rsid w:val="009E0C27"/>
    <w:rsid w:val="009E1A06"/>
    <w:rsid w:val="009E262D"/>
    <w:rsid w:val="009E2D58"/>
    <w:rsid w:val="009E3A51"/>
    <w:rsid w:val="009E482C"/>
    <w:rsid w:val="009E5B45"/>
    <w:rsid w:val="009E7123"/>
    <w:rsid w:val="009E75D0"/>
    <w:rsid w:val="009E7C0D"/>
    <w:rsid w:val="009F063B"/>
    <w:rsid w:val="009F0B78"/>
    <w:rsid w:val="009F2875"/>
    <w:rsid w:val="009F2C92"/>
    <w:rsid w:val="009F3FCC"/>
    <w:rsid w:val="009F4EB2"/>
    <w:rsid w:val="009F6B95"/>
    <w:rsid w:val="009F6FC8"/>
    <w:rsid w:val="009F7BD2"/>
    <w:rsid w:val="00A0034C"/>
    <w:rsid w:val="00A00A2F"/>
    <w:rsid w:val="00A02557"/>
    <w:rsid w:val="00A02989"/>
    <w:rsid w:val="00A033DF"/>
    <w:rsid w:val="00A04C4C"/>
    <w:rsid w:val="00A055AB"/>
    <w:rsid w:val="00A05677"/>
    <w:rsid w:val="00A05A7F"/>
    <w:rsid w:val="00A05B65"/>
    <w:rsid w:val="00A06095"/>
    <w:rsid w:val="00A10924"/>
    <w:rsid w:val="00A11085"/>
    <w:rsid w:val="00A11AEB"/>
    <w:rsid w:val="00A12E2A"/>
    <w:rsid w:val="00A152FA"/>
    <w:rsid w:val="00A1720A"/>
    <w:rsid w:val="00A20446"/>
    <w:rsid w:val="00A208D4"/>
    <w:rsid w:val="00A20BD3"/>
    <w:rsid w:val="00A21E12"/>
    <w:rsid w:val="00A22022"/>
    <w:rsid w:val="00A22B4A"/>
    <w:rsid w:val="00A23522"/>
    <w:rsid w:val="00A2381C"/>
    <w:rsid w:val="00A23842"/>
    <w:rsid w:val="00A240EA"/>
    <w:rsid w:val="00A2452A"/>
    <w:rsid w:val="00A24641"/>
    <w:rsid w:val="00A24BB2"/>
    <w:rsid w:val="00A2634B"/>
    <w:rsid w:val="00A267CE"/>
    <w:rsid w:val="00A26EC7"/>
    <w:rsid w:val="00A27799"/>
    <w:rsid w:val="00A30C43"/>
    <w:rsid w:val="00A31DA2"/>
    <w:rsid w:val="00A3217B"/>
    <w:rsid w:val="00A33337"/>
    <w:rsid w:val="00A333E6"/>
    <w:rsid w:val="00A33E3D"/>
    <w:rsid w:val="00A345F5"/>
    <w:rsid w:val="00A34704"/>
    <w:rsid w:val="00A34920"/>
    <w:rsid w:val="00A34BAF"/>
    <w:rsid w:val="00A35612"/>
    <w:rsid w:val="00A3618C"/>
    <w:rsid w:val="00A376B4"/>
    <w:rsid w:val="00A40EF0"/>
    <w:rsid w:val="00A439E7"/>
    <w:rsid w:val="00A442D6"/>
    <w:rsid w:val="00A44821"/>
    <w:rsid w:val="00A45951"/>
    <w:rsid w:val="00A505C2"/>
    <w:rsid w:val="00A50B17"/>
    <w:rsid w:val="00A51164"/>
    <w:rsid w:val="00A52B29"/>
    <w:rsid w:val="00A52CA0"/>
    <w:rsid w:val="00A5351C"/>
    <w:rsid w:val="00A542F3"/>
    <w:rsid w:val="00A548C5"/>
    <w:rsid w:val="00A54F01"/>
    <w:rsid w:val="00A5527D"/>
    <w:rsid w:val="00A55A53"/>
    <w:rsid w:val="00A611E8"/>
    <w:rsid w:val="00A62DC0"/>
    <w:rsid w:val="00A66C43"/>
    <w:rsid w:val="00A67EBF"/>
    <w:rsid w:val="00A707A9"/>
    <w:rsid w:val="00A70F93"/>
    <w:rsid w:val="00A722D5"/>
    <w:rsid w:val="00A729D4"/>
    <w:rsid w:val="00A7402B"/>
    <w:rsid w:val="00A74507"/>
    <w:rsid w:val="00A75CEA"/>
    <w:rsid w:val="00A8037D"/>
    <w:rsid w:val="00A8131F"/>
    <w:rsid w:val="00A82165"/>
    <w:rsid w:val="00A825C7"/>
    <w:rsid w:val="00A82799"/>
    <w:rsid w:val="00A83125"/>
    <w:rsid w:val="00A8383E"/>
    <w:rsid w:val="00A848E8"/>
    <w:rsid w:val="00A84F1D"/>
    <w:rsid w:val="00A85803"/>
    <w:rsid w:val="00A858B2"/>
    <w:rsid w:val="00A862BF"/>
    <w:rsid w:val="00A86CA2"/>
    <w:rsid w:val="00A87A3C"/>
    <w:rsid w:val="00A87F9D"/>
    <w:rsid w:val="00A9021C"/>
    <w:rsid w:val="00A9108E"/>
    <w:rsid w:val="00A93516"/>
    <w:rsid w:val="00A93710"/>
    <w:rsid w:val="00A93FB9"/>
    <w:rsid w:val="00A94894"/>
    <w:rsid w:val="00A94ACF"/>
    <w:rsid w:val="00A94D48"/>
    <w:rsid w:val="00A953B1"/>
    <w:rsid w:val="00A96627"/>
    <w:rsid w:val="00A96B69"/>
    <w:rsid w:val="00A96FE5"/>
    <w:rsid w:val="00AA0A56"/>
    <w:rsid w:val="00AA137A"/>
    <w:rsid w:val="00AA33CA"/>
    <w:rsid w:val="00AA3FD9"/>
    <w:rsid w:val="00AA440E"/>
    <w:rsid w:val="00AA4BBA"/>
    <w:rsid w:val="00AA59F8"/>
    <w:rsid w:val="00AA5A31"/>
    <w:rsid w:val="00AA63E3"/>
    <w:rsid w:val="00AA65F0"/>
    <w:rsid w:val="00AA69DE"/>
    <w:rsid w:val="00AA7B29"/>
    <w:rsid w:val="00AB0192"/>
    <w:rsid w:val="00AB0846"/>
    <w:rsid w:val="00AB0A14"/>
    <w:rsid w:val="00AB12BF"/>
    <w:rsid w:val="00AB1E44"/>
    <w:rsid w:val="00AB2161"/>
    <w:rsid w:val="00AB21DA"/>
    <w:rsid w:val="00AB2B89"/>
    <w:rsid w:val="00AB322B"/>
    <w:rsid w:val="00AB33FE"/>
    <w:rsid w:val="00AB3741"/>
    <w:rsid w:val="00AB4348"/>
    <w:rsid w:val="00AB4FA8"/>
    <w:rsid w:val="00AB6243"/>
    <w:rsid w:val="00AB70BC"/>
    <w:rsid w:val="00AB7A48"/>
    <w:rsid w:val="00AC168C"/>
    <w:rsid w:val="00AC1FBF"/>
    <w:rsid w:val="00AC3158"/>
    <w:rsid w:val="00AC349C"/>
    <w:rsid w:val="00AC3F91"/>
    <w:rsid w:val="00AC4699"/>
    <w:rsid w:val="00AC4AD1"/>
    <w:rsid w:val="00AC5286"/>
    <w:rsid w:val="00AC6B8D"/>
    <w:rsid w:val="00AC7B92"/>
    <w:rsid w:val="00AD0384"/>
    <w:rsid w:val="00AD0ED2"/>
    <w:rsid w:val="00AD3364"/>
    <w:rsid w:val="00AD3B19"/>
    <w:rsid w:val="00AD3BD4"/>
    <w:rsid w:val="00AD3DF5"/>
    <w:rsid w:val="00AD4080"/>
    <w:rsid w:val="00AD57A5"/>
    <w:rsid w:val="00AD5F8C"/>
    <w:rsid w:val="00AD69DE"/>
    <w:rsid w:val="00AE1075"/>
    <w:rsid w:val="00AE1E67"/>
    <w:rsid w:val="00AE1EC9"/>
    <w:rsid w:val="00AE21B9"/>
    <w:rsid w:val="00AE23BB"/>
    <w:rsid w:val="00AE34CB"/>
    <w:rsid w:val="00AE4BF2"/>
    <w:rsid w:val="00AE52A8"/>
    <w:rsid w:val="00AE54D4"/>
    <w:rsid w:val="00AE5D55"/>
    <w:rsid w:val="00AE5F2C"/>
    <w:rsid w:val="00AE62A0"/>
    <w:rsid w:val="00AE6F87"/>
    <w:rsid w:val="00AE73E1"/>
    <w:rsid w:val="00AF0D5E"/>
    <w:rsid w:val="00AF1ED2"/>
    <w:rsid w:val="00AF2D2B"/>
    <w:rsid w:val="00AF4A80"/>
    <w:rsid w:val="00AF4A99"/>
    <w:rsid w:val="00AF5D14"/>
    <w:rsid w:val="00AF79B0"/>
    <w:rsid w:val="00B00E69"/>
    <w:rsid w:val="00B0181B"/>
    <w:rsid w:val="00B029C5"/>
    <w:rsid w:val="00B02FDB"/>
    <w:rsid w:val="00B05881"/>
    <w:rsid w:val="00B0679C"/>
    <w:rsid w:val="00B07A3C"/>
    <w:rsid w:val="00B10680"/>
    <w:rsid w:val="00B10AFF"/>
    <w:rsid w:val="00B10B18"/>
    <w:rsid w:val="00B13C3C"/>
    <w:rsid w:val="00B13DAD"/>
    <w:rsid w:val="00B15F83"/>
    <w:rsid w:val="00B164FB"/>
    <w:rsid w:val="00B16931"/>
    <w:rsid w:val="00B16C76"/>
    <w:rsid w:val="00B17552"/>
    <w:rsid w:val="00B17707"/>
    <w:rsid w:val="00B17940"/>
    <w:rsid w:val="00B17FA3"/>
    <w:rsid w:val="00B2168C"/>
    <w:rsid w:val="00B21D2F"/>
    <w:rsid w:val="00B21D95"/>
    <w:rsid w:val="00B22EAE"/>
    <w:rsid w:val="00B235FC"/>
    <w:rsid w:val="00B23F6A"/>
    <w:rsid w:val="00B24EEB"/>
    <w:rsid w:val="00B25DBB"/>
    <w:rsid w:val="00B25E8F"/>
    <w:rsid w:val="00B2651A"/>
    <w:rsid w:val="00B269F9"/>
    <w:rsid w:val="00B26DFB"/>
    <w:rsid w:val="00B270AA"/>
    <w:rsid w:val="00B278B4"/>
    <w:rsid w:val="00B27A40"/>
    <w:rsid w:val="00B27FC0"/>
    <w:rsid w:val="00B3038B"/>
    <w:rsid w:val="00B30CF1"/>
    <w:rsid w:val="00B30F00"/>
    <w:rsid w:val="00B3153B"/>
    <w:rsid w:val="00B31629"/>
    <w:rsid w:val="00B3187C"/>
    <w:rsid w:val="00B31DBA"/>
    <w:rsid w:val="00B320FC"/>
    <w:rsid w:val="00B33DEF"/>
    <w:rsid w:val="00B34A3E"/>
    <w:rsid w:val="00B3537B"/>
    <w:rsid w:val="00B361AF"/>
    <w:rsid w:val="00B37A7B"/>
    <w:rsid w:val="00B4009F"/>
    <w:rsid w:val="00B4064D"/>
    <w:rsid w:val="00B420F2"/>
    <w:rsid w:val="00B424CE"/>
    <w:rsid w:val="00B43236"/>
    <w:rsid w:val="00B43809"/>
    <w:rsid w:val="00B44080"/>
    <w:rsid w:val="00B44B08"/>
    <w:rsid w:val="00B46D0B"/>
    <w:rsid w:val="00B47305"/>
    <w:rsid w:val="00B479FC"/>
    <w:rsid w:val="00B50A83"/>
    <w:rsid w:val="00B50D3E"/>
    <w:rsid w:val="00B52C1F"/>
    <w:rsid w:val="00B52CE9"/>
    <w:rsid w:val="00B54A5C"/>
    <w:rsid w:val="00B54F13"/>
    <w:rsid w:val="00B55189"/>
    <w:rsid w:val="00B55315"/>
    <w:rsid w:val="00B55DE7"/>
    <w:rsid w:val="00B625C1"/>
    <w:rsid w:val="00B640C4"/>
    <w:rsid w:val="00B64814"/>
    <w:rsid w:val="00B64953"/>
    <w:rsid w:val="00B64E33"/>
    <w:rsid w:val="00B64ED4"/>
    <w:rsid w:val="00B65652"/>
    <w:rsid w:val="00B65861"/>
    <w:rsid w:val="00B65DBA"/>
    <w:rsid w:val="00B67460"/>
    <w:rsid w:val="00B72200"/>
    <w:rsid w:val="00B733C4"/>
    <w:rsid w:val="00B736B9"/>
    <w:rsid w:val="00B73B74"/>
    <w:rsid w:val="00B7470E"/>
    <w:rsid w:val="00B7582A"/>
    <w:rsid w:val="00B75E8E"/>
    <w:rsid w:val="00B763E8"/>
    <w:rsid w:val="00B76649"/>
    <w:rsid w:val="00B76942"/>
    <w:rsid w:val="00B802B1"/>
    <w:rsid w:val="00B802F8"/>
    <w:rsid w:val="00B80356"/>
    <w:rsid w:val="00B81208"/>
    <w:rsid w:val="00B8133C"/>
    <w:rsid w:val="00B8182D"/>
    <w:rsid w:val="00B819C4"/>
    <w:rsid w:val="00B8324B"/>
    <w:rsid w:val="00B83278"/>
    <w:rsid w:val="00B8381C"/>
    <w:rsid w:val="00B83A1A"/>
    <w:rsid w:val="00B83B4A"/>
    <w:rsid w:val="00B84643"/>
    <w:rsid w:val="00B8522C"/>
    <w:rsid w:val="00B85407"/>
    <w:rsid w:val="00B8626A"/>
    <w:rsid w:val="00B86347"/>
    <w:rsid w:val="00B87160"/>
    <w:rsid w:val="00B90B4A"/>
    <w:rsid w:val="00B916E6"/>
    <w:rsid w:val="00B924F9"/>
    <w:rsid w:val="00B92DBC"/>
    <w:rsid w:val="00B93B42"/>
    <w:rsid w:val="00B94D4B"/>
    <w:rsid w:val="00B9737B"/>
    <w:rsid w:val="00B97AF5"/>
    <w:rsid w:val="00B97D92"/>
    <w:rsid w:val="00BA01D1"/>
    <w:rsid w:val="00BA1128"/>
    <w:rsid w:val="00BA221A"/>
    <w:rsid w:val="00BA45CE"/>
    <w:rsid w:val="00BA5604"/>
    <w:rsid w:val="00BA594D"/>
    <w:rsid w:val="00BA6255"/>
    <w:rsid w:val="00BA748B"/>
    <w:rsid w:val="00BA7691"/>
    <w:rsid w:val="00BB0CAC"/>
    <w:rsid w:val="00BB0CDF"/>
    <w:rsid w:val="00BB207F"/>
    <w:rsid w:val="00BB23AB"/>
    <w:rsid w:val="00BB2729"/>
    <w:rsid w:val="00BB3BCD"/>
    <w:rsid w:val="00BB3D1E"/>
    <w:rsid w:val="00BB4A36"/>
    <w:rsid w:val="00BB5214"/>
    <w:rsid w:val="00BB58B9"/>
    <w:rsid w:val="00BB5D31"/>
    <w:rsid w:val="00BB6AFB"/>
    <w:rsid w:val="00BB6DE9"/>
    <w:rsid w:val="00BB6FC9"/>
    <w:rsid w:val="00BB76BF"/>
    <w:rsid w:val="00BC04E8"/>
    <w:rsid w:val="00BC04FE"/>
    <w:rsid w:val="00BC1A3F"/>
    <w:rsid w:val="00BC1DCA"/>
    <w:rsid w:val="00BC270D"/>
    <w:rsid w:val="00BC2818"/>
    <w:rsid w:val="00BC2CC5"/>
    <w:rsid w:val="00BC30DF"/>
    <w:rsid w:val="00BC3579"/>
    <w:rsid w:val="00BC4992"/>
    <w:rsid w:val="00BC550C"/>
    <w:rsid w:val="00BC5E54"/>
    <w:rsid w:val="00BD04E8"/>
    <w:rsid w:val="00BD0B53"/>
    <w:rsid w:val="00BD1FE5"/>
    <w:rsid w:val="00BD22C1"/>
    <w:rsid w:val="00BD2D0E"/>
    <w:rsid w:val="00BD2EA8"/>
    <w:rsid w:val="00BD35F9"/>
    <w:rsid w:val="00BD370B"/>
    <w:rsid w:val="00BD37CD"/>
    <w:rsid w:val="00BD3DFA"/>
    <w:rsid w:val="00BD6248"/>
    <w:rsid w:val="00BD6438"/>
    <w:rsid w:val="00BD65B3"/>
    <w:rsid w:val="00BD7718"/>
    <w:rsid w:val="00BD7AB0"/>
    <w:rsid w:val="00BE0225"/>
    <w:rsid w:val="00BE08F3"/>
    <w:rsid w:val="00BE09F7"/>
    <w:rsid w:val="00BE103A"/>
    <w:rsid w:val="00BE1DCC"/>
    <w:rsid w:val="00BE25B4"/>
    <w:rsid w:val="00BE4ABF"/>
    <w:rsid w:val="00BE4CA2"/>
    <w:rsid w:val="00BE4CCD"/>
    <w:rsid w:val="00BE4F7D"/>
    <w:rsid w:val="00BE58F6"/>
    <w:rsid w:val="00BE5EFD"/>
    <w:rsid w:val="00BE62A8"/>
    <w:rsid w:val="00BE783D"/>
    <w:rsid w:val="00BE7F9D"/>
    <w:rsid w:val="00BF0DEC"/>
    <w:rsid w:val="00BF0F41"/>
    <w:rsid w:val="00BF1CE8"/>
    <w:rsid w:val="00BF1CF4"/>
    <w:rsid w:val="00BF3BCC"/>
    <w:rsid w:val="00BF4094"/>
    <w:rsid w:val="00BF432F"/>
    <w:rsid w:val="00BF4C8E"/>
    <w:rsid w:val="00BF5318"/>
    <w:rsid w:val="00BF577A"/>
    <w:rsid w:val="00BF57D1"/>
    <w:rsid w:val="00BF716F"/>
    <w:rsid w:val="00C00C4A"/>
    <w:rsid w:val="00C014A7"/>
    <w:rsid w:val="00C014E6"/>
    <w:rsid w:val="00C0356E"/>
    <w:rsid w:val="00C03972"/>
    <w:rsid w:val="00C056CE"/>
    <w:rsid w:val="00C07236"/>
    <w:rsid w:val="00C1208F"/>
    <w:rsid w:val="00C12ADE"/>
    <w:rsid w:val="00C13B63"/>
    <w:rsid w:val="00C13C58"/>
    <w:rsid w:val="00C1419C"/>
    <w:rsid w:val="00C163C1"/>
    <w:rsid w:val="00C16FB2"/>
    <w:rsid w:val="00C17198"/>
    <w:rsid w:val="00C174AD"/>
    <w:rsid w:val="00C17B1F"/>
    <w:rsid w:val="00C21714"/>
    <w:rsid w:val="00C21F75"/>
    <w:rsid w:val="00C2234C"/>
    <w:rsid w:val="00C226F8"/>
    <w:rsid w:val="00C22E9D"/>
    <w:rsid w:val="00C2330B"/>
    <w:rsid w:val="00C24937"/>
    <w:rsid w:val="00C25A8C"/>
    <w:rsid w:val="00C262B8"/>
    <w:rsid w:val="00C265F7"/>
    <w:rsid w:val="00C270F6"/>
    <w:rsid w:val="00C272FF"/>
    <w:rsid w:val="00C27C62"/>
    <w:rsid w:val="00C30865"/>
    <w:rsid w:val="00C3143E"/>
    <w:rsid w:val="00C316A6"/>
    <w:rsid w:val="00C33F3B"/>
    <w:rsid w:val="00C34080"/>
    <w:rsid w:val="00C34283"/>
    <w:rsid w:val="00C34DF2"/>
    <w:rsid w:val="00C3508A"/>
    <w:rsid w:val="00C3527A"/>
    <w:rsid w:val="00C35EE5"/>
    <w:rsid w:val="00C36108"/>
    <w:rsid w:val="00C40076"/>
    <w:rsid w:val="00C40750"/>
    <w:rsid w:val="00C407B3"/>
    <w:rsid w:val="00C41450"/>
    <w:rsid w:val="00C41594"/>
    <w:rsid w:val="00C41B2D"/>
    <w:rsid w:val="00C41D9B"/>
    <w:rsid w:val="00C41D9F"/>
    <w:rsid w:val="00C44487"/>
    <w:rsid w:val="00C449E4"/>
    <w:rsid w:val="00C46355"/>
    <w:rsid w:val="00C46B20"/>
    <w:rsid w:val="00C47AD7"/>
    <w:rsid w:val="00C47C09"/>
    <w:rsid w:val="00C506DF"/>
    <w:rsid w:val="00C50754"/>
    <w:rsid w:val="00C51A9C"/>
    <w:rsid w:val="00C51B2E"/>
    <w:rsid w:val="00C51DBA"/>
    <w:rsid w:val="00C5264E"/>
    <w:rsid w:val="00C53ABE"/>
    <w:rsid w:val="00C5432F"/>
    <w:rsid w:val="00C54753"/>
    <w:rsid w:val="00C54E0E"/>
    <w:rsid w:val="00C55170"/>
    <w:rsid w:val="00C551F5"/>
    <w:rsid w:val="00C55AB3"/>
    <w:rsid w:val="00C55D3F"/>
    <w:rsid w:val="00C57AB6"/>
    <w:rsid w:val="00C61572"/>
    <w:rsid w:val="00C61BD2"/>
    <w:rsid w:val="00C62146"/>
    <w:rsid w:val="00C62464"/>
    <w:rsid w:val="00C64742"/>
    <w:rsid w:val="00C65337"/>
    <w:rsid w:val="00C668E8"/>
    <w:rsid w:val="00C66B28"/>
    <w:rsid w:val="00C66B6E"/>
    <w:rsid w:val="00C6726E"/>
    <w:rsid w:val="00C67C2D"/>
    <w:rsid w:val="00C701CE"/>
    <w:rsid w:val="00C70B9A"/>
    <w:rsid w:val="00C7141E"/>
    <w:rsid w:val="00C715B6"/>
    <w:rsid w:val="00C71C84"/>
    <w:rsid w:val="00C720FF"/>
    <w:rsid w:val="00C721B8"/>
    <w:rsid w:val="00C723EC"/>
    <w:rsid w:val="00C72746"/>
    <w:rsid w:val="00C72CEB"/>
    <w:rsid w:val="00C7330C"/>
    <w:rsid w:val="00C73623"/>
    <w:rsid w:val="00C7370D"/>
    <w:rsid w:val="00C751E1"/>
    <w:rsid w:val="00C777DB"/>
    <w:rsid w:val="00C80313"/>
    <w:rsid w:val="00C8119E"/>
    <w:rsid w:val="00C8324F"/>
    <w:rsid w:val="00C833E6"/>
    <w:rsid w:val="00C84DBB"/>
    <w:rsid w:val="00C85161"/>
    <w:rsid w:val="00C8591E"/>
    <w:rsid w:val="00C8604A"/>
    <w:rsid w:val="00C86E90"/>
    <w:rsid w:val="00C9042F"/>
    <w:rsid w:val="00C9061D"/>
    <w:rsid w:val="00C91A06"/>
    <w:rsid w:val="00C91B0F"/>
    <w:rsid w:val="00C93781"/>
    <w:rsid w:val="00C94207"/>
    <w:rsid w:val="00C9420B"/>
    <w:rsid w:val="00C970C9"/>
    <w:rsid w:val="00C97D8F"/>
    <w:rsid w:val="00CA10F0"/>
    <w:rsid w:val="00CA1A2C"/>
    <w:rsid w:val="00CA1F89"/>
    <w:rsid w:val="00CA204F"/>
    <w:rsid w:val="00CA24E5"/>
    <w:rsid w:val="00CA2770"/>
    <w:rsid w:val="00CA5614"/>
    <w:rsid w:val="00CA56D3"/>
    <w:rsid w:val="00CA5ED5"/>
    <w:rsid w:val="00CA62D8"/>
    <w:rsid w:val="00CB1899"/>
    <w:rsid w:val="00CB33B6"/>
    <w:rsid w:val="00CB392A"/>
    <w:rsid w:val="00CB43FB"/>
    <w:rsid w:val="00CB6D4A"/>
    <w:rsid w:val="00CB7A94"/>
    <w:rsid w:val="00CB7FFA"/>
    <w:rsid w:val="00CC0B4F"/>
    <w:rsid w:val="00CC0BF5"/>
    <w:rsid w:val="00CC14AD"/>
    <w:rsid w:val="00CC1B56"/>
    <w:rsid w:val="00CC3157"/>
    <w:rsid w:val="00CC349E"/>
    <w:rsid w:val="00CC3D6A"/>
    <w:rsid w:val="00CC4740"/>
    <w:rsid w:val="00CC6960"/>
    <w:rsid w:val="00CC6A86"/>
    <w:rsid w:val="00CC7508"/>
    <w:rsid w:val="00CC7859"/>
    <w:rsid w:val="00CD0640"/>
    <w:rsid w:val="00CD1D0E"/>
    <w:rsid w:val="00CD2293"/>
    <w:rsid w:val="00CD25E6"/>
    <w:rsid w:val="00CD28AD"/>
    <w:rsid w:val="00CD2F24"/>
    <w:rsid w:val="00CD4A9E"/>
    <w:rsid w:val="00CD4B24"/>
    <w:rsid w:val="00CD5F8C"/>
    <w:rsid w:val="00CD624A"/>
    <w:rsid w:val="00CD645D"/>
    <w:rsid w:val="00CE021A"/>
    <w:rsid w:val="00CE03FE"/>
    <w:rsid w:val="00CE0DCD"/>
    <w:rsid w:val="00CE3124"/>
    <w:rsid w:val="00CE3AC8"/>
    <w:rsid w:val="00CE4362"/>
    <w:rsid w:val="00CE5177"/>
    <w:rsid w:val="00CE600C"/>
    <w:rsid w:val="00CE61D5"/>
    <w:rsid w:val="00CE636E"/>
    <w:rsid w:val="00CE7C51"/>
    <w:rsid w:val="00CE7CDF"/>
    <w:rsid w:val="00CF12B1"/>
    <w:rsid w:val="00CF1579"/>
    <w:rsid w:val="00CF1B8D"/>
    <w:rsid w:val="00CF1D98"/>
    <w:rsid w:val="00CF1F2A"/>
    <w:rsid w:val="00CF28FC"/>
    <w:rsid w:val="00CF2F1D"/>
    <w:rsid w:val="00CF4473"/>
    <w:rsid w:val="00CF4572"/>
    <w:rsid w:val="00CF5A3D"/>
    <w:rsid w:val="00CF611A"/>
    <w:rsid w:val="00CF6197"/>
    <w:rsid w:val="00CF741F"/>
    <w:rsid w:val="00CF7A79"/>
    <w:rsid w:val="00CF7C78"/>
    <w:rsid w:val="00D00376"/>
    <w:rsid w:val="00D006A9"/>
    <w:rsid w:val="00D01078"/>
    <w:rsid w:val="00D011EC"/>
    <w:rsid w:val="00D01A3A"/>
    <w:rsid w:val="00D01AD0"/>
    <w:rsid w:val="00D0209E"/>
    <w:rsid w:val="00D02E75"/>
    <w:rsid w:val="00D05063"/>
    <w:rsid w:val="00D067C8"/>
    <w:rsid w:val="00D1077B"/>
    <w:rsid w:val="00D11378"/>
    <w:rsid w:val="00D11649"/>
    <w:rsid w:val="00D1228A"/>
    <w:rsid w:val="00D14FD7"/>
    <w:rsid w:val="00D15421"/>
    <w:rsid w:val="00D15681"/>
    <w:rsid w:val="00D160B3"/>
    <w:rsid w:val="00D1722C"/>
    <w:rsid w:val="00D216F2"/>
    <w:rsid w:val="00D22BB6"/>
    <w:rsid w:val="00D23C9C"/>
    <w:rsid w:val="00D244FC"/>
    <w:rsid w:val="00D24948"/>
    <w:rsid w:val="00D24CC9"/>
    <w:rsid w:val="00D25201"/>
    <w:rsid w:val="00D25F27"/>
    <w:rsid w:val="00D26A2A"/>
    <w:rsid w:val="00D273DD"/>
    <w:rsid w:val="00D30D38"/>
    <w:rsid w:val="00D30D91"/>
    <w:rsid w:val="00D31066"/>
    <w:rsid w:val="00D314B7"/>
    <w:rsid w:val="00D3208C"/>
    <w:rsid w:val="00D34107"/>
    <w:rsid w:val="00D36136"/>
    <w:rsid w:val="00D364C0"/>
    <w:rsid w:val="00D36BF5"/>
    <w:rsid w:val="00D4059C"/>
    <w:rsid w:val="00D412C0"/>
    <w:rsid w:val="00D41812"/>
    <w:rsid w:val="00D4320A"/>
    <w:rsid w:val="00D43C7D"/>
    <w:rsid w:val="00D44C48"/>
    <w:rsid w:val="00D45759"/>
    <w:rsid w:val="00D45B5C"/>
    <w:rsid w:val="00D464BA"/>
    <w:rsid w:val="00D46726"/>
    <w:rsid w:val="00D46D2E"/>
    <w:rsid w:val="00D46F61"/>
    <w:rsid w:val="00D4781B"/>
    <w:rsid w:val="00D5078A"/>
    <w:rsid w:val="00D50829"/>
    <w:rsid w:val="00D50B19"/>
    <w:rsid w:val="00D52065"/>
    <w:rsid w:val="00D523B9"/>
    <w:rsid w:val="00D53106"/>
    <w:rsid w:val="00D5353E"/>
    <w:rsid w:val="00D54308"/>
    <w:rsid w:val="00D54FCD"/>
    <w:rsid w:val="00D55D97"/>
    <w:rsid w:val="00D57C08"/>
    <w:rsid w:val="00D642E7"/>
    <w:rsid w:val="00D64A19"/>
    <w:rsid w:val="00D64A5E"/>
    <w:rsid w:val="00D65AC0"/>
    <w:rsid w:val="00D6688C"/>
    <w:rsid w:val="00D6732C"/>
    <w:rsid w:val="00D679B5"/>
    <w:rsid w:val="00D709BE"/>
    <w:rsid w:val="00D71E30"/>
    <w:rsid w:val="00D71F0A"/>
    <w:rsid w:val="00D72D5C"/>
    <w:rsid w:val="00D73482"/>
    <w:rsid w:val="00D73EA4"/>
    <w:rsid w:val="00D74924"/>
    <w:rsid w:val="00D75076"/>
    <w:rsid w:val="00D751AB"/>
    <w:rsid w:val="00D75907"/>
    <w:rsid w:val="00D75C23"/>
    <w:rsid w:val="00D76823"/>
    <w:rsid w:val="00D76E77"/>
    <w:rsid w:val="00D77525"/>
    <w:rsid w:val="00D80A59"/>
    <w:rsid w:val="00D82B0A"/>
    <w:rsid w:val="00D8333B"/>
    <w:rsid w:val="00D84226"/>
    <w:rsid w:val="00D847ED"/>
    <w:rsid w:val="00D86735"/>
    <w:rsid w:val="00D869D3"/>
    <w:rsid w:val="00D876EE"/>
    <w:rsid w:val="00D90843"/>
    <w:rsid w:val="00D91A8C"/>
    <w:rsid w:val="00D9408A"/>
    <w:rsid w:val="00D94FD6"/>
    <w:rsid w:val="00D9546B"/>
    <w:rsid w:val="00D9589D"/>
    <w:rsid w:val="00D96008"/>
    <w:rsid w:val="00D962E3"/>
    <w:rsid w:val="00D9656B"/>
    <w:rsid w:val="00D97895"/>
    <w:rsid w:val="00D978F6"/>
    <w:rsid w:val="00DA001B"/>
    <w:rsid w:val="00DA0124"/>
    <w:rsid w:val="00DA136F"/>
    <w:rsid w:val="00DA2461"/>
    <w:rsid w:val="00DA403A"/>
    <w:rsid w:val="00DA4798"/>
    <w:rsid w:val="00DA50A9"/>
    <w:rsid w:val="00DA66FB"/>
    <w:rsid w:val="00DA66FD"/>
    <w:rsid w:val="00DB01EF"/>
    <w:rsid w:val="00DB0DBA"/>
    <w:rsid w:val="00DB1283"/>
    <w:rsid w:val="00DB181A"/>
    <w:rsid w:val="00DB2610"/>
    <w:rsid w:val="00DB2720"/>
    <w:rsid w:val="00DB2F7D"/>
    <w:rsid w:val="00DB4635"/>
    <w:rsid w:val="00DB511E"/>
    <w:rsid w:val="00DC0A81"/>
    <w:rsid w:val="00DC1372"/>
    <w:rsid w:val="00DC4E6E"/>
    <w:rsid w:val="00DC5786"/>
    <w:rsid w:val="00DC5807"/>
    <w:rsid w:val="00DC5F49"/>
    <w:rsid w:val="00DC6B25"/>
    <w:rsid w:val="00DC6F6B"/>
    <w:rsid w:val="00DC78FF"/>
    <w:rsid w:val="00DD0260"/>
    <w:rsid w:val="00DD04D1"/>
    <w:rsid w:val="00DD08EC"/>
    <w:rsid w:val="00DD106E"/>
    <w:rsid w:val="00DD2E8B"/>
    <w:rsid w:val="00DD35BE"/>
    <w:rsid w:val="00DD3BCE"/>
    <w:rsid w:val="00DD418E"/>
    <w:rsid w:val="00DD443B"/>
    <w:rsid w:val="00DD481F"/>
    <w:rsid w:val="00DD6762"/>
    <w:rsid w:val="00DD7226"/>
    <w:rsid w:val="00DE0399"/>
    <w:rsid w:val="00DE0575"/>
    <w:rsid w:val="00DE1CE0"/>
    <w:rsid w:val="00DE26EA"/>
    <w:rsid w:val="00DE2D7C"/>
    <w:rsid w:val="00DE4355"/>
    <w:rsid w:val="00DE4694"/>
    <w:rsid w:val="00DE5032"/>
    <w:rsid w:val="00DE63BC"/>
    <w:rsid w:val="00DE6B66"/>
    <w:rsid w:val="00DE73C9"/>
    <w:rsid w:val="00DE7E16"/>
    <w:rsid w:val="00DF1062"/>
    <w:rsid w:val="00DF26CA"/>
    <w:rsid w:val="00DF2CA6"/>
    <w:rsid w:val="00DF45BC"/>
    <w:rsid w:val="00DF4BDD"/>
    <w:rsid w:val="00DF4F39"/>
    <w:rsid w:val="00DF6856"/>
    <w:rsid w:val="00DF6DA4"/>
    <w:rsid w:val="00DF7881"/>
    <w:rsid w:val="00E00272"/>
    <w:rsid w:val="00E00819"/>
    <w:rsid w:val="00E035BB"/>
    <w:rsid w:val="00E03A5D"/>
    <w:rsid w:val="00E03CCC"/>
    <w:rsid w:val="00E05C98"/>
    <w:rsid w:val="00E063BC"/>
    <w:rsid w:val="00E0644A"/>
    <w:rsid w:val="00E06FC3"/>
    <w:rsid w:val="00E077F5"/>
    <w:rsid w:val="00E11B62"/>
    <w:rsid w:val="00E12940"/>
    <w:rsid w:val="00E14DD7"/>
    <w:rsid w:val="00E15058"/>
    <w:rsid w:val="00E156A0"/>
    <w:rsid w:val="00E16341"/>
    <w:rsid w:val="00E16F8E"/>
    <w:rsid w:val="00E17A44"/>
    <w:rsid w:val="00E202BB"/>
    <w:rsid w:val="00E208FE"/>
    <w:rsid w:val="00E20E2C"/>
    <w:rsid w:val="00E21212"/>
    <w:rsid w:val="00E21E2C"/>
    <w:rsid w:val="00E22001"/>
    <w:rsid w:val="00E22360"/>
    <w:rsid w:val="00E225DA"/>
    <w:rsid w:val="00E23B71"/>
    <w:rsid w:val="00E24426"/>
    <w:rsid w:val="00E244E6"/>
    <w:rsid w:val="00E24CA7"/>
    <w:rsid w:val="00E24DC9"/>
    <w:rsid w:val="00E24F0E"/>
    <w:rsid w:val="00E257FC"/>
    <w:rsid w:val="00E25CCB"/>
    <w:rsid w:val="00E26406"/>
    <w:rsid w:val="00E2773C"/>
    <w:rsid w:val="00E301D7"/>
    <w:rsid w:val="00E3058E"/>
    <w:rsid w:val="00E3294F"/>
    <w:rsid w:val="00E333AB"/>
    <w:rsid w:val="00E34319"/>
    <w:rsid w:val="00E3685D"/>
    <w:rsid w:val="00E3728A"/>
    <w:rsid w:val="00E37608"/>
    <w:rsid w:val="00E40205"/>
    <w:rsid w:val="00E40A69"/>
    <w:rsid w:val="00E411D9"/>
    <w:rsid w:val="00E41D2D"/>
    <w:rsid w:val="00E42131"/>
    <w:rsid w:val="00E421A8"/>
    <w:rsid w:val="00E431E6"/>
    <w:rsid w:val="00E434E2"/>
    <w:rsid w:val="00E43639"/>
    <w:rsid w:val="00E44037"/>
    <w:rsid w:val="00E453AB"/>
    <w:rsid w:val="00E45781"/>
    <w:rsid w:val="00E46378"/>
    <w:rsid w:val="00E46DFE"/>
    <w:rsid w:val="00E509F9"/>
    <w:rsid w:val="00E516EC"/>
    <w:rsid w:val="00E52065"/>
    <w:rsid w:val="00E54878"/>
    <w:rsid w:val="00E5557B"/>
    <w:rsid w:val="00E55EFB"/>
    <w:rsid w:val="00E56415"/>
    <w:rsid w:val="00E56436"/>
    <w:rsid w:val="00E56FDD"/>
    <w:rsid w:val="00E57E64"/>
    <w:rsid w:val="00E57F34"/>
    <w:rsid w:val="00E60484"/>
    <w:rsid w:val="00E621D3"/>
    <w:rsid w:val="00E62946"/>
    <w:rsid w:val="00E6425B"/>
    <w:rsid w:val="00E649AF"/>
    <w:rsid w:val="00E663DD"/>
    <w:rsid w:val="00E66882"/>
    <w:rsid w:val="00E66E03"/>
    <w:rsid w:val="00E67C4F"/>
    <w:rsid w:val="00E700E5"/>
    <w:rsid w:val="00E70108"/>
    <w:rsid w:val="00E702EB"/>
    <w:rsid w:val="00E703E2"/>
    <w:rsid w:val="00E71D85"/>
    <w:rsid w:val="00E71DBF"/>
    <w:rsid w:val="00E72920"/>
    <w:rsid w:val="00E7365E"/>
    <w:rsid w:val="00E73836"/>
    <w:rsid w:val="00E73BF2"/>
    <w:rsid w:val="00E748B8"/>
    <w:rsid w:val="00E74EB0"/>
    <w:rsid w:val="00E75B73"/>
    <w:rsid w:val="00E75EFA"/>
    <w:rsid w:val="00E75F3B"/>
    <w:rsid w:val="00E769AB"/>
    <w:rsid w:val="00E77130"/>
    <w:rsid w:val="00E77261"/>
    <w:rsid w:val="00E77ABC"/>
    <w:rsid w:val="00E80217"/>
    <w:rsid w:val="00E80DDA"/>
    <w:rsid w:val="00E8204C"/>
    <w:rsid w:val="00E829AA"/>
    <w:rsid w:val="00E82FF5"/>
    <w:rsid w:val="00E83112"/>
    <w:rsid w:val="00E833AD"/>
    <w:rsid w:val="00E83EF2"/>
    <w:rsid w:val="00E84954"/>
    <w:rsid w:val="00E84BA9"/>
    <w:rsid w:val="00E8529A"/>
    <w:rsid w:val="00E86A40"/>
    <w:rsid w:val="00E86DEC"/>
    <w:rsid w:val="00E90F62"/>
    <w:rsid w:val="00E90F69"/>
    <w:rsid w:val="00E91AA5"/>
    <w:rsid w:val="00E92232"/>
    <w:rsid w:val="00E92776"/>
    <w:rsid w:val="00E927CF"/>
    <w:rsid w:val="00E93705"/>
    <w:rsid w:val="00E93708"/>
    <w:rsid w:val="00E9387C"/>
    <w:rsid w:val="00E94AD4"/>
    <w:rsid w:val="00E94B8C"/>
    <w:rsid w:val="00E97EB4"/>
    <w:rsid w:val="00EA0860"/>
    <w:rsid w:val="00EA09A8"/>
    <w:rsid w:val="00EA0CF0"/>
    <w:rsid w:val="00EA5B24"/>
    <w:rsid w:val="00EA7525"/>
    <w:rsid w:val="00EA795C"/>
    <w:rsid w:val="00EA7E68"/>
    <w:rsid w:val="00EB0032"/>
    <w:rsid w:val="00EB230A"/>
    <w:rsid w:val="00EB2693"/>
    <w:rsid w:val="00EB2D28"/>
    <w:rsid w:val="00EB4365"/>
    <w:rsid w:val="00EB4AAC"/>
    <w:rsid w:val="00EB4EF9"/>
    <w:rsid w:val="00EB583E"/>
    <w:rsid w:val="00EB6561"/>
    <w:rsid w:val="00EB6CDC"/>
    <w:rsid w:val="00EB6F98"/>
    <w:rsid w:val="00EB725E"/>
    <w:rsid w:val="00EC0C43"/>
    <w:rsid w:val="00EC1062"/>
    <w:rsid w:val="00EC4BA0"/>
    <w:rsid w:val="00EC5352"/>
    <w:rsid w:val="00EC536A"/>
    <w:rsid w:val="00EC5622"/>
    <w:rsid w:val="00EC78A8"/>
    <w:rsid w:val="00EC79BE"/>
    <w:rsid w:val="00EC7A70"/>
    <w:rsid w:val="00EC7C4A"/>
    <w:rsid w:val="00EC7F9D"/>
    <w:rsid w:val="00ED08C0"/>
    <w:rsid w:val="00ED2418"/>
    <w:rsid w:val="00ED2B4A"/>
    <w:rsid w:val="00ED2C99"/>
    <w:rsid w:val="00ED476F"/>
    <w:rsid w:val="00ED499C"/>
    <w:rsid w:val="00ED5297"/>
    <w:rsid w:val="00ED668A"/>
    <w:rsid w:val="00ED7566"/>
    <w:rsid w:val="00EE0C4C"/>
    <w:rsid w:val="00EE1D54"/>
    <w:rsid w:val="00EE2059"/>
    <w:rsid w:val="00EE7D35"/>
    <w:rsid w:val="00EF0556"/>
    <w:rsid w:val="00EF0A38"/>
    <w:rsid w:val="00EF211E"/>
    <w:rsid w:val="00EF2AA6"/>
    <w:rsid w:val="00EF2B23"/>
    <w:rsid w:val="00EF37E4"/>
    <w:rsid w:val="00EF5573"/>
    <w:rsid w:val="00EF5752"/>
    <w:rsid w:val="00EF5A51"/>
    <w:rsid w:val="00EF66F9"/>
    <w:rsid w:val="00EF6EFC"/>
    <w:rsid w:val="00F00259"/>
    <w:rsid w:val="00F01334"/>
    <w:rsid w:val="00F02524"/>
    <w:rsid w:val="00F02D5A"/>
    <w:rsid w:val="00F02E5B"/>
    <w:rsid w:val="00F0343C"/>
    <w:rsid w:val="00F04238"/>
    <w:rsid w:val="00F044AF"/>
    <w:rsid w:val="00F04BDD"/>
    <w:rsid w:val="00F04D45"/>
    <w:rsid w:val="00F05C82"/>
    <w:rsid w:val="00F063FC"/>
    <w:rsid w:val="00F10AEC"/>
    <w:rsid w:val="00F10D79"/>
    <w:rsid w:val="00F10DD2"/>
    <w:rsid w:val="00F12F23"/>
    <w:rsid w:val="00F14FA2"/>
    <w:rsid w:val="00F16708"/>
    <w:rsid w:val="00F176E1"/>
    <w:rsid w:val="00F203BB"/>
    <w:rsid w:val="00F21668"/>
    <w:rsid w:val="00F21FC6"/>
    <w:rsid w:val="00F24C87"/>
    <w:rsid w:val="00F2531C"/>
    <w:rsid w:val="00F2661E"/>
    <w:rsid w:val="00F270D6"/>
    <w:rsid w:val="00F27BA2"/>
    <w:rsid w:val="00F27E3F"/>
    <w:rsid w:val="00F30363"/>
    <w:rsid w:val="00F308B7"/>
    <w:rsid w:val="00F31179"/>
    <w:rsid w:val="00F32214"/>
    <w:rsid w:val="00F350C9"/>
    <w:rsid w:val="00F41139"/>
    <w:rsid w:val="00F41B6D"/>
    <w:rsid w:val="00F4217D"/>
    <w:rsid w:val="00F451AB"/>
    <w:rsid w:val="00F452CE"/>
    <w:rsid w:val="00F463CE"/>
    <w:rsid w:val="00F46E2C"/>
    <w:rsid w:val="00F47245"/>
    <w:rsid w:val="00F51790"/>
    <w:rsid w:val="00F51EC1"/>
    <w:rsid w:val="00F525BA"/>
    <w:rsid w:val="00F5266D"/>
    <w:rsid w:val="00F53443"/>
    <w:rsid w:val="00F5612F"/>
    <w:rsid w:val="00F57A93"/>
    <w:rsid w:val="00F57B90"/>
    <w:rsid w:val="00F600C3"/>
    <w:rsid w:val="00F60520"/>
    <w:rsid w:val="00F6169C"/>
    <w:rsid w:val="00F61DBC"/>
    <w:rsid w:val="00F624E7"/>
    <w:rsid w:val="00F62C4D"/>
    <w:rsid w:val="00F636DC"/>
    <w:rsid w:val="00F63A7A"/>
    <w:rsid w:val="00F6419B"/>
    <w:rsid w:val="00F646A7"/>
    <w:rsid w:val="00F655B1"/>
    <w:rsid w:val="00F65E45"/>
    <w:rsid w:val="00F65FCC"/>
    <w:rsid w:val="00F668EF"/>
    <w:rsid w:val="00F670A4"/>
    <w:rsid w:val="00F67F62"/>
    <w:rsid w:val="00F70405"/>
    <w:rsid w:val="00F70686"/>
    <w:rsid w:val="00F70770"/>
    <w:rsid w:val="00F70AE2"/>
    <w:rsid w:val="00F74656"/>
    <w:rsid w:val="00F752AB"/>
    <w:rsid w:val="00F7550D"/>
    <w:rsid w:val="00F76DE9"/>
    <w:rsid w:val="00F76F19"/>
    <w:rsid w:val="00F77B2B"/>
    <w:rsid w:val="00F77B56"/>
    <w:rsid w:val="00F77D1E"/>
    <w:rsid w:val="00F81AB2"/>
    <w:rsid w:val="00F821D1"/>
    <w:rsid w:val="00F823C9"/>
    <w:rsid w:val="00F83136"/>
    <w:rsid w:val="00F84E37"/>
    <w:rsid w:val="00F85257"/>
    <w:rsid w:val="00F859BE"/>
    <w:rsid w:val="00F85BB4"/>
    <w:rsid w:val="00F86193"/>
    <w:rsid w:val="00F86D1F"/>
    <w:rsid w:val="00F91C5B"/>
    <w:rsid w:val="00F93E4A"/>
    <w:rsid w:val="00F93FEB"/>
    <w:rsid w:val="00F94A8E"/>
    <w:rsid w:val="00F94A99"/>
    <w:rsid w:val="00F94F79"/>
    <w:rsid w:val="00F9515A"/>
    <w:rsid w:val="00F953D2"/>
    <w:rsid w:val="00FA2A6E"/>
    <w:rsid w:val="00FA2E92"/>
    <w:rsid w:val="00FA30C1"/>
    <w:rsid w:val="00FA3E62"/>
    <w:rsid w:val="00FA4538"/>
    <w:rsid w:val="00FA6B50"/>
    <w:rsid w:val="00FA7817"/>
    <w:rsid w:val="00FB02FA"/>
    <w:rsid w:val="00FB1D9F"/>
    <w:rsid w:val="00FB4690"/>
    <w:rsid w:val="00FB47E2"/>
    <w:rsid w:val="00FB4C50"/>
    <w:rsid w:val="00FB6B6C"/>
    <w:rsid w:val="00FB6B6F"/>
    <w:rsid w:val="00FB6BBD"/>
    <w:rsid w:val="00FB6F13"/>
    <w:rsid w:val="00FB73F7"/>
    <w:rsid w:val="00FB7C6B"/>
    <w:rsid w:val="00FC2EC9"/>
    <w:rsid w:val="00FC3A3C"/>
    <w:rsid w:val="00FC42C3"/>
    <w:rsid w:val="00FC4E17"/>
    <w:rsid w:val="00FC6926"/>
    <w:rsid w:val="00FC7937"/>
    <w:rsid w:val="00FC7D34"/>
    <w:rsid w:val="00FD0761"/>
    <w:rsid w:val="00FD234E"/>
    <w:rsid w:val="00FD271A"/>
    <w:rsid w:val="00FD2995"/>
    <w:rsid w:val="00FD3AA7"/>
    <w:rsid w:val="00FD3E53"/>
    <w:rsid w:val="00FD3F1D"/>
    <w:rsid w:val="00FD4891"/>
    <w:rsid w:val="00FD6A39"/>
    <w:rsid w:val="00FD6CBF"/>
    <w:rsid w:val="00FD7683"/>
    <w:rsid w:val="00FE4B4B"/>
    <w:rsid w:val="00FE4EEB"/>
    <w:rsid w:val="00FE5447"/>
    <w:rsid w:val="00FE56BC"/>
    <w:rsid w:val="00FE5DBA"/>
    <w:rsid w:val="00FF3127"/>
    <w:rsid w:val="00FF32F3"/>
    <w:rsid w:val="00FF4CBC"/>
    <w:rsid w:val="00FF69D2"/>
    <w:rsid w:val="00FF7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DA7"/>
  </w:style>
  <w:style w:type="paragraph" w:styleId="3">
    <w:name w:val="heading 3"/>
    <w:basedOn w:val="a"/>
    <w:link w:val="30"/>
    <w:uiPriority w:val="9"/>
    <w:qFormat/>
    <w:rsid w:val="008C34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8A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8C34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EA7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B2F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DB2F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AB2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B2161"/>
  </w:style>
  <w:style w:type="paragraph" w:styleId="a8">
    <w:name w:val="footer"/>
    <w:basedOn w:val="a"/>
    <w:link w:val="a9"/>
    <w:uiPriority w:val="99"/>
    <w:semiHidden/>
    <w:unhideWhenUsed/>
    <w:rsid w:val="00AB2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B21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1027;fld=134" TargetMode="External"/><Relationship Id="rId13" Type="http://schemas.openxmlformats.org/officeDocument/2006/relationships/hyperlink" Target="consultantplus://offline/main?base=RLAW411;n=54817;fld=134;dst=100127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411;n=54817;fld=134;dst=100069" TargetMode="External"/><Relationship Id="rId12" Type="http://schemas.openxmlformats.org/officeDocument/2006/relationships/hyperlink" Target="consultantplus://offline/main?base=RLAW411;n=54817;fld=134;dst=10012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main?base=RLAW411;n=54817;fld=134;dst=100127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RLAW411;n=54817;fld=134;dst=1001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411;n=54817;fld=134;dst=100126" TargetMode="External"/><Relationship Id="rId14" Type="http://schemas.openxmlformats.org/officeDocument/2006/relationships/hyperlink" Target="consultantplus://offline/main?base=RLAW411;n=54817;fld=134;dst=1001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37590-77E3-4AA5-BBF4-08E824368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9</Pages>
  <Words>3361</Words>
  <Characters>19160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Spark</cp:lastModifiedBy>
  <cp:revision>13</cp:revision>
  <cp:lastPrinted>2021-10-29T04:41:00Z</cp:lastPrinted>
  <dcterms:created xsi:type="dcterms:W3CDTF">2021-10-28T07:16:00Z</dcterms:created>
  <dcterms:modified xsi:type="dcterms:W3CDTF">2021-10-29T04:42:00Z</dcterms:modified>
</cp:coreProperties>
</file>