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64B" w:rsidRPr="006C1BC8" w:rsidRDefault="002B2D5B" w:rsidP="008A76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8A764B">
        <w:rPr>
          <w:rFonts w:ascii="Arial" w:hAnsi="Arial" w:cs="Arial"/>
          <w:b/>
          <w:sz w:val="32"/>
          <w:szCs w:val="32"/>
        </w:rPr>
        <w:t>6.04.2018</w:t>
      </w:r>
      <w:r w:rsidR="008A764B" w:rsidRPr="006C1BC8">
        <w:rPr>
          <w:rFonts w:ascii="Arial" w:hAnsi="Arial" w:cs="Arial"/>
          <w:b/>
          <w:sz w:val="32"/>
          <w:szCs w:val="32"/>
        </w:rPr>
        <w:t>г</w:t>
      </w:r>
      <w:r w:rsidR="00DA25DE">
        <w:rPr>
          <w:rFonts w:ascii="Arial" w:hAnsi="Arial" w:cs="Arial"/>
          <w:b/>
          <w:sz w:val="32"/>
          <w:szCs w:val="32"/>
        </w:rPr>
        <w:t>. № 40</w:t>
      </w:r>
    </w:p>
    <w:p w:rsidR="008A764B" w:rsidRPr="006C1BC8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764B" w:rsidRPr="006C1BC8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ИРКУТСКАЯ ОБЛАСТЬ</w:t>
      </w:r>
    </w:p>
    <w:p w:rsidR="008A764B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A764B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8A764B" w:rsidRPr="006C1BC8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Pr="006C1BC8">
        <w:rPr>
          <w:rFonts w:ascii="Arial" w:hAnsi="Arial" w:cs="Arial"/>
          <w:b/>
          <w:sz w:val="32"/>
          <w:szCs w:val="32"/>
        </w:rPr>
        <w:t xml:space="preserve"> </w:t>
      </w:r>
    </w:p>
    <w:p w:rsidR="008A764B" w:rsidRPr="006C1BC8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«ГАХАНЫ»</w:t>
      </w:r>
    </w:p>
    <w:p w:rsidR="008A764B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A764B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A764B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ВНЕСЕНИИ В РЕЕСТР МУНИЦИПАЛЬНОГО ИМУЩЕСТВА</w:t>
      </w:r>
    </w:p>
    <w:p w:rsidR="008A764B" w:rsidRDefault="008A764B" w:rsidP="008A764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8A764B" w:rsidRDefault="008A764B" w:rsidP="008A764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Федеральным законом 131 – ФЗ от 06 </w:t>
      </w:r>
      <w:r w:rsidR="00DA25DE">
        <w:rPr>
          <w:rFonts w:ascii="Arial" w:hAnsi="Arial" w:cs="Arial"/>
          <w:sz w:val="24"/>
          <w:szCs w:val="24"/>
        </w:rPr>
        <w:t>октября 2003г. и У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A764B" w:rsidRPr="00004361" w:rsidRDefault="008A764B" w:rsidP="008A76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764B" w:rsidRPr="004D2901" w:rsidRDefault="008A764B" w:rsidP="008A764B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D2901">
        <w:rPr>
          <w:rFonts w:ascii="Arial" w:hAnsi="Arial" w:cs="Arial"/>
          <w:b/>
          <w:sz w:val="30"/>
          <w:szCs w:val="30"/>
        </w:rPr>
        <w:t>ПОСТАНОВЛЯЕТ:</w:t>
      </w:r>
    </w:p>
    <w:p w:rsidR="008A764B" w:rsidRDefault="008A764B" w:rsidP="008A764B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8A764B" w:rsidRDefault="008A764B" w:rsidP="008A764B">
      <w:pPr>
        <w:pStyle w:val="a3"/>
        <w:numPr>
          <w:ilvl w:val="0"/>
          <w:numId w:val="1"/>
        </w:numPr>
        <w:jc w:val="both"/>
      </w:pPr>
      <w:r w:rsidRPr="008A764B">
        <w:rPr>
          <w:rFonts w:ascii="Arial" w:hAnsi="Arial" w:cs="Arial"/>
          <w:sz w:val="24"/>
          <w:szCs w:val="24"/>
        </w:rPr>
        <w:t>Внести в реестр муниципального имущества МО «</w:t>
      </w:r>
      <w:proofErr w:type="spellStart"/>
      <w:r w:rsidRPr="008A764B">
        <w:rPr>
          <w:rFonts w:ascii="Arial" w:hAnsi="Arial" w:cs="Arial"/>
          <w:sz w:val="24"/>
          <w:szCs w:val="24"/>
        </w:rPr>
        <w:t>Гаханы</w:t>
      </w:r>
      <w:proofErr w:type="spellEnd"/>
      <w:r w:rsidRPr="008A764B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стенд пожарной безопасности «Пожарная безопасность», в количестве – 1шт.</w:t>
      </w:r>
    </w:p>
    <w:p w:rsidR="008A764B" w:rsidRDefault="008A764B" w:rsidP="008A764B"/>
    <w:p w:rsidR="008A764B" w:rsidRDefault="008A764B" w:rsidP="008A76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F37A4C" w:rsidRPr="008A764B" w:rsidRDefault="008A764B" w:rsidP="008A764B"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sectPr w:rsidR="00F37A4C" w:rsidRPr="008A7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0A72"/>
    <w:multiLevelType w:val="hybridMultilevel"/>
    <w:tmpl w:val="1AF69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B5D"/>
    <w:rsid w:val="002B2D5B"/>
    <w:rsid w:val="008A764B"/>
    <w:rsid w:val="008D44F8"/>
    <w:rsid w:val="00DA25DE"/>
    <w:rsid w:val="00F37A4C"/>
    <w:rsid w:val="00FC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6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4</cp:revision>
  <dcterms:created xsi:type="dcterms:W3CDTF">2018-05-10T04:23:00Z</dcterms:created>
  <dcterms:modified xsi:type="dcterms:W3CDTF">2018-05-11T07:41:00Z</dcterms:modified>
</cp:coreProperties>
</file>