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2F2" w:rsidRDefault="004F42F2">
      <w:r>
        <w:rPr>
          <w:noProof/>
          <w:lang w:eastAsia="ru-RU"/>
        </w:rPr>
        <mc:AlternateContent>
          <mc:Choice Requires="wpg">
            <w:drawing>
              <wp:anchor distT="0" distB="0" distL="114300" distR="114300" simplePos="0" relativeHeight="251658240" behindDoc="0" locked="0" layoutInCell="0" allowOverlap="1">
                <wp:simplePos x="0" y="0"/>
                <wp:positionH relativeFrom="page">
                  <wp:posOffset>581025</wp:posOffset>
                </wp:positionH>
                <wp:positionV relativeFrom="page">
                  <wp:posOffset>142875</wp:posOffset>
                </wp:positionV>
                <wp:extent cx="6800850" cy="1167130"/>
                <wp:effectExtent l="0" t="0" r="19050" b="1397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800850" cy="1167130"/>
                          <a:chOff x="330" y="308"/>
                          <a:chExt cx="11586" cy="835"/>
                        </a:xfrm>
                      </wpg:grpSpPr>
                      <wps:wsp>
                        <wps:cNvPr id="2" name="Rectangle 7"/>
                        <wps:cNvSpPr>
                          <a:spLocks noChangeArrowheads="1"/>
                        </wps:cNvSpPr>
                        <wps:spPr bwMode="auto">
                          <a:xfrm>
                            <a:off x="377" y="360"/>
                            <a:ext cx="9346" cy="720"/>
                          </a:xfrm>
                          <a:prstGeom prst="rect">
                            <a:avLst/>
                          </a:prstGeom>
                          <a:solidFill>
                            <a:srgbClr val="E36C0A"/>
                          </a:solidFill>
                          <a:ln>
                            <a:noFill/>
                          </a:ln>
                          <a:extLst>
                            <a:ext uri="{91240B29-F687-4F45-9708-019B960494DF}">
                              <a14:hiddenLine xmlns:a14="http://schemas.microsoft.com/office/drawing/2010/main" w="19050">
                                <a:solidFill>
                                  <a:srgbClr val="FFFFFF"/>
                                </a:solidFill>
                                <a:miter lim="800000"/>
                                <a:headEnd/>
                                <a:tailEnd/>
                              </a14:hiddenLine>
                            </a:ext>
                          </a:extLst>
                        </wps:spPr>
                        <wps:txbx>
                          <w:txbxContent>
                            <w:p w:rsidR="004F42F2" w:rsidRDefault="004F42F2" w:rsidP="002D6D49">
                              <w:pPr>
                                <w:pStyle w:val="a3"/>
                                <w:rPr>
                                  <w:rFonts w:ascii="Franklin Gothic Demi" w:hAnsi="Franklin Gothic Demi"/>
                                  <w:i/>
                                  <w:color w:val="F4F4F4"/>
                                  <w:sz w:val="72"/>
                                  <w:szCs w:val="72"/>
                                </w:rPr>
                              </w:pPr>
                              <w:r w:rsidRPr="00D972D9">
                                <w:rPr>
                                  <w:rFonts w:ascii="Franklin Gothic Demi" w:hAnsi="Franklin Gothic Demi"/>
                                  <w:i/>
                                  <w:color w:val="F4F4F4"/>
                                  <w:sz w:val="72"/>
                                  <w:szCs w:val="72"/>
                                </w:rPr>
                                <w:t xml:space="preserve">    ГАХАНСКИЙ  ВЕС</w:t>
                              </w:r>
                              <w:r>
                                <w:rPr>
                                  <w:rFonts w:ascii="Franklin Gothic Demi" w:hAnsi="Franklin Gothic Demi"/>
                                  <w:i/>
                                  <w:color w:val="F4F4F4"/>
                                  <w:sz w:val="72"/>
                                  <w:szCs w:val="72"/>
                                </w:rPr>
                                <w:t>ТНИК</w:t>
                              </w:r>
                            </w:p>
                            <w:p w:rsidR="004F42F2" w:rsidRDefault="004F42F2" w:rsidP="000B2B10">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«Гаханы»</w:t>
                              </w:r>
                            </w:p>
                            <w:p w:rsidR="004F42F2" w:rsidRPr="000B2B10" w:rsidRDefault="004F42F2" w:rsidP="000B2B10">
                              <w:pPr>
                                <w:pStyle w:val="a3"/>
                                <w:jc w:val="center"/>
                                <w:rPr>
                                  <w:rFonts w:ascii="Franklin Gothic Demi" w:hAnsi="Franklin Gothic Demi"/>
                                  <w:i/>
                                  <w:color w:val="F4F4F4"/>
                                </w:rPr>
                              </w:pPr>
                              <w:r>
                                <w:rPr>
                                  <w:rFonts w:ascii="Franklin Gothic Demi" w:hAnsi="Franklin Gothic Demi"/>
                                  <w:i/>
                                  <w:color w:val="F4F4F4"/>
                                </w:rPr>
                                <w:t>Баяндаевского района Иркутской области</w:t>
                              </w:r>
                            </w:p>
                            <w:p w:rsidR="004F42F2" w:rsidRDefault="004F42F2" w:rsidP="002D6D49">
                              <w:pPr>
                                <w:pStyle w:val="a3"/>
                                <w:rPr>
                                  <w:rFonts w:ascii="Franklin Gothic Demi" w:hAnsi="Franklin Gothic Demi"/>
                                  <w:i/>
                                  <w:color w:val="F4F4F4"/>
                                  <w:sz w:val="72"/>
                                  <w:szCs w:val="72"/>
                                </w:rPr>
                              </w:pPr>
                            </w:p>
                            <w:p w:rsidR="004F42F2" w:rsidRDefault="004F42F2" w:rsidP="002D6D49">
                              <w:pPr>
                                <w:pStyle w:val="a3"/>
                                <w:rPr>
                                  <w:rFonts w:ascii="Franklin Gothic Demi" w:hAnsi="Franklin Gothic Demi"/>
                                  <w:i/>
                                  <w:color w:val="F4F4F4"/>
                                  <w:sz w:val="72"/>
                                  <w:szCs w:val="72"/>
                                </w:rPr>
                              </w:pPr>
                            </w:p>
                            <w:p w:rsidR="004F42F2" w:rsidRDefault="004F42F2" w:rsidP="002D6D49">
                              <w:pPr>
                                <w:pStyle w:val="a3"/>
                                <w:rPr>
                                  <w:rFonts w:ascii="Franklin Gothic Demi" w:hAnsi="Franklin Gothic Demi"/>
                                  <w:i/>
                                  <w:color w:val="F4F4F4"/>
                                  <w:sz w:val="72"/>
                                  <w:szCs w:val="72"/>
                                </w:rPr>
                              </w:pPr>
                            </w:p>
                            <w:p w:rsidR="004F42F2" w:rsidRDefault="004F42F2" w:rsidP="002D6D49">
                              <w:pPr>
                                <w:pStyle w:val="a3"/>
                                <w:rPr>
                                  <w:rFonts w:ascii="Franklin Gothic Demi" w:hAnsi="Franklin Gothic Demi"/>
                                  <w:i/>
                                  <w:color w:val="F4F4F4"/>
                                  <w:sz w:val="72"/>
                                  <w:szCs w:val="72"/>
                                </w:rPr>
                              </w:pPr>
                            </w:p>
                            <w:p w:rsidR="004F42F2" w:rsidRDefault="004F42F2" w:rsidP="002D6D49">
                              <w:pPr>
                                <w:pStyle w:val="a3"/>
                                <w:rPr>
                                  <w:rFonts w:ascii="Franklin Gothic Demi" w:hAnsi="Franklin Gothic Demi"/>
                                  <w:i/>
                                  <w:color w:val="F4F4F4"/>
                                  <w:sz w:val="72"/>
                                  <w:szCs w:val="72"/>
                                </w:rPr>
                              </w:pPr>
                            </w:p>
                            <w:p w:rsidR="004F42F2" w:rsidRDefault="004F42F2" w:rsidP="002D6D49">
                              <w:pPr>
                                <w:pStyle w:val="a3"/>
                                <w:rPr>
                                  <w:rFonts w:ascii="Franklin Gothic Demi" w:hAnsi="Franklin Gothic Demi"/>
                                  <w:i/>
                                  <w:color w:val="F4F4F4"/>
                                  <w:sz w:val="72"/>
                                  <w:szCs w:val="72"/>
                                </w:rPr>
                              </w:pPr>
                            </w:p>
                            <w:p w:rsidR="004F42F2" w:rsidRDefault="004F42F2" w:rsidP="002D6D49">
                              <w:pPr>
                                <w:pStyle w:val="a3"/>
                                <w:rPr>
                                  <w:rFonts w:ascii="Franklin Gothic Demi" w:hAnsi="Franklin Gothic Demi"/>
                                  <w:i/>
                                  <w:color w:val="F4F4F4"/>
                                  <w:sz w:val="72"/>
                                  <w:szCs w:val="72"/>
                                </w:rPr>
                              </w:pPr>
                            </w:p>
                            <w:p w:rsidR="004F42F2" w:rsidRDefault="004F42F2" w:rsidP="002D6D49">
                              <w:pPr>
                                <w:pStyle w:val="a3"/>
                                <w:rPr>
                                  <w:rFonts w:ascii="Franklin Gothic Demi" w:hAnsi="Franklin Gothic Demi"/>
                                  <w:i/>
                                  <w:color w:val="F4F4F4"/>
                                  <w:sz w:val="72"/>
                                  <w:szCs w:val="72"/>
                                </w:rPr>
                              </w:pPr>
                            </w:p>
                            <w:p w:rsidR="004F42F2" w:rsidRPr="00D972D9" w:rsidRDefault="004F42F2" w:rsidP="002D6D49">
                              <w:pPr>
                                <w:pStyle w:val="a3"/>
                                <w:rPr>
                                  <w:rFonts w:ascii="Franklin Gothic Demi" w:hAnsi="Franklin Gothic Demi"/>
                                  <w:i/>
                                  <w:color w:val="F4F4F4"/>
                                  <w:sz w:val="72"/>
                                  <w:szCs w:val="72"/>
                                </w:rPr>
                              </w:pPr>
                              <w:r w:rsidRPr="00D972D9">
                                <w:rPr>
                                  <w:rFonts w:ascii="Franklin Gothic Demi" w:hAnsi="Franklin Gothic Demi"/>
                                  <w:i/>
                                  <w:color w:val="F4F4F4"/>
                                  <w:sz w:val="72"/>
                                  <w:szCs w:val="72"/>
                                </w:rPr>
                                <w:t>ТНИК</w:t>
                              </w:r>
                            </w:p>
                            <w:p w:rsidR="004F42F2" w:rsidRPr="00D972D9" w:rsidRDefault="004F42F2" w:rsidP="002D6D49">
                              <w:pPr>
                                <w:pStyle w:val="a3"/>
                                <w:jc w:val="center"/>
                                <w:rPr>
                                  <w:color w:val="F4F4F4"/>
                                </w:rPr>
                              </w:pPr>
                              <w:r w:rsidRPr="00D972D9">
                                <w:rPr>
                                  <w:color w:val="F4F4F4"/>
                                </w:rPr>
                                <w:t>Печатное издание муниципального образования «Гаханы»</w:t>
                              </w:r>
                            </w:p>
                            <w:p w:rsidR="004F42F2" w:rsidRPr="00D972D9" w:rsidRDefault="004F42F2" w:rsidP="002D6D49">
                              <w:pPr>
                                <w:pStyle w:val="a3"/>
                                <w:jc w:val="center"/>
                                <w:rPr>
                                  <w:color w:val="F4F4F4"/>
                                </w:rPr>
                              </w:pPr>
                              <w:r w:rsidRPr="00D972D9">
                                <w:rPr>
                                  <w:color w:val="F4F4F4"/>
                                </w:rPr>
                                <w:t>Баяндаевского района Иркутской области</w:t>
                              </w:r>
                            </w:p>
                          </w:txbxContent>
                        </wps:txbx>
                        <wps:bodyPr rot="0" vert="horz" wrap="square" lIns="91440" tIns="45720" rIns="91440" bIns="45720" anchor="ctr" anchorCtr="0" upright="1">
                          <a:noAutofit/>
                        </wps:bodyPr>
                      </wps:wsp>
                      <wps:wsp>
                        <wps:cNvPr id="3" name="Rectangle 8"/>
                        <wps:cNvSpPr>
                          <a:spLocks noChangeArrowheads="1"/>
                        </wps:cNvSpPr>
                        <wps:spPr bwMode="auto">
                          <a:xfrm>
                            <a:off x="9763" y="360"/>
                            <a:ext cx="2102" cy="720"/>
                          </a:xfrm>
                          <a:prstGeom prst="rect">
                            <a:avLst/>
                          </a:prstGeom>
                          <a:solidFill>
                            <a:srgbClr val="9BBB59"/>
                          </a:solidFill>
                          <a:ln>
                            <a:noFill/>
                          </a:ln>
                          <a:extLst>
                            <a:ext uri="{91240B29-F687-4F45-9708-019B960494DF}">
                              <a14:hiddenLine xmlns:a14="http://schemas.microsoft.com/office/drawing/2010/main" w="25400">
                                <a:solidFill>
                                  <a:srgbClr val="FFFFFF"/>
                                </a:solidFill>
                                <a:miter lim="800000"/>
                                <a:headEnd/>
                                <a:tailEnd/>
                              </a14:hiddenLine>
                            </a:ext>
                          </a:extLst>
                        </wps:spPr>
                        <wps:txbx>
                          <w:txbxContent>
                            <w:p w:rsidR="00BB5A08" w:rsidRDefault="00BB5A08" w:rsidP="002D6D49">
                              <w:pPr>
                                <w:pStyle w:val="a3"/>
                                <w:rPr>
                                  <w:rFonts w:ascii="Arial" w:hAnsi="Arial" w:cs="Arial"/>
                                  <w:i/>
                                  <w:color w:val="F4F4F4"/>
                                  <w:sz w:val="72"/>
                                  <w:szCs w:val="72"/>
                                </w:rPr>
                              </w:pPr>
                              <w:r>
                                <w:rPr>
                                  <w:rFonts w:ascii="Arial" w:hAnsi="Arial" w:cs="Arial"/>
                                  <w:i/>
                                  <w:color w:val="F4F4F4"/>
                                  <w:sz w:val="72"/>
                                  <w:szCs w:val="72"/>
                                </w:rPr>
                                <w:t>№8</w:t>
                              </w:r>
                            </w:p>
                            <w:p w:rsidR="004F42F2" w:rsidRDefault="00BB5A08" w:rsidP="002D6D49">
                              <w:pPr>
                                <w:pStyle w:val="a3"/>
                                <w:rPr>
                                  <w:rFonts w:ascii="Arial" w:hAnsi="Arial" w:cs="Arial"/>
                                  <w:i/>
                                  <w:color w:val="F4F4F4"/>
                                </w:rPr>
                              </w:pPr>
                              <w:r>
                                <w:rPr>
                                  <w:rFonts w:ascii="Arial" w:hAnsi="Arial" w:cs="Arial"/>
                                  <w:i/>
                                  <w:color w:val="F4F4F4"/>
                                </w:rPr>
                                <w:t>18 июл</w:t>
                              </w:r>
                              <w:r w:rsidR="004F42F2">
                                <w:rPr>
                                  <w:rFonts w:ascii="Arial" w:hAnsi="Arial" w:cs="Arial"/>
                                  <w:i/>
                                  <w:color w:val="F4F4F4"/>
                                </w:rPr>
                                <w:t>я</w:t>
                              </w:r>
                            </w:p>
                            <w:p w:rsidR="004F42F2" w:rsidRPr="00D972D9" w:rsidRDefault="004F42F2" w:rsidP="002D6D49">
                              <w:pPr>
                                <w:pStyle w:val="a3"/>
                                <w:rPr>
                                  <w:rFonts w:ascii="Arial" w:hAnsi="Arial" w:cs="Arial"/>
                                  <w:i/>
                                  <w:color w:val="F4F4F4"/>
                                </w:rPr>
                              </w:pPr>
                              <w:r>
                                <w:rPr>
                                  <w:rFonts w:ascii="Arial" w:hAnsi="Arial" w:cs="Arial"/>
                                  <w:i/>
                                  <w:color w:val="F4F4F4"/>
                                </w:rPr>
                                <w:t xml:space="preserve"> 2</w:t>
                              </w:r>
                              <w:r w:rsidRPr="00D972D9">
                                <w:rPr>
                                  <w:rFonts w:ascii="Arial" w:hAnsi="Arial" w:cs="Arial"/>
                                  <w:i/>
                                  <w:color w:val="F4F4F4"/>
                                </w:rPr>
                                <w:t>01</w:t>
                              </w:r>
                              <w:r>
                                <w:rPr>
                                  <w:rFonts w:ascii="Arial" w:hAnsi="Arial" w:cs="Arial"/>
                                  <w:i/>
                                  <w:color w:val="F4F4F4"/>
                                </w:rPr>
                                <w:t xml:space="preserve">8 года </w:t>
                              </w:r>
                              <w:r w:rsidRPr="00D972D9">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8pt;height:531pt">
                                    <v:imagedata r:id="rId7" o:title=""/>
                                  </v:shape>
                                  <o:OLEObject Type="Embed" ProgID="Word.Document.12" ShapeID="_x0000_i1026" DrawAspect="Content" ObjectID="_1666792421" r:id="rId8"/>
                                </w:object>
                              </w:r>
                              <w:r w:rsidRPr="00D972D9">
                                <w:rPr>
                                  <w:rFonts w:ascii="Arial" w:eastAsia="Calibri" w:hAnsi="Arial" w:cs="Arial"/>
                                  <w:i/>
                                  <w:color w:val="F4F4F4"/>
                                </w:rPr>
                                <w:object w:dxaOrig="9355" w:dyaOrig="9770">
                                  <v:shape id="_x0000_i1028" type="#_x0000_t75" style="width:468pt;height:487.5pt">
                                    <v:imagedata r:id="rId9" o:title=""/>
                                  </v:shape>
                                  <o:OLEObject Type="Embed" ProgID="Word.Document.12" ShapeID="_x0000_i1028" DrawAspect="Content" ObjectID="_1666792422" r:id="rId10"/>
                                </w:object>
                              </w:r>
                              <w:r w:rsidRPr="00D972D9">
                                <w:rPr>
                                  <w:rFonts w:ascii="Arial" w:eastAsia="Calibri" w:hAnsi="Arial" w:cs="Arial"/>
                                  <w:i/>
                                  <w:color w:val="F4F4F4"/>
                                </w:rPr>
                                <w:object w:dxaOrig="9355" w:dyaOrig="9297">
                                  <v:shape id="_x0000_i1030" type="#_x0000_t75" style="width:468pt;height:464.25pt">
                                    <v:imagedata r:id="rId11" o:title=""/>
                                  </v:shape>
                                  <o:OLEObject Type="Embed" ProgID="Word.Document.12" ShapeID="_x0000_i1030" DrawAspect="Content" ObjectID="_1666792423" r:id="rId12"/>
                                </w:object>
                              </w:r>
                              <w:r w:rsidRPr="00D972D9">
                                <w:rPr>
                                  <w:rFonts w:ascii="Arial" w:eastAsia="Calibri" w:hAnsi="Arial" w:cs="Arial"/>
                                  <w:i/>
                                  <w:color w:val="F4F4F4"/>
                                </w:rPr>
                                <w:object w:dxaOrig="9355" w:dyaOrig="9097">
                                  <v:shape id="_x0000_i1032" type="#_x0000_t75" style="width:468pt;height:454.5pt">
                                    <v:imagedata r:id="rId13" o:title=""/>
                                  </v:shape>
                                  <o:OLEObject Type="Embed" ProgID="Word.Document.12" ShapeID="_x0000_i1032" DrawAspect="Content" ObjectID="_1666792424" r:id="rId14"/>
                                </w:object>
                              </w:r>
                            </w:p>
                          </w:txbxContent>
                        </wps:txbx>
                        <wps:bodyPr rot="0" vert="horz" wrap="square" lIns="91440" tIns="45720" rIns="91440" bIns="45720" anchor="ctr" anchorCtr="0" upright="1">
                          <a:noAutofit/>
                        </wps:bodyPr>
                      </wps:wsp>
                      <wps:wsp>
                        <wps:cNvPr id="4" name="Rectangle 9"/>
                        <wps:cNvSpPr>
                          <a:spLocks noChangeArrowheads="1"/>
                        </wps:cNvSpPr>
                        <wps:spPr bwMode="auto">
                          <a:xfrm>
                            <a:off x="330" y="308"/>
                            <a:ext cx="11586" cy="8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margin-left:45.75pt;margin-top:11.25pt;width:535.5pt;height:91.9pt;flip:y;z-index:251658240;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" fillcolor="#e36c0a" stroked="f" strokecolor="white" strokeweight="1.5pt">
                  <v:textbox>
                    <w:txbxContent>
                      <w:p w:rsidR="004F42F2" w:rsidRDefault="004F42F2" w:rsidP="002D6D49">
                        <w:pPr>
                          <w:pStyle w:val="a3"/>
                          <w:rPr>
                            <w:rFonts w:ascii="Franklin Gothic Demi" w:hAnsi="Franklin Gothic Demi"/>
                            <w:i/>
                            <w:color w:val="F4F4F4"/>
                            <w:sz w:val="72"/>
                            <w:szCs w:val="72"/>
                          </w:rPr>
                        </w:pPr>
                        <w:r w:rsidRPr="00D972D9">
                          <w:rPr>
                            <w:rFonts w:ascii="Franklin Gothic Demi" w:hAnsi="Franklin Gothic Demi"/>
                            <w:i/>
                            <w:color w:val="F4F4F4"/>
                            <w:sz w:val="72"/>
                            <w:szCs w:val="72"/>
                          </w:rPr>
                          <w:t xml:space="preserve">    ГАХАНСКИЙ  ВЕС</w:t>
                        </w:r>
                        <w:r>
                          <w:rPr>
                            <w:rFonts w:ascii="Franklin Gothic Demi" w:hAnsi="Franklin Gothic Demi"/>
                            <w:i/>
                            <w:color w:val="F4F4F4"/>
                            <w:sz w:val="72"/>
                            <w:szCs w:val="72"/>
                          </w:rPr>
                          <w:t>ТНИК</w:t>
                        </w:r>
                      </w:p>
                      <w:p w:rsidR="004F42F2" w:rsidRDefault="004F42F2" w:rsidP="000B2B10">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«Гаханы»</w:t>
                        </w:r>
                      </w:p>
                      <w:p w:rsidR="004F42F2" w:rsidRPr="000B2B10" w:rsidRDefault="004F42F2" w:rsidP="000B2B10">
                        <w:pPr>
                          <w:pStyle w:val="a3"/>
                          <w:jc w:val="center"/>
                          <w:rPr>
                            <w:rFonts w:ascii="Franklin Gothic Demi" w:hAnsi="Franklin Gothic Demi"/>
                            <w:i/>
                            <w:color w:val="F4F4F4"/>
                          </w:rPr>
                        </w:pPr>
                        <w:r>
                          <w:rPr>
                            <w:rFonts w:ascii="Franklin Gothic Demi" w:hAnsi="Franklin Gothic Demi"/>
                            <w:i/>
                            <w:color w:val="F4F4F4"/>
                          </w:rPr>
                          <w:t>Баяндаевского района Иркутской области</w:t>
                        </w:r>
                      </w:p>
                      <w:p w:rsidR="004F42F2" w:rsidRDefault="004F42F2" w:rsidP="002D6D49">
                        <w:pPr>
                          <w:pStyle w:val="a3"/>
                          <w:rPr>
                            <w:rFonts w:ascii="Franklin Gothic Demi" w:hAnsi="Franklin Gothic Demi"/>
                            <w:i/>
                            <w:color w:val="F4F4F4"/>
                            <w:sz w:val="72"/>
                            <w:szCs w:val="72"/>
                          </w:rPr>
                        </w:pPr>
                      </w:p>
                      <w:p w:rsidR="004F42F2" w:rsidRDefault="004F42F2" w:rsidP="002D6D49">
                        <w:pPr>
                          <w:pStyle w:val="a3"/>
                          <w:rPr>
                            <w:rFonts w:ascii="Franklin Gothic Demi" w:hAnsi="Franklin Gothic Demi"/>
                            <w:i/>
                            <w:color w:val="F4F4F4"/>
                            <w:sz w:val="72"/>
                            <w:szCs w:val="72"/>
                          </w:rPr>
                        </w:pPr>
                      </w:p>
                      <w:p w:rsidR="004F42F2" w:rsidRDefault="004F42F2" w:rsidP="002D6D49">
                        <w:pPr>
                          <w:pStyle w:val="a3"/>
                          <w:rPr>
                            <w:rFonts w:ascii="Franklin Gothic Demi" w:hAnsi="Franklin Gothic Demi"/>
                            <w:i/>
                            <w:color w:val="F4F4F4"/>
                            <w:sz w:val="72"/>
                            <w:szCs w:val="72"/>
                          </w:rPr>
                        </w:pPr>
                      </w:p>
                      <w:p w:rsidR="004F42F2" w:rsidRDefault="004F42F2" w:rsidP="002D6D49">
                        <w:pPr>
                          <w:pStyle w:val="a3"/>
                          <w:rPr>
                            <w:rFonts w:ascii="Franklin Gothic Demi" w:hAnsi="Franklin Gothic Demi"/>
                            <w:i/>
                            <w:color w:val="F4F4F4"/>
                            <w:sz w:val="72"/>
                            <w:szCs w:val="72"/>
                          </w:rPr>
                        </w:pPr>
                      </w:p>
                      <w:p w:rsidR="004F42F2" w:rsidRDefault="004F42F2" w:rsidP="002D6D49">
                        <w:pPr>
                          <w:pStyle w:val="a3"/>
                          <w:rPr>
                            <w:rFonts w:ascii="Franklin Gothic Demi" w:hAnsi="Franklin Gothic Demi"/>
                            <w:i/>
                            <w:color w:val="F4F4F4"/>
                            <w:sz w:val="72"/>
                            <w:szCs w:val="72"/>
                          </w:rPr>
                        </w:pPr>
                      </w:p>
                      <w:p w:rsidR="004F42F2" w:rsidRDefault="004F42F2" w:rsidP="002D6D49">
                        <w:pPr>
                          <w:pStyle w:val="a3"/>
                          <w:rPr>
                            <w:rFonts w:ascii="Franklin Gothic Demi" w:hAnsi="Franklin Gothic Demi"/>
                            <w:i/>
                            <w:color w:val="F4F4F4"/>
                            <w:sz w:val="72"/>
                            <w:szCs w:val="72"/>
                          </w:rPr>
                        </w:pPr>
                      </w:p>
                      <w:p w:rsidR="004F42F2" w:rsidRDefault="004F42F2" w:rsidP="002D6D49">
                        <w:pPr>
                          <w:pStyle w:val="a3"/>
                          <w:rPr>
                            <w:rFonts w:ascii="Franklin Gothic Demi" w:hAnsi="Franklin Gothic Demi"/>
                            <w:i/>
                            <w:color w:val="F4F4F4"/>
                            <w:sz w:val="72"/>
                            <w:szCs w:val="72"/>
                          </w:rPr>
                        </w:pPr>
                      </w:p>
                      <w:p w:rsidR="004F42F2" w:rsidRDefault="004F42F2" w:rsidP="002D6D49">
                        <w:pPr>
                          <w:pStyle w:val="a3"/>
                          <w:rPr>
                            <w:rFonts w:ascii="Franklin Gothic Demi" w:hAnsi="Franklin Gothic Demi"/>
                            <w:i/>
                            <w:color w:val="F4F4F4"/>
                            <w:sz w:val="72"/>
                            <w:szCs w:val="72"/>
                          </w:rPr>
                        </w:pPr>
                      </w:p>
                      <w:p w:rsidR="004F42F2" w:rsidRPr="00D972D9" w:rsidRDefault="004F42F2" w:rsidP="002D6D49">
                        <w:pPr>
                          <w:pStyle w:val="a3"/>
                          <w:rPr>
                            <w:rFonts w:ascii="Franklin Gothic Demi" w:hAnsi="Franklin Gothic Demi"/>
                            <w:i/>
                            <w:color w:val="F4F4F4"/>
                            <w:sz w:val="72"/>
                            <w:szCs w:val="72"/>
                          </w:rPr>
                        </w:pPr>
                        <w:r w:rsidRPr="00D972D9">
                          <w:rPr>
                            <w:rFonts w:ascii="Franklin Gothic Demi" w:hAnsi="Franklin Gothic Demi"/>
                            <w:i/>
                            <w:color w:val="F4F4F4"/>
                            <w:sz w:val="72"/>
                            <w:szCs w:val="72"/>
                          </w:rPr>
                          <w:t>ТНИК</w:t>
                        </w:r>
                      </w:p>
                      <w:p w:rsidR="004F42F2" w:rsidRPr="00D972D9" w:rsidRDefault="004F42F2" w:rsidP="002D6D49">
                        <w:pPr>
                          <w:pStyle w:val="a3"/>
                          <w:jc w:val="center"/>
                          <w:rPr>
                            <w:color w:val="F4F4F4"/>
                          </w:rPr>
                        </w:pPr>
                        <w:r w:rsidRPr="00D972D9">
                          <w:rPr>
                            <w:color w:val="F4F4F4"/>
                          </w:rPr>
                          <w:t>Печатное издание муниципального образования «Гаханы»</w:t>
                        </w:r>
                      </w:p>
                      <w:p w:rsidR="004F42F2" w:rsidRPr="00D972D9" w:rsidRDefault="004F42F2" w:rsidP="002D6D49">
                        <w:pPr>
                          <w:pStyle w:val="a3"/>
                          <w:jc w:val="center"/>
                          <w:rPr>
                            <w:color w:val="F4F4F4"/>
                          </w:rPr>
                        </w:pPr>
                        <w:r w:rsidRPr="00D972D9">
                          <w:rPr>
                            <w:color w:val="F4F4F4"/>
                          </w:rPr>
                          <w:t>Баяндаевского района Иркутской области</w:t>
                        </w:r>
                      </w:p>
                    </w:txbxContent>
                  </v:textbox>
                </v:rect>
                <v:rect id="Rectangle 8" o:spid="_x0000_s1028" style="position:absolute;left:9763;top:360;width:2102;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" fillcolor="#9bbb59" stroked="f" strokecolor="white" strokeweight="2pt">
                  <v:textbox>
                    <w:txbxContent>
                      <w:p w:rsidR="00BB5A08" w:rsidRDefault="00BB5A08" w:rsidP="002D6D49">
                        <w:pPr>
                          <w:pStyle w:val="a3"/>
                          <w:rPr>
                            <w:rFonts w:ascii="Arial" w:hAnsi="Arial" w:cs="Arial"/>
                            <w:i/>
                            <w:color w:val="F4F4F4"/>
                            <w:sz w:val="72"/>
                            <w:szCs w:val="72"/>
                          </w:rPr>
                        </w:pPr>
                        <w:r>
                          <w:rPr>
                            <w:rFonts w:ascii="Arial" w:hAnsi="Arial" w:cs="Arial"/>
                            <w:i/>
                            <w:color w:val="F4F4F4"/>
                            <w:sz w:val="72"/>
                            <w:szCs w:val="72"/>
                          </w:rPr>
                          <w:t>№8</w:t>
                        </w:r>
                      </w:p>
                      <w:p w:rsidR="004F42F2" w:rsidRDefault="00BB5A08" w:rsidP="002D6D49">
                        <w:pPr>
                          <w:pStyle w:val="a3"/>
                          <w:rPr>
                            <w:rFonts w:ascii="Arial" w:hAnsi="Arial" w:cs="Arial"/>
                            <w:i/>
                            <w:color w:val="F4F4F4"/>
                          </w:rPr>
                        </w:pPr>
                        <w:r>
                          <w:rPr>
                            <w:rFonts w:ascii="Arial" w:hAnsi="Arial" w:cs="Arial"/>
                            <w:i/>
                            <w:color w:val="F4F4F4"/>
                          </w:rPr>
                          <w:t>18 июл</w:t>
                        </w:r>
                        <w:r w:rsidR="004F42F2">
                          <w:rPr>
                            <w:rFonts w:ascii="Arial" w:hAnsi="Arial" w:cs="Arial"/>
                            <w:i/>
                            <w:color w:val="F4F4F4"/>
                          </w:rPr>
                          <w:t>я</w:t>
                        </w:r>
                      </w:p>
                      <w:p w:rsidR="004F42F2" w:rsidRPr="00D972D9" w:rsidRDefault="004F42F2" w:rsidP="002D6D49">
                        <w:pPr>
                          <w:pStyle w:val="a3"/>
                          <w:rPr>
                            <w:rFonts w:ascii="Arial" w:hAnsi="Arial" w:cs="Arial"/>
                            <w:i/>
                            <w:color w:val="F4F4F4"/>
                          </w:rPr>
                        </w:pPr>
                        <w:r>
                          <w:rPr>
                            <w:rFonts w:ascii="Arial" w:hAnsi="Arial" w:cs="Arial"/>
                            <w:i/>
                            <w:color w:val="F4F4F4"/>
                          </w:rPr>
                          <w:t xml:space="preserve"> 2</w:t>
                        </w:r>
                        <w:r w:rsidRPr="00D972D9">
                          <w:rPr>
                            <w:rFonts w:ascii="Arial" w:hAnsi="Arial" w:cs="Arial"/>
                            <w:i/>
                            <w:color w:val="F4F4F4"/>
                          </w:rPr>
                          <w:t>01</w:t>
                        </w:r>
                        <w:r>
                          <w:rPr>
                            <w:rFonts w:ascii="Arial" w:hAnsi="Arial" w:cs="Arial"/>
                            <w:i/>
                            <w:color w:val="F4F4F4"/>
                          </w:rPr>
                          <w:t xml:space="preserve">8 года </w:t>
                        </w:r>
                        <w:r w:rsidRPr="00D972D9">
                          <w:rPr>
                            <w:rFonts w:ascii="Arial" w:eastAsia="Calibri" w:hAnsi="Arial" w:cs="Arial"/>
                            <w:i/>
                            <w:color w:val="F4F4F4"/>
                          </w:rPr>
                          <w:object w:dxaOrig="9355" w:dyaOrig="10613">
                            <v:shape id="_x0000_i1026" type="#_x0000_t75" style="width:468pt;height:531pt">
                              <v:imagedata r:id="rId7" o:title=""/>
                            </v:shape>
                            <o:OLEObject Type="Embed" ProgID="Word.Document.12" ShapeID="_x0000_i1026" DrawAspect="Content" ObjectID="_1666792421" r:id="rId15"/>
                          </w:object>
                        </w:r>
                        <w:r w:rsidRPr="00D972D9">
                          <w:rPr>
                            <w:rFonts w:ascii="Arial" w:eastAsia="Calibri" w:hAnsi="Arial" w:cs="Arial"/>
                            <w:i/>
                            <w:color w:val="F4F4F4"/>
                          </w:rPr>
                          <w:object w:dxaOrig="9355" w:dyaOrig="9770">
                            <v:shape id="_x0000_i1028" type="#_x0000_t75" style="width:468pt;height:487.5pt">
                              <v:imagedata r:id="rId9" o:title=""/>
                            </v:shape>
                            <o:OLEObject Type="Embed" ProgID="Word.Document.12" ShapeID="_x0000_i1028" DrawAspect="Content" ObjectID="_1666792422" r:id="rId16"/>
                          </w:object>
                        </w:r>
                        <w:r w:rsidRPr="00D972D9">
                          <w:rPr>
                            <w:rFonts w:ascii="Arial" w:eastAsia="Calibri" w:hAnsi="Arial" w:cs="Arial"/>
                            <w:i/>
                            <w:color w:val="F4F4F4"/>
                          </w:rPr>
                          <w:object w:dxaOrig="9355" w:dyaOrig="9297">
                            <v:shape id="_x0000_i1030" type="#_x0000_t75" style="width:468pt;height:464.25pt">
                              <v:imagedata r:id="rId11" o:title=""/>
                            </v:shape>
                            <o:OLEObject Type="Embed" ProgID="Word.Document.12" ShapeID="_x0000_i1030" DrawAspect="Content" ObjectID="_1666792423" r:id="rId17"/>
                          </w:object>
                        </w:r>
                        <w:r w:rsidRPr="00D972D9">
                          <w:rPr>
                            <w:rFonts w:ascii="Arial" w:eastAsia="Calibri" w:hAnsi="Arial" w:cs="Arial"/>
                            <w:i/>
                            <w:color w:val="F4F4F4"/>
                          </w:rPr>
                          <w:object w:dxaOrig="9355" w:dyaOrig="9097">
                            <v:shape id="_x0000_i1032" type="#_x0000_t75" style="width:468pt;height:454.5pt">
                              <v:imagedata r:id="rId13" o:title=""/>
                            </v:shape>
                            <o:OLEObject Type="Embed" ProgID="Word.Document.12" ShapeID="_x0000_i1032" DrawAspect="Content" ObjectID="_1666792424" r:id="rId18"/>
                          </w:object>
                        </w:r>
                      </w:p>
                    </w:txbxContent>
                  </v:textbox>
                </v:rect>
                <v:rect id="Rectangle 9" o:spid="_x0000_s1029" style="position:absolute;left:330;top:308;width:11586;height: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" filled="f" strokeweight="1pt"/>
                <w10:wrap anchorx="page" anchory="page"/>
              </v:group>
            </w:pict>
          </mc:Fallback>
        </mc:AlternateContent>
      </w:r>
    </w:p>
    <w:p w:rsidR="004F42F2" w:rsidRDefault="004F42F2" w:rsidP="004F42F2"/>
    <w:p w:rsidR="004F42F2" w:rsidRDefault="004F42F2" w:rsidP="004F42F2"/>
    <w:p w:rsidR="004F42F2" w:rsidRPr="004F42F2" w:rsidRDefault="004F42F2" w:rsidP="004F42F2">
      <w:pPr>
        <w:spacing w:after="0" w:line="240" w:lineRule="auto"/>
        <w:ind w:firstLine="709"/>
        <w:jc w:val="center"/>
        <w:rPr>
          <w:rFonts w:ascii="Times New Roman" w:eastAsia="Times New Roman" w:hAnsi="Times New Roman" w:cs="Times New Roman"/>
          <w:b/>
          <w:sz w:val="20"/>
          <w:szCs w:val="20"/>
          <w:lang w:eastAsia="ru-RU"/>
        </w:rPr>
      </w:pPr>
      <w:r w:rsidRPr="004F42F2">
        <w:rPr>
          <w:rFonts w:ascii="Times New Roman" w:eastAsia="Times New Roman" w:hAnsi="Times New Roman" w:cs="Times New Roman"/>
          <w:b/>
          <w:sz w:val="20"/>
          <w:szCs w:val="20"/>
          <w:lang w:eastAsia="ru-RU"/>
        </w:rPr>
        <w:t>05.07.2018г. № 54</w:t>
      </w:r>
    </w:p>
    <w:p w:rsidR="004F42F2" w:rsidRPr="004F42F2" w:rsidRDefault="004F42F2" w:rsidP="004F42F2">
      <w:pPr>
        <w:spacing w:after="0" w:line="240" w:lineRule="auto"/>
        <w:ind w:firstLine="709"/>
        <w:jc w:val="center"/>
        <w:rPr>
          <w:rFonts w:ascii="Times New Roman" w:eastAsia="Times New Roman" w:hAnsi="Times New Roman" w:cs="Times New Roman"/>
          <w:b/>
          <w:sz w:val="20"/>
          <w:szCs w:val="20"/>
          <w:lang w:eastAsia="ru-RU"/>
        </w:rPr>
      </w:pPr>
      <w:r w:rsidRPr="004F42F2">
        <w:rPr>
          <w:rFonts w:ascii="Times New Roman" w:eastAsia="Times New Roman" w:hAnsi="Times New Roman" w:cs="Times New Roman"/>
          <w:b/>
          <w:sz w:val="20"/>
          <w:szCs w:val="20"/>
          <w:lang w:eastAsia="ru-RU"/>
        </w:rPr>
        <w:t>РОССИЙСКАЯ ФЕДЕРАЦИЯ</w:t>
      </w:r>
    </w:p>
    <w:p w:rsidR="004F42F2" w:rsidRPr="004F42F2" w:rsidRDefault="004F42F2" w:rsidP="004F42F2">
      <w:pPr>
        <w:spacing w:after="0" w:line="240" w:lineRule="auto"/>
        <w:ind w:firstLine="709"/>
        <w:jc w:val="center"/>
        <w:rPr>
          <w:rFonts w:ascii="Times New Roman" w:eastAsia="Times New Roman" w:hAnsi="Times New Roman" w:cs="Times New Roman"/>
          <w:b/>
          <w:sz w:val="20"/>
          <w:szCs w:val="20"/>
          <w:lang w:eastAsia="ru-RU"/>
        </w:rPr>
      </w:pPr>
      <w:r w:rsidRPr="004F42F2">
        <w:rPr>
          <w:rFonts w:ascii="Times New Roman" w:eastAsia="Times New Roman" w:hAnsi="Times New Roman" w:cs="Times New Roman"/>
          <w:b/>
          <w:sz w:val="20"/>
          <w:szCs w:val="20"/>
          <w:lang w:eastAsia="ru-RU"/>
        </w:rPr>
        <w:t>ИРКУТСКАЯ ОБЛАСТЬ</w:t>
      </w:r>
    </w:p>
    <w:p w:rsidR="004F42F2" w:rsidRPr="004F42F2" w:rsidRDefault="004F42F2" w:rsidP="004F42F2">
      <w:pPr>
        <w:spacing w:after="0" w:line="240" w:lineRule="auto"/>
        <w:ind w:firstLine="709"/>
        <w:jc w:val="center"/>
        <w:rPr>
          <w:rFonts w:ascii="Times New Roman" w:eastAsia="Times New Roman" w:hAnsi="Times New Roman" w:cs="Times New Roman"/>
          <w:b/>
          <w:sz w:val="20"/>
          <w:szCs w:val="20"/>
          <w:lang w:eastAsia="ru-RU"/>
        </w:rPr>
      </w:pPr>
      <w:r w:rsidRPr="004F42F2">
        <w:rPr>
          <w:rFonts w:ascii="Times New Roman" w:eastAsia="Times New Roman" w:hAnsi="Times New Roman" w:cs="Times New Roman"/>
          <w:b/>
          <w:sz w:val="20"/>
          <w:szCs w:val="20"/>
          <w:lang w:eastAsia="ru-RU"/>
        </w:rPr>
        <w:t>БАЯНДАЕВСКИЙ МУНИЦИПАЛЬНЫЙ РАЙОН</w:t>
      </w:r>
    </w:p>
    <w:p w:rsidR="004F42F2" w:rsidRPr="004F42F2" w:rsidRDefault="004F42F2" w:rsidP="004F42F2">
      <w:pPr>
        <w:spacing w:after="0" w:line="240" w:lineRule="auto"/>
        <w:ind w:firstLine="709"/>
        <w:jc w:val="center"/>
        <w:rPr>
          <w:rFonts w:ascii="Times New Roman" w:eastAsia="Times New Roman" w:hAnsi="Times New Roman" w:cs="Times New Roman"/>
          <w:b/>
          <w:sz w:val="20"/>
          <w:szCs w:val="20"/>
          <w:lang w:eastAsia="ru-RU"/>
        </w:rPr>
      </w:pPr>
      <w:r w:rsidRPr="004F42F2">
        <w:rPr>
          <w:rFonts w:ascii="Times New Roman" w:eastAsia="Times New Roman" w:hAnsi="Times New Roman" w:cs="Times New Roman"/>
          <w:b/>
          <w:sz w:val="20"/>
          <w:szCs w:val="20"/>
          <w:lang w:eastAsia="ru-RU"/>
        </w:rPr>
        <w:t>МУНИЦИПАЛЬНОЕ ОБРАЗОВАНИЕ «ГАХАНЫ»</w:t>
      </w:r>
    </w:p>
    <w:p w:rsidR="004F42F2" w:rsidRPr="004F42F2" w:rsidRDefault="004F42F2" w:rsidP="004F42F2">
      <w:pPr>
        <w:spacing w:after="0" w:line="240" w:lineRule="auto"/>
        <w:ind w:firstLine="709"/>
        <w:jc w:val="center"/>
        <w:rPr>
          <w:rFonts w:ascii="Times New Roman" w:eastAsia="Times New Roman" w:hAnsi="Times New Roman" w:cs="Times New Roman"/>
          <w:b/>
          <w:sz w:val="20"/>
          <w:szCs w:val="20"/>
          <w:lang w:eastAsia="ru-RU"/>
        </w:rPr>
      </w:pPr>
      <w:r w:rsidRPr="004F42F2">
        <w:rPr>
          <w:rFonts w:ascii="Times New Roman" w:eastAsia="Times New Roman" w:hAnsi="Times New Roman" w:cs="Times New Roman"/>
          <w:b/>
          <w:sz w:val="20"/>
          <w:szCs w:val="20"/>
          <w:lang w:eastAsia="ru-RU"/>
        </w:rPr>
        <w:t>ГЛАВА АДМИНИСТРАЦИИ</w:t>
      </w:r>
    </w:p>
    <w:p w:rsidR="004F42F2" w:rsidRPr="004F42F2" w:rsidRDefault="004F42F2" w:rsidP="004F42F2">
      <w:pPr>
        <w:spacing w:after="0" w:line="240" w:lineRule="auto"/>
        <w:ind w:firstLine="709"/>
        <w:jc w:val="center"/>
        <w:rPr>
          <w:rFonts w:ascii="Times New Roman" w:eastAsia="Times New Roman" w:hAnsi="Times New Roman" w:cs="Times New Roman"/>
          <w:b/>
          <w:sz w:val="20"/>
          <w:szCs w:val="20"/>
          <w:lang w:eastAsia="ru-RU"/>
        </w:rPr>
      </w:pPr>
      <w:r w:rsidRPr="004F42F2">
        <w:rPr>
          <w:rFonts w:ascii="Times New Roman" w:eastAsia="Times New Roman" w:hAnsi="Times New Roman" w:cs="Times New Roman"/>
          <w:b/>
          <w:sz w:val="20"/>
          <w:szCs w:val="20"/>
          <w:lang w:eastAsia="ru-RU"/>
        </w:rPr>
        <w:t>ПОСТАНОВЛЕНИЕ</w:t>
      </w:r>
    </w:p>
    <w:p w:rsidR="004F42F2" w:rsidRPr="004F42F2" w:rsidRDefault="004F42F2" w:rsidP="004F42F2">
      <w:pPr>
        <w:spacing w:after="0" w:line="240" w:lineRule="auto"/>
        <w:ind w:firstLine="709"/>
        <w:jc w:val="center"/>
        <w:rPr>
          <w:rFonts w:ascii="Times New Roman" w:eastAsia="Times New Roman" w:hAnsi="Times New Roman" w:cs="Times New Roman"/>
          <w:b/>
          <w:sz w:val="20"/>
          <w:szCs w:val="20"/>
          <w:lang w:eastAsia="ru-RU"/>
        </w:rPr>
      </w:pPr>
    </w:p>
    <w:p w:rsidR="004F42F2" w:rsidRPr="004F42F2" w:rsidRDefault="004F42F2" w:rsidP="004F42F2">
      <w:pPr>
        <w:spacing w:after="0" w:line="240" w:lineRule="auto"/>
        <w:ind w:firstLine="709"/>
        <w:contextualSpacing/>
        <w:jc w:val="center"/>
        <w:rPr>
          <w:rFonts w:ascii="Times New Roman" w:eastAsia="Times New Roman" w:hAnsi="Times New Roman" w:cs="Times New Roman"/>
          <w:b/>
          <w:sz w:val="20"/>
          <w:szCs w:val="20"/>
          <w:lang w:eastAsia="ru-RU"/>
        </w:rPr>
      </w:pPr>
      <w:r w:rsidRPr="004F42F2">
        <w:rPr>
          <w:rFonts w:ascii="Times New Roman" w:eastAsia="Times New Roman" w:hAnsi="Times New Roman" w:cs="Times New Roman"/>
          <w:b/>
          <w:sz w:val="20"/>
          <w:szCs w:val="20"/>
          <w:lang w:eastAsia="ru-RU"/>
        </w:rPr>
        <w:t>О создании комиссии по осмотру территории земельного участка</w:t>
      </w:r>
    </w:p>
    <w:p w:rsidR="004F42F2" w:rsidRPr="004F42F2" w:rsidRDefault="004F42F2" w:rsidP="004F42F2">
      <w:pPr>
        <w:autoSpaceDE w:val="0"/>
        <w:autoSpaceDN w:val="0"/>
        <w:adjustRightInd w:val="0"/>
        <w:spacing w:after="0" w:line="240" w:lineRule="auto"/>
        <w:ind w:firstLine="709"/>
        <w:contextualSpacing/>
        <w:jc w:val="both"/>
        <w:rPr>
          <w:rFonts w:ascii="Times New Roman" w:eastAsia="Times New Roman" w:hAnsi="Times New Roman" w:cs="Times New Roman"/>
          <w:b/>
          <w:bCs/>
          <w:color w:val="2C2C2C"/>
          <w:sz w:val="20"/>
          <w:szCs w:val="20"/>
          <w:lang w:eastAsia="ru-RU"/>
        </w:rPr>
      </w:pPr>
    </w:p>
    <w:p w:rsidR="004F42F2" w:rsidRPr="004F42F2" w:rsidRDefault="004F42F2" w:rsidP="004F42F2">
      <w:pPr>
        <w:autoSpaceDE w:val="0"/>
        <w:autoSpaceDN w:val="0"/>
        <w:adjustRightInd w:val="0"/>
        <w:ind w:firstLine="708"/>
        <w:jc w:val="both"/>
        <w:rPr>
          <w:rFonts w:ascii="Times New Roman" w:eastAsia="Times New Roman" w:hAnsi="Times New Roman" w:cs="Times New Roman"/>
          <w:sz w:val="20"/>
          <w:szCs w:val="20"/>
          <w:lang w:eastAsia="ru-RU"/>
        </w:rPr>
      </w:pPr>
      <w:r w:rsidRPr="004F42F2">
        <w:rPr>
          <w:rFonts w:ascii="Times New Roman" w:eastAsia="Times New Roman" w:hAnsi="Times New Roman" w:cs="Times New Roman"/>
          <w:sz w:val="20"/>
          <w:szCs w:val="20"/>
          <w:lang w:eastAsia="ru-RU"/>
        </w:rPr>
        <w:t>Руководствуясь Федеральным законом 131-ФЗ от  06.10.2003г. "Об общих принципах организации местного самоуправления в РФ" ч. 2 ст. 7 Устава МО "Гаханы".</w:t>
      </w:r>
    </w:p>
    <w:p w:rsidR="004F42F2" w:rsidRPr="004F42F2" w:rsidRDefault="004F42F2" w:rsidP="004F42F2">
      <w:pPr>
        <w:shd w:val="clear" w:color="auto" w:fill="FFFFFF"/>
        <w:spacing w:after="0" w:line="240" w:lineRule="auto"/>
        <w:ind w:firstLine="709"/>
        <w:jc w:val="center"/>
        <w:rPr>
          <w:rFonts w:ascii="Times New Roman" w:eastAsia="Times New Roman" w:hAnsi="Times New Roman" w:cs="Times New Roman"/>
          <w:b/>
          <w:color w:val="2C2C2C"/>
          <w:sz w:val="20"/>
          <w:szCs w:val="20"/>
          <w:lang w:eastAsia="ru-RU"/>
        </w:rPr>
      </w:pPr>
      <w:r w:rsidRPr="004F42F2">
        <w:rPr>
          <w:rFonts w:ascii="Times New Roman" w:eastAsia="Times New Roman" w:hAnsi="Times New Roman" w:cs="Times New Roman"/>
          <w:b/>
          <w:color w:val="2C2C2C"/>
          <w:sz w:val="20"/>
          <w:szCs w:val="20"/>
          <w:lang w:eastAsia="ru-RU"/>
        </w:rPr>
        <w:t>ПОСТАНОВЛЯЕТ:</w:t>
      </w:r>
    </w:p>
    <w:p w:rsidR="004F42F2" w:rsidRPr="004F42F2" w:rsidRDefault="004F42F2" w:rsidP="004F42F2">
      <w:pPr>
        <w:shd w:val="clear" w:color="auto" w:fill="FFFFFF"/>
        <w:spacing w:after="0" w:line="240" w:lineRule="auto"/>
        <w:ind w:firstLine="709"/>
        <w:jc w:val="both"/>
        <w:rPr>
          <w:rFonts w:ascii="Times New Roman" w:eastAsia="Times New Roman" w:hAnsi="Times New Roman" w:cs="Times New Roman"/>
          <w:color w:val="2C2C2C"/>
          <w:sz w:val="20"/>
          <w:szCs w:val="20"/>
          <w:lang w:eastAsia="ru-RU"/>
        </w:rPr>
      </w:pPr>
      <w:bookmarkStart w:id="0" w:name="p_1"/>
      <w:bookmarkEnd w:id="0"/>
      <w:r w:rsidRPr="004F42F2">
        <w:rPr>
          <w:rFonts w:ascii="Times New Roman" w:eastAsia="Times New Roman" w:hAnsi="Times New Roman" w:cs="Times New Roman"/>
          <w:color w:val="2C2C2C"/>
          <w:sz w:val="20"/>
          <w:szCs w:val="20"/>
          <w:lang w:eastAsia="ru-RU"/>
        </w:rPr>
        <w:t> </w:t>
      </w:r>
    </w:p>
    <w:p w:rsidR="004F42F2" w:rsidRPr="004F42F2" w:rsidRDefault="004F42F2" w:rsidP="004F42F2">
      <w:pPr>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r w:rsidRPr="004F42F2">
        <w:rPr>
          <w:rFonts w:ascii="Times New Roman" w:eastAsia="Times New Roman" w:hAnsi="Times New Roman" w:cs="Times New Roman"/>
          <w:sz w:val="20"/>
          <w:szCs w:val="20"/>
          <w:lang w:eastAsia="ru-RU"/>
        </w:rPr>
        <w:t>1. Создать комиссию по осмотру территории земельного участка предназначенного для строительства школы-сада, расположенного по адресу: Иркутская область, Баяндаевскиий район, ул. Школьная, 30в следующем составе:</w:t>
      </w:r>
    </w:p>
    <w:p w:rsidR="004F42F2" w:rsidRPr="004F42F2" w:rsidRDefault="004F42F2" w:rsidP="004F42F2">
      <w:pPr>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r w:rsidRPr="004F42F2">
        <w:rPr>
          <w:rFonts w:ascii="Times New Roman" w:eastAsia="Times New Roman" w:hAnsi="Times New Roman" w:cs="Times New Roman"/>
          <w:sz w:val="20"/>
          <w:szCs w:val="20"/>
          <w:lang w:eastAsia="ru-RU"/>
        </w:rPr>
        <w:t>1. Шантанова И.И. - и.о. главы МО "Гаханы"- председатель комиссии;</w:t>
      </w:r>
    </w:p>
    <w:p w:rsidR="004F42F2" w:rsidRPr="004F42F2" w:rsidRDefault="004F42F2" w:rsidP="004F42F2">
      <w:pPr>
        <w:autoSpaceDE w:val="0"/>
        <w:autoSpaceDN w:val="0"/>
        <w:adjustRightInd w:val="0"/>
        <w:spacing w:after="0" w:line="240" w:lineRule="auto"/>
        <w:ind w:firstLine="708"/>
        <w:jc w:val="both"/>
        <w:rPr>
          <w:rFonts w:ascii="Times New Roman" w:eastAsia="Times New Roman" w:hAnsi="Times New Roman" w:cs="Times New Roman"/>
          <w:sz w:val="20"/>
          <w:szCs w:val="20"/>
          <w:lang w:eastAsia="ru-RU"/>
        </w:rPr>
      </w:pPr>
      <w:r w:rsidRPr="004F42F2">
        <w:rPr>
          <w:rFonts w:ascii="Times New Roman" w:eastAsia="Times New Roman" w:hAnsi="Times New Roman" w:cs="Times New Roman"/>
          <w:sz w:val="20"/>
          <w:szCs w:val="20"/>
          <w:lang w:eastAsia="ru-RU"/>
        </w:rPr>
        <w:t>2.Махутов Э.Б. - главный архитектор МО "Баяндаевский район" - член комиссии;</w:t>
      </w:r>
    </w:p>
    <w:p w:rsidR="004F42F2" w:rsidRPr="004F42F2" w:rsidRDefault="004F42F2" w:rsidP="004F42F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4F42F2">
        <w:rPr>
          <w:rFonts w:ascii="Times New Roman" w:eastAsia="Times New Roman" w:hAnsi="Times New Roman" w:cs="Times New Roman"/>
          <w:sz w:val="20"/>
          <w:szCs w:val="20"/>
          <w:lang w:eastAsia="ru-RU"/>
        </w:rPr>
        <w:t xml:space="preserve">3.Харакшинов А.Н. - начальник КУМИ МО "Баяндаевский район" - член комиссии </w:t>
      </w:r>
    </w:p>
    <w:p w:rsidR="004F42F2" w:rsidRPr="004F42F2" w:rsidRDefault="004F42F2" w:rsidP="004F42F2">
      <w:pPr>
        <w:shd w:val="clear" w:color="auto" w:fill="FFFFFF"/>
        <w:spacing w:after="0" w:line="240" w:lineRule="auto"/>
        <w:ind w:firstLine="709"/>
        <w:jc w:val="both"/>
        <w:rPr>
          <w:rFonts w:ascii="Times New Roman" w:eastAsia="Times New Roman" w:hAnsi="Times New Roman" w:cs="Times New Roman"/>
          <w:color w:val="2C2C2C"/>
          <w:sz w:val="20"/>
          <w:szCs w:val="20"/>
          <w:lang w:eastAsia="ru-RU"/>
        </w:rPr>
      </w:pPr>
      <w:r w:rsidRPr="004F42F2">
        <w:rPr>
          <w:rFonts w:ascii="Times New Roman" w:eastAsia="Times New Roman" w:hAnsi="Times New Roman" w:cs="Times New Roman"/>
          <w:color w:val="2C2C2C"/>
          <w:sz w:val="20"/>
          <w:szCs w:val="20"/>
          <w:lang w:eastAsia="ru-RU"/>
        </w:rPr>
        <w:t>2. Комиссии произвести осмотр территории земельного участка и составить акт осмотра.</w:t>
      </w:r>
    </w:p>
    <w:p w:rsidR="004F42F2" w:rsidRDefault="004F42F2" w:rsidP="004F42F2">
      <w:pPr>
        <w:shd w:val="clear" w:color="auto" w:fill="FFFFFF"/>
        <w:spacing w:after="0" w:line="240" w:lineRule="auto"/>
        <w:rPr>
          <w:rFonts w:ascii="Times New Roman" w:eastAsia="Times New Roman" w:hAnsi="Times New Roman" w:cs="Times New Roman"/>
          <w:iCs/>
          <w:color w:val="2C2C2C"/>
          <w:sz w:val="20"/>
          <w:szCs w:val="20"/>
          <w:lang w:eastAsia="ru-RU"/>
        </w:rPr>
      </w:pPr>
    </w:p>
    <w:p w:rsidR="004F42F2" w:rsidRDefault="004F42F2" w:rsidP="004F42F2">
      <w:pPr>
        <w:shd w:val="clear" w:color="auto" w:fill="FFFFFF"/>
        <w:spacing w:after="0" w:line="240" w:lineRule="auto"/>
        <w:rPr>
          <w:rFonts w:ascii="Times New Roman" w:eastAsia="Times New Roman" w:hAnsi="Times New Roman" w:cs="Times New Roman"/>
          <w:iCs/>
          <w:color w:val="2C2C2C"/>
          <w:sz w:val="20"/>
          <w:szCs w:val="20"/>
          <w:lang w:eastAsia="ru-RU"/>
        </w:rPr>
      </w:pPr>
      <w:r w:rsidRPr="004F42F2">
        <w:rPr>
          <w:rFonts w:ascii="Times New Roman" w:eastAsia="Times New Roman" w:hAnsi="Times New Roman" w:cs="Times New Roman"/>
          <w:iCs/>
          <w:color w:val="2C2C2C"/>
          <w:sz w:val="20"/>
          <w:szCs w:val="20"/>
          <w:lang w:eastAsia="ru-RU"/>
        </w:rPr>
        <w:t xml:space="preserve">И.о.главы МО «Гаханы»          </w:t>
      </w:r>
      <w:r>
        <w:rPr>
          <w:rFonts w:ascii="Times New Roman" w:eastAsia="Times New Roman" w:hAnsi="Times New Roman" w:cs="Times New Roman"/>
          <w:iCs/>
          <w:color w:val="2C2C2C"/>
          <w:sz w:val="20"/>
          <w:szCs w:val="20"/>
          <w:lang w:eastAsia="ru-RU"/>
        </w:rPr>
        <w:t xml:space="preserve">     </w:t>
      </w:r>
      <w:r w:rsidRPr="004F42F2">
        <w:rPr>
          <w:rFonts w:ascii="Times New Roman" w:eastAsia="Times New Roman" w:hAnsi="Times New Roman" w:cs="Times New Roman"/>
          <w:iCs/>
          <w:color w:val="2C2C2C"/>
          <w:sz w:val="20"/>
          <w:szCs w:val="20"/>
          <w:lang w:eastAsia="ru-RU"/>
        </w:rPr>
        <w:t>И.И. Шантанова</w:t>
      </w:r>
    </w:p>
    <w:p w:rsidR="004F42F2" w:rsidRDefault="004F42F2" w:rsidP="004F42F2">
      <w:pPr>
        <w:shd w:val="clear" w:color="auto" w:fill="FFFFFF"/>
        <w:spacing w:after="0" w:line="240" w:lineRule="auto"/>
        <w:rPr>
          <w:rFonts w:ascii="Times New Roman" w:eastAsia="Times New Roman" w:hAnsi="Times New Roman" w:cs="Times New Roman"/>
          <w:iCs/>
          <w:color w:val="2C2C2C"/>
          <w:sz w:val="20"/>
          <w:szCs w:val="20"/>
          <w:lang w:eastAsia="ru-RU"/>
        </w:rPr>
      </w:pP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РОССИЙСКАЯ ФЕДЕРАЦИЯ</w:t>
      </w:r>
    </w:p>
    <w:p w:rsidR="004F42F2" w:rsidRPr="004F42F2" w:rsidRDefault="004F42F2" w:rsidP="004F42F2">
      <w:pPr>
        <w:tabs>
          <w:tab w:val="left" w:pos="2835"/>
        </w:tabs>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ИРКУТСКАЯ  ОБЛАСТЬ</w:t>
      </w:r>
    </w:p>
    <w:p w:rsidR="004F42F2" w:rsidRPr="004F42F2" w:rsidRDefault="004F42F2" w:rsidP="004F42F2">
      <w:pPr>
        <w:tabs>
          <w:tab w:val="left" w:pos="3270"/>
        </w:tabs>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БАЯНДАЕВСКИЙ МУНИЦИПАЛЬНЫЙ РАЙОН</w:t>
      </w:r>
    </w:p>
    <w:p w:rsidR="004F42F2" w:rsidRPr="004F42F2" w:rsidRDefault="004F42F2" w:rsidP="004F42F2">
      <w:pPr>
        <w:tabs>
          <w:tab w:val="left" w:pos="2385"/>
        </w:tabs>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АДМИНИСТРАЦИЯ</w:t>
      </w:r>
    </w:p>
    <w:p w:rsidR="004F42F2" w:rsidRPr="004F42F2" w:rsidRDefault="004F42F2" w:rsidP="004F42F2">
      <w:pPr>
        <w:tabs>
          <w:tab w:val="left" w:pos="3270"/>
        </w:tabs>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МУНИЦИПАЛЬНОГО ОБРАЗОВАНИЯ «ГАХАНЫ»</w:t>
      </w:r>
    </w:p>
    <w:p w:rsidR="004F42F2" w:rsidRPr="004F42F2" w:rsidRDefault="004F42F2" w:rsidP="004F42F2">
      <w:pPr>
        <w:tabs>
          <w:tab w:val="left" w:pos="3750"/>
        </w:tabs>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ПОСТАНОВЛЕНИЕ</w:t>
      </w:r>
    </w:p>
    <w:p w:rsidR="004F42F2" w:rsidRPr="004F42F2" w:rsidRDefault="004F42F2" w:rsidP="004F42F2">
      <w:pPr>
        <w:tabs>
          <w:tab w:val="left" w:pos="735"/>
          <w:tab w:val="center" w:pos="4677"/>
        </w:tabs>
        <w:rPr>
          <w:rFonts w:ascii="Times New Roman" w:eastAsia="Calibri" w:hAnsi="Times New Roman" w:cs="Times New Roman"/>
          <w:sz w:val="20"/>
          <w:szCs w:val="20"/>
        </w:rPr>
      </w:pPr>
      <w:r w:rsidRPr="004F42F2">
        <w:rPr>
          <w:rFonts w:ascii="Times New Roman" w:eastAsia="Calibri" w:hAnsi="Times New Roman" w:cs="Times New Roman"/>
          <w:sz w:val="20"/>
          <w:szCs w:val="20"/>
        </w:rPr>
        <w:tab/>
      </w:r>
      <w:r w:rsidRPr="004F42F2">
        <w:rPr>
          <w:rFonts w:ascii="Times New Roman" w:eastAsia="Calibri" w:hAnsi="Times New Roman" w:cs="Times New Roman"/>
          <w:sz w:val="20"/>
          <w:szCs w:val="20"/>
        </w:rPr>
        <w:tab/>
      </w:r>
    </w:p>
    <w:p w:rsidR="004F42F2" w:rsidRPr="004F42F2" w:rsidRDefault="004F42F2" w:rsidP="004F42F2">
      <w:pPr>
        <w:tabs>
          <w:tab w:val="left" w:pos="7320"/>
        </w:tabs>
        <w:rPr>
          <w:rFonts w:ascii="Times New Roman" w:eastAsia="Calibri" w:hAnsi="Times New Roman" w:cs="Times New Roman"/>
          <w:sz w:val="20"/>
          <w:szCs w:val="20"/>
        </w:rPr>
      </w:pPr>
      <w:r w:rsidRPr="004F42F2">
        <w:rPr>
          <w:rFonts w:ascii="Times New Roman" w:eastAsia="Calibri" w:hAnsi="Times New Roman" w:cs="Times New Roman"/>
          <w:sz w:val="20"/>
          <w:szCs w:val="20"/>
        </w:rPr>
        <w:t>от  «13» июля 2018 г.                                  №  55</w:t>
      </w:r>
      <w:r w:rsidRPr="004F42F2">
        <w:rPr>
          <w:rFonts w:ascii="Times New Roman" w:eastAsia="Calibri" w:hAnsi="Times New Roman" w:cs="Times New Roman"/>
          <w:sz w:val="20"/>
          <w:szCs w:val="20"/>
        </w:rPr>
        <w:tab/>
        <w:t xml:space="preserve">              д. Бадагуй</w:t>
      </w:r>
    </w:p>
    <w:p w:rsidR="004F42F2" w:rsidRPr="004F42F2" w:rsidRDefault="004F42F2" w:rsidP="004F42F2">
      <w:pPr>
        <w:spacing w:after="0"/>
        <w:rPr>
          <w:rFonts w:ascii="Times New Roman" w:eastAsia="Calibri" w:hAnsi="Times New Roman" w:cs="Times New Roman"/>
          <w:sz w:val="20"/>
          <w:szCs w:val="20"/>
        </w:rPr>
      </w:pPr>
      <w:r w:rsidRPr="004F42F2">
        <w:rPr>
          <w:rFonts w:ascii="Times New Roman" w:eastAsia="Calibri" w:hAnsi="Times New Roman" w:cs="Times New Roman"/>
          <w:sz w:val="20"/>
          <w:szCs w:val="20"/>
        </w:rPr>
        <w:t xml:space="preserve">«О постановке на учет </w:t>
      </w:r>
    </w:p>
    <w:p w:rsidR="004F42F2" w:rsidRPr="004F42F2" w:rsidRDefault="004F42F2" w:rsidP="004F42F2">
      <w:pPr>
        <w:spacing w:after="0"/>
        <w:rPr>
          <w:rFonts w:ascii="Times New Roman" w:eastAsia="Calibri" w:hAnsi="Times New Roman" w:cs="Times New Roman"/>
          <w:sz w:val="20"/>
          <w:szCs w:val="20"/>
        </w:rPr>
      </w:pPr>
      <w:r w:rsidRPr="004F42F2">
        <w:rPr>
          <w:rFonts w:ascii="Times New Roman" w:eastAsia="Calibri" w:hAnsi="Times New Roman" w:cs="Times New Roman"/>
          <w:sz w:val="20"/>
          <w:szCs w:val="20"/>
        </w:rPr>
        <w:t xml:space="preserve">по улучшению жилищных условий» </w:t>
      </w:r>
    </w:p>
    <w:p w:rsidR="004F42F2" w:rsidRPr="004F42F2" w:rsidRDefault="004F42F2" w:rsidP="004F42F2">
      <w:pPr>
        <w:rPr>
          <w:rFonts w:ascii="Times New Roman" w:eastAsia="Calibri" w:hAnsi="Times New Roman" w:cs="Times New Roman"/>
          <w:sz w:val="20"/>
          <w:szCs w:val="20"/>
        </w:rPr>
      </w:pPr>
    </w:p>
    <w:p w:rsidR="004F42F2" w:rsidRDefault="004F42F2" w:rsidP="004F42F2">
      <w:pPr>
        <w:tabs>
          <w:tab w:val="left" w:pos="3630"/>
        </w:tabs>
        <w:ind w:firstLine="1134"/>
        <w:jc w:val="both"/>
        <w:rPr>
          <w:rFonts w:ascii="Times New Roman" w:eastAsia="Calibri" w:hAnsi="Times New Roman" w:cs="Times New Roman"/>
          <w:sz w:val="20"/>
          <w:szCs w:val="20"/>
        </w:rPr>
      </w:pPr>
    </w:p>
    <w:p w:rsidR="004F42F2" w:rsidRDefault="004F42F2" w:rsidP="004F42F2">
      <w:pPr>
        <w:tabs>
          <w:tab w:val="left" w:pos="3630"/>
        </w:tabs>
        <w:ind w:firstLine="1134"/>
        <w:jc w:val="both"/>
        <w:rPr>
          <w:rFonts w:ascii="Times New Roman" w:eastAsia="Calibri" w:hAnsi="Times New Roman" w:cs="Times New Roman"/>
          <w:sz w:val="20"/>
          <w:szCs w:val="20"/>
        </w:rPr>
      </w:pPr>
    </w:p>
    <w:p w:rsidR="004F42F2" w:rsidRDefault="004F42F2" w:rsidP="004F42F2">
      <w:pPr>
        <w:tabs>
          <w:tab w:val="left" w:pos="3630"/>
        </w:tabs>
        <w:ind w:firstLine="1134"/>
        <w:jc w:val="both"/>
        <w:rPr>
          <w:rFonts w:ascii="Times New Roman" w:eastAsia="Calibri" w:hAnsi="Times New Roman" w:cs="Times New Roman"/>
          <w:sz w:val="20"/>
          <w:szCs w:val="20"/>
        </w:rPr>
      </w:pPr>
    </w:p>
    <w:p w:rsidR="004F42F2" w:rsidRDefault="004F42F2" w:rsidP="004F42F2">
      <w:pPr>
        <w:tabs>
          <w:tab w:val="left" w:pos="3630"/>
        </w:tabs>
        <w:ind w:firstLine="1134"/>
        <w:jc w:val="both"/>
        <w:rPr>
          <w:rFonts w:ascii="Times New Roman" w:eastAsia="Calibri" w:hAnsi="Times New Roman" w:cs="Times New Roman"/>
          <w:sz w:val="20"/>
          <w:szCs w:val="20"/>
        </w:rPr>
      </w:pPr>
    </w:p>
    <w:p w:rsidR="004F42F2" w:rsidRPr="004F42F2" w:rsidRDefault="004F42F2" w:rsidP="004F42F2">
      <w:pPr>
        <w:tabs>
          <w:tab w:val="left" w:pos="3630"/>
        </w:tabs>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Pr="004F42F2">
        <w:rPr>
          <w:rFonts w:ascii="Times New Roman" w:eastAsia="Calibri" w:hAnsi="Times New Roman" w:cs="Times New Roman"/>
          <w:sz w:val="20"/>
          <w:szCs w:val="20"/>
        </w:rPr>
        <w:t>В соответствии с п.1, ч. 1 ст. 51 Жилищного кодекса Российской Федерации (далее ЖК РФ), Законом Иркутской области от 17.12.2008г.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p>
    <w:p w:rsidR="004F42F2" w:rsidRPr="004F42F2" w:rsidRDefault="004F42F2" w:rsidP="004F42F2">
      <w:pPr>
        <w:tabs>
          <w:tab w:val="left" w:pos="3630"/>
        </w:tabs>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ПОСТАНОВЛЯЕТ:</w:t>
      </w:r>
    </w:p>
    <w:p w:rsidR="004F42F2" w:rsidRPr="004F42F2" w:rsidRDefault="004F42F2" w:rsidP="004F42F2">
      <w:pPr>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ab/>
        <w:t>Поставить Доржиеву Марию Ивановну 01.05.1985 г.р. проживающую по адресу: Иркутская область, Баяндаевский район, д. Бадагуй,  ул. Трактовая, д.1 на учет  в качестве нуждающейся  в улучшении жилищных условий.</w:t>
      </w:r>
    </w:p>
    <w:p w:rsidR="004F42F2" w:rsidRP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 xml:space="preserve">     муж: Доржиев Сергей Витальевич 22.11.1981 г.р.  </w:t>
      </w:r>
    </w:p>
    <w:p w:rsidR="004F42F2" w:rsidRP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 xml:space="preserve">     сын: Доржиев Антон Сергеевич 09.05.2010 г.р.</w:t>
      </w:r>
    </w:p>
    <w:p w:rsidR="004F42F2" w:rsidRP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 xml:space="preserve">     сын: Доржиев Максим Сергеевич 19.03.2012 г.р.</w:t>
      </w:r>
    </w:p>
    <w:p w:rsidR="004F42F2" w:rsidRP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 xml:space="preserve">     сын: Доржиев Виталий Сергеевич 03.07.2018 г.р.  </w:t>
      </w:r>
    </w:p>
    <w:p w:rsidR="004F42F2" w:rsidRPr="004F42F2" w:rsidRDefault="004F42F2" w:rsidP="004F42F2">
      <w:pPr>
        <w:spacing w:after="0"/>
        <w:jc w:val="both"/>
        <w:rPr>
          <w:rFonts w:ascii="Times New Roman" w:eastAsia="Calibri" w:hAnsi="Times New Roman" w:cs="Times New Roman"/>
          <w:sz w:val="20"/>
          <w:szCs w:val="20"/>
        </w:rPr>
      </w:pPr>
    </w:p>
    <w:p w:rsidR="004F42F2" w:rsidRPr="004F42F2" w:rsidRDefault="004F42F2" w:rsidP="004F42F2">
      <w:pPr>
        <w:rPr>
          <w:rFonts w:ascii="Times New Roman" w:eastAsia="Calibri" w:hAnsi="Times New Roman" w:cs="Times New Roman"/>
          <w:sz w:val="20"/>
          <w:szCs w:val="20"/>
        </w:rPr>
      </w:pPr>
      <w:r w:rsidRPr="004F42F2">
        <w:rPr>
          <w:rFonts w:ascii="Times New Roman" w:eastAsia="Calibri" w:hAnsi="Times New Roman" w:cs="Times New Roman"/>
          <w:sz w:val="20"/>
          <w:szCs w:val="20"/>
        </w:rPr>
        <w:t>И.о. главы  МО  «Гаханы»                                                                                 Шантанова И.И.</w:t>
      </w: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РОССИЙСКАЯ ФЕДЕРАЦИЯ</w:t>
      </w:r>
    </w:p>
    <w:p w:rsidR="004F42F2" w:rsidRPr="004F42F2" w:rsidRDefault="004F42F2" w:rsidP="004F42F2">
      <w:pPr>
        <w:tabs>
          <w:tab w:val="left" w:pos="2835"/>
        </w:tabs>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ИРКУТСКАЯ  ОБЛАСТЬ</w:t>
      </w:r>
    </w:p>
    <w:p w:rsidR="004F42F2" w:rsidRPr="004F42F2" w:rsidRDefault="004F42F2" w:rsidP="004F42F2">
      <w:pPr>
        <w:tabs>
          <w:tab w:val="left" w:pos="3270"/>
        </w:tabs>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БАЯНДАЕВСКИЙ МУНИЦИПАЛЬНЫЙ РАЙОН</w:t>
      </w:r>
    </w:p>
    <w:p w:rsidR="004F42F2" w:rsidRPr="004F42F2" w:rsidRDefault="004F42F2" w:rsidP="004F42F2">
      <w:pPr>
        <w:tabs>
          <w:tab w:val="left" w:pos="2385"/>
        </w:tabs>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АДМИНИСТРАЦИЯ</w:t>
      </w:r>
    </w:p>
    <w:p w:rsidR="004F42F2" w:rsidRPr="004F42F2" w:rsidRDefault="004F42F2" w:rsidP="004F42F2">
      <w:pPr>
        <w:tabs>
          <w:tab w:val="left" w:pos="3270"/>
        </w:tabs>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МУНИЦИПАЛЬНОГО ОБРАЗОВАНИЯ «ГАХАНЫ»</w:t>
      </w:r>
    </w:p>
    <w:p w:rsidR="004F42F2" w:rsidRPr="004F42F2" w:rsidRDefault="004F42F2" w:rsidP="004F42F2">
      <w:pPr>
        <w:tabs>
          <w:tab w:val="left" w:pos="3750"/>
        </w:tabs>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ПОСТАНОВЛЕНИЕ</w:t>
      </w:r>
    </w:p>
    <w:p w:rsidR="004F42F2" w:rsidRPr="004F42F2" w:rsidRDefault="004F42F2" w:rsidP="004F42F2">
      <w:pPr>
        <w:tabs>
          <w:tab w:val="left" w:pos="735"/>
          <w:tab w:val="center" w:pos="4677"/>
        </w:tabs>
        <w:rPr>
          <w:rFonts w:ascii="Times New Roman" w:eastAsia="Calibri" w:hAnsi="Times New Roman" w:cs="Times New Roman"/>
          <w:sz w:val="20"/>
          <w:szCs w:val="20"/>
        </w:rPr>
      </w:pPr>
      <w:r w:rsidRPr="004F42F2">
        <w:rPr>
          <w:rFonts w:ascii="Times New Roman" w:eastAsia="Calibri" w:hAnsi="Times New Roman" w:cs="Times New Roman"/>
          <w:sz w:val="20"/>
          <w:szCs w:val="20"/>
        </w:rPr>
        <w:tab/>
      </w:r>
      <w:r w:rsidRPr="004F42F2">
        <w:rPr>
          <w:rFonts w:ascii="Times New Roman" w:eastAsia="Calibri" w:hAnsi="Times New Roman" w:cs="Times New Roman"/>
          <w:sz w:val="20"/>
          <w:szCs w:val="20"/>
        </w:rPr>
        <w:tab/>
      </w:r>
    </w:p>
    <w:p w:rsidR="004F42F2" w:rsidRPr="004F42F2" w:rsidRDefault="004F42F2" w:rsidP="004F42F2">
      <w:pPr>
        <w:tabs>
          <w:tab w:val="left" w:pos="7320"/>
        </w:tabs>
        <w:rPr>
          <w:rFonts w:ascii="Times New Roman" w:eastAsia="Calibri" w:hAnsi="Times New Roman" w:cs="Times New Roman"/>
          <w:sz w:val="20"/>
          <w:szCs w:val="20"/>
        </w:rPr>
      </w:pPr>
      <w:r w:rsidRPr="004F42F2">
        <w:rPr>
          <w:rFonts w:ascii="Times New Roman" w:eastAsia="Calibri" w:hAnsi="Times New Roman" w:cs="Times New Roman"/>
          <w:sz w:val="20"/>
          <w:szCs w:val="20"/>
        </w:rPr>
        <w:t>от  «13» июля 2018 г.                                  №  56</w:t>
      </w:r>
      <w:r w:rsidRPr="004F42F2">
        <w:rPr>
          <w:rFonts w:ascii="Times New Roman" w:eastAsia="Calibri" w:hAnsi="Times New Roman" w:cs="Times New Roman"/>
          <w:sz w:val="20"/>
          <w:szCs w:val="20"/>
        </w:rPr>
        <w:tab/>
        <w:t xml:space="preserve">              д. Бадагуй</w:t>
      </w:r>
    </w:p>
    <w:p w:rsidR="004F42F2" w:rsidRPr="004F42F2" w:rsidRDefault="004F42F2" w:rsidP="004F42F2">
      <w:pPr>
        <w:spacing w:after="0"/>
        <w:rPr>
          <w:rFonts w:ascii="Times New Roman" w:eastAsia="Calibri" w:hAnsi="Times New Roman" w:cs="Times New Roman"/>
          <w:sz w:val="20"/>
          <w:szCs w:val="20"/>
        </w:rPr>
      </w:pPr>
      <w:r w:rsidRPr="004F42F2">
        <w:rPr>
          <w:rFonts w:ascii="Times New Roman" w:eastAsia="Calibri" w:hAnsi="Times New Roman" w:cs="Times New Roman"/>
          <w:sz w:val="20"/>
          <w:szCs w:val="20"/>
        </w:rPr>
        <w:t xml:space="preserve">«О постановке на учет </w:t>
      </w:r>
    </w:p>
    <w:p w:rsidR="004F42F2" w:rsidRPr="004F42F2" w:rsidRDefault="004F42F2" w:rsidP="004F42F2">
      <w:pPr>
        <w:spacing w:after="0"/>
        <w:rPr>
          <w:rFonts w:ascii="Times New Roman" w:eastAsia="Calibri" w:hAnsi="Times New Roman" w:cs="Times New Roman"/>
          <w:sz w:val="20"/>
          <w:szCs w:val="20"/>
        </w:rPr>
      </w:pPr>
      <w:r w:rsidRPr="004F42F2">
        <w:rPr>
          <w:rFonts w:ascii="Times New Roman" w:eastAsia="Calibri" w:hAnsi="Times New Roman" w:cs="Times New Roman"/>
          <w:sz w:val="20"/>
          <w:szCs w:val="20"/>
        </w:rPr>
        <w:t xml:space="preserve">по улучшению жилищных условий» </w:t>
      </w:r>
    </w:p>
    <w:p w:rsidR="004F42F2" w:rsidRPr="004F42F2" w:rsidRDefault="004F42F2" w:rsidP="004F42F2">
      <w:pPr>
        <w:rPr>
          <w:rFonts w:ascii="Times New Roman" w:eastAsia="Calibri" w:hAnsi="Times New Roman" w:cs="Times New Roman"/>
          <w:sz w:val="20"/>
          <w:szCs w:val="20"/>
        </w:rPr>
      </w:pPr>
    </w:p>
    <w:p w:rsidR="004F42F2" w:rsidRPr="004F42F2" w:rsidRDefault="004F42F2" w:rsidP="004F42F2">
      <w:pPr>
        <w:tabs>
          <w:tab w:val="left" w:pos="3630"/>
        </w:tabs>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Pr="004F42F2">
        <w:rPr>
          <w:rFonts w:ascii="Times New Roman" w:eastAsia="Calibri" w:hAnsi="Times New Roman" w:cs="Times New Roman"/>
          <w:sz w:val="20"/>
          <w:szCs w:val="20"/>
        </w:rPr>
        <w:t xml:space="preserve">В соответствии с п.1, ч. 1 ст. 51 Жилищного кодекса Российской Федерации (далее ЖК РФ), Законом Иркутской области от 17.12.2008г. № 127-оз «О порядке ведения органами местного </w:t>
      </w:r>
      <w:r w:rsidRPr="004F42F2">
        <w:rPr>
          <w:rFonts w:ascii="Times New Roman" w:eastAsia="Calibri" w:hAnsi="Times New Roman" w:cs="Times New Roman"/>
          <w:sz w:val="20"/>
          <w:szCs w:val="20"/>
        </w:rPr>
        <w:lastRenderedPageBreak/>
        <w:t>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p>
    <w:p w:rsidR="004F42F2" w:rsidRPr="004F42F2" w:rsidRDefault="004F42F2" w:rsidP="004F42F2">
      <w:pPr>
        <w:tabs>
          <w:tab w:val="left" w:pos="3630"/>
        </w:tabs>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ПОСТАНОВЛЯЕТ:</w:t>
      </w:r>
    </w:p>
    <w:p w:rsidR="004F42F2" w:rsidRPr="004F42F2" w:rsidRDefault="004F42F2" w:rsidP="004F42F2">
      <w:pPr>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ab/>
        <w:t>Поставить Буинова Николая Алексеевича 17.09.1982 г.р. проживающего по адресу: Иркутская область, Баяндаевский район, д. Бадагуй,  ул. Детская, д.9, кв.1 на учет  в качестве нуждающегося  в улучшении жилищных условий.</w:t>
      </w:r>
    </w:p>
    <w:p w:rsidR="004F42F2" w:rsidRP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 xml:space="preserve">     жена: Буинова Валентина Олеговна 20.06.1984 г.р.  </w:t>
      </w:r>
    </w:p>
    <w:p w:rsidR="004F42F2" w:rsidRP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 xml:space="preserve">     дочь: Буинова Лилия Николаевна 22.12.2003 г.р.</w:t>
      </w:r>
    </w:p>
    <w:p w:rsidR="004F42F2" w:rsidRP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 xml:space="preserve">     сын:  Буинов Олег Николаевич 18.04.2007 г.р.</w:t>
      </w:r>
    </w:p>
    <w:p w:rsid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 xml:space="preserve">     сын:  Буинов Алексей Николаевич 12.10.2017 г.р.  </w:t>
      </w:r>
    </w:p>
    <w:p w:rsidR="004F42F2" w:rsidRPr="004F42F2" w:rsidRDefault="004F42F2" w:rsidP="004F42F2">
      <w:pPr>
        <w:spacing w:after="0"/>
        <w:jc w:val="both"/>
        <w:rPr>
          <w:rFonts w:ascii="Times New Roman" w:eastAsia="Calibri" w:hAnsi="Times New Roman" w:cs="Times New Roman"/>
          <w:sz w:val="20"/>
          <w:szCs w:val="20"/>
        </w:rPr>
      </w:pPr>
    </w:p>
    <w:p w:rsidR="004F42F2" w:rsidRDefault="004F42F2" w:rsidP="004F42F2">
      <w:pPr>
        <w:rPr>
          <w:rFonts w:ascii="Times New Roman" w:eastAsia="Calibri" w:hAnsi="Times New Roman" w:cs="Times New Roman"/>
          <w:sz w:val="20"/>
          <w:szCs w:val="20"/>
        </w:rPr>
      </w:pPr>
      <w:r w:rsidRPr="004F42F2">
        <w:rPr>
          <w:rFonts w:ascii="Times New Roman" w:eastAsia="Calibri" w:hAnsi="Times New Roman" w:cs="Times New Roman"/>
          <w:sz w:val="20"/>
          <w:szCs w:val="20"/>
        </w:rPr>
        <w:t>И.о. главы  МО  «Гаханы»                                                                                 Шантанова И.И.</w:t>
      </w: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РОСИЙСКАЯ ФЕДЕРАЦИЯ</w:t>
      </w: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ИРКУТСКАЯ ОБЛАСТЬ</w:t>
      </w: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БАЯНДАЕВСКИЙ МУНИЦИПАЛЬНЫЙ РАЙОН</w:t>
      </w: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АДМИНИСТРАЦИЯ</w:t>
      </w: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МУНИЦИПАЛЬНОГО ОБРАЗОВАНИЯ «ГАХАНЫ»</w:t>
      </w:r>
    </w:p>
    <w:p w:rsidR="004F42F2" w:rsidRPr="004F42F2" w:rsidRDefault="004F42F2" w:rsidP="004F42F2">
      <w:pPr>
        <w:spacing w:after="0"/>
        <w:jc w:val="center"/>
        <w:rPr>
          <w:rFonts w:ascii="Times New Roman" w:eastAsia="Calibri" w:hAnsi="Times New Roman" w:cs="Times New Roman"/>
          <w:b/>
          <w:sz w:val="20"/>
          <w:szCs w:val="20"/>
        </w:rPr>
      </w:pPr>
    </w:p>
    <w:p w:rsidR="004F42F2" w:rsidRPr="004F42F2" w:rsidRDefault="004F42F2" w:rsidP="004F42F2">
      <w:pPr>
        <w:pBdr>
          <w:bottom w:val="single" w:sz="12" w:space="1" w:color="auto"/>
        </w:pBd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 xml:space="preserve">ПОСТАНОВЛЕНИЕ </w:t>
      </w:r>
    </w:p>
    <w:p w:rsidR="004F42F2" w:rsidRPr="004F42F2" w:rsidRDefault="004F42F2" w:rsidP="004F42F2">
      <w:pPr>
        <w:spacing w:after="0"/>
        <w:jc w:val="center"/>
        <w:rPr>
          <w:rFonts w:ascii="Times New Roman" w:eastAsia="Calibri" w:hAnsi="Times New Roman" w:cs="Times New Roman"/>
          <w:b/>
          <w:sz w:val="20"/>
          <w:szCs w:val="20"/>
        </w:rPr>
      </w:pPr>
    </w:p>
    <w:p w:rsidR="004F42F2" w:rsidRP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от «13» июля 2018 г.                                  № 57                                                       д. Бадагуй</w:t>
      </w:r>
    </w:p>
    <w:p w:rsidR="004F42F2" w:rsidRPr="004F42F2" w:rsidRDefault="004F42F2" w:rsidP="004F42F2">
      <w:pPr>
        <w:spacing w:after="0"/>
        <w:jc w:val="both"/>
        <w:rPr>
          <w:rFonts w:ascii="Times New Roman" w:eastAsia="Calibri" w:hAnsi="Times New Roman" w:cs="Times New Roman"/>
          <w:sz w:val="20"/>
          <w:szCs w:val="20"/>
        </w:rPr>
      </w:pPr>
    </w:p>
    <w:p w:rsidR="004F42F2" w:rsidRPr="004F42F2" w:rsidRDefault="004F42F2" w:rsidP="004F42F2">
      <w:pPr>
        <w:spacing w:after="0"/>
        <w:jc w:val="both"/>
        <w:rPr>
          <w:rFonts w:ascii="Times New Roman" w:eastAsia="Calibri" w:hAnsi="Times New Roman" w:cs="Times New Roman"/>
          <w:b/>
          <w:sz w:val="20"/>
          <w:szCs w:val="20"/>
        </w:rPr>
      </w:pPr>
      <w:r w:rsidRPr="004F42F2">
        <w:rPr>
          <w:rFonts w:ascii="Times New Roman" w:eastAsia="Calibri" w:hAnsi="Times New Roman" w:cs="Times New Roman"/>
          <w:b/>
          <w:sz w:val="20"/>
          <w:szCs w:val="20"/>
        </w:rPr>
        <w:t xml:space="preserve"> «О присвоении адреса </w:t>
      </w:r>
    </w:p>
    <w:p w:rsidR="004F42F2" w:rsidRPr="004F42F2" w:rsidRDefault="004F42F2" w:rsidP="004F42F2">
      <w:pPr>
        <w:spacing w:after="0"/>
        <w:jc w:val="both"/>
        <w:rPr>
          <w:rFonts w:ascii="Times New Roman" w:eastAsia="Calibri" w:hAnsi="Times New Roman" w:cs="Times New Roman"/>
          <w:b/>
          <w:sz w:val="20"/>
          <w:szCs w:val="20"/>
        </w:rPr>
      </w:pPr>
      <w:r w:rsidRPr="004F42F2">
        <w:rPr>
          <w:rFonts w:ascii="Times New Roman" w:eastAsia="Calibri" w:hAnsi="Times New Roman" w:cs="Times New Roman"/>
          <w:b/>
          <w:sz w:val="20"/>
          <w:szCs w:val="20"/>
        </w:rPr>
        <w:t>объекту недвижимости»</w:t>
      </w:r>
    </w:p>
    <w:p w:rsidR="004F42F2" w:rsidRPr="004F42F2" w:rsidRDefault="004F42F2" w:rsidP="004F42F2">
      <w:pPr>
        <w:spacing w:after="0"/>
        <w:jc w:val="both"/>
        <w:rPr>
          <w:rFonts w:ascii="Times New Roman" w:eastAsia="Calibri" w:hAnsi="Times New Roman" w:cs="Times New Roman"/>
          <w:b/>
          <w:sz w:val="20"/>
          <w:szCs w:val="20"/>
        </w:rPr>
      </w:pPr>
    </w:p>
    <w:p w:rsidR="004F42F2" w:rsidRP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ab/>
        <w:t xml:space="preserve">Рассмотрев заявление Шакирову Рашиту Михайловичу о присвоении адреса объекту недвижимости, расположенному по адресу: Иркутская область, Баяндаевский район, д. Бадагуй, руководствуясь ст. 14 Федерального закона от 06.10.2003 г. № 131 ФЗ «Об общих принципах организации местного самоуправления в Российской Федерации», ст. 6 Устава муниципального образования  «Гаханы». </w:t>
      </w:r>
    </w:p>
    <w:p w:rsidR="004F42F2" w:rsidRPr="004F42F2" w:rsidRDefault="004F42F2" w:rsidP="004F42F2">
      <w:pPr>
        <w:spacing w:after="0"/>
        <w:jc w:val="both"/>
        <w:rPr>
          <w:rFonts w:ascii="Times New Roman" w:eastAsia="Calibri" w:hAnsi="Times New Roman" w:cs="Times New Roman"/>
          <w:sz w:val="20"/>
          <w:szCs w:val="20"/>
        </w:rPr>
      </w:pPr>
    </w:p>
    <w:p w:rsidR="004F42F2" w:rsidRDefault="004F42F2" w:rsidP="004F42F2">
      <w:pPr>
        <w:spacing w:after="0"/>
        <w:jc w:val="center"/>
        <w:rPr>
          <w:rFonts w:ascii="Times New Roman" w:eastAsia="Calibri" w:hAnsi="Times New Roman" w:cs="Times New Roman"/>
          <w:b/>
          <w:sz w:val="20"/>
          <w:szCs w:val="20"/>
        </w:rPr>
      </w:pPr>
    </w:p>
    <w:p w:rsidR="004F42F2" w:rsidRDefault="004F42F2" w:rsidP="004F42F2">
      <w:pPr>
        <w:spacing w:after="0"/>
        <w:jc w:val="center"/>
        <w:rPr>
          <w:rFonts w:ascii="Times New Roman" w:eastAsia="Calibri" w:hAnsi="Times New Roman" w:cs="Times New Roman"/>
          <w:b/>
          <w:sz w:val="20"/>
          <w:szCs w:val="20"/>
        </w:rPr>
      </w:pPr>
    </w:p>
    <w:p w:rsidR="004F42F2" w:rsidRDefault="004F42F2" w:rsidP="004F42F2">
      <w:pPr>
        <w:spacing w:after="0"/>
        <w:jc w:val="center"/>
        <w:rPr>
          <w:rFonts w:ascii="Times New Roman" w:eastAsia="Calibri" w:hAnsi="Times New Roman" w:cs="Times New Roman"/>
          <w:b/>
          <w:sz w:val="20"/>
          <w:szCs w:val="20"/>
        </w:rPr>
      </w:pP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ПОСТАНОВЛЯЮ:</w:t>
      </w:r>
    </w:p>
    <w:p w:rsidR="004F42F2" w:rsidRPr="004F42F2" w:rsidRDefault="004F42F2" w:rsidP="004F42F2">
      <w:pPr>
        <w:spacing w:after="0"/>
        <w:ind w:left="660"/>
        <w:contextualSpacing/>
        <w:jc w:val="both"/>
        <w:rPr>
          <w:rFonts w:ascii="Times New Roman" w:eastAsia="Calibri" w:hAnsi="Times New Roman" w:cs="Times New Roman"/>
          <w:b/>
          <w:sz w:val="20"/>
          <w:szCs w:val="20"/>
        </w:rPr>
      </w:pPr>
    </w:p>
    <w:p w:rsidR="004F42F2" w:rsidRPr="004F42F2" w:rsidRDefault="004F42F2" w:rsidP="004F42F2">
      <w:pPr>
        <w:spacing w:after="0"/>
        <w:contextualSpacing/>
        <w:jc w:val="both"/>
        <w:rPr>
          <w:rFonts w:ascii="Times New Roman" w:eastAsia="Calibri" w:hAnsi="Times New Roman" w:cs="Times New Roman"/>
          <w:sz w:val="20"/>
          <w:szCs w:val="20"/>
        </w:rPr>
      </w:pPr>
      <w:r w:rsidRPr="004F42F2">
        <w:rPr>
          <w:rFonts w:ascii="Times New Roman" w:eastAsia="Calibri" w:hAnsi="Times New Roman" w:cs="Times New Roman"/>
          <w:b/>
          <w:sz w:val="20"/>
          <w:szCs w:val="20"/>
        </w:rPr>
        <w:t xml:space="preserve">           </w:t>
      </w:r>
      <w:r w:rsidRPr="004F42F2">
        <w:rPr>
          <w:rFonts w:ascii="Times New Roman" w:eastAsia="Calibri" w:hAnsi="Times New Roman" w:cs="Times New Roman"/>
          <w:sz w:val="20"/>
          <w:szCs w:val="20"/>
        </w:rPr>
        <w:t xml:space="preserve">Присвоить объекту недвижимости – жилому дому, расположенному по адресу: Иркутская область, Баяндаевский район, д. Бадагуй,  ул. Трактовая, 4 адрес: </w:t>
      </w:r>
    </w:p>
    <w:p w:rsidR="004F42F2" w:rsidRPr="004F42F2" w:rsidRDefault="004F42F2" w:rsidP="004F42F2">
      <w:pPr>
        <w:spacing w:after="0"/>
        <w:contextualSpacing/>
        <w:jc w:val="both"/>
        <w:rPr>
          <w:rFonts w:ascii="Times New Roman" w:eastAsia="Calibri" w:hAnsi="Times New Roman" w:cs="Times New Roman"/>
          <w:sz w:val="20"/>
          <w:szCs w:val="20"/>
        </w:rPr>
      </w:pPr>
    </w:p>
    <w:p w:rsidR="004F42F2" w:rsidRDefault="004F42F2" w:rsidP="004F42F2">
      <w:pPr>
        <w:spacing w:after="0"/>
        <w:contextualSpacing/>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 xml:space="preserve">           Российская Федерация, Иркутская область, Баяндаевский район, д. Бадагуй, ул. Трактовая, дом 4. </w:t>
      </w:r>
    </w:p>
    <w:p w:rsidR="004F42F2" w:rsidRPr="004F42F2" w:rsidRDefault="004F42F2" w:rsidP="004F42F2">
      <w:pPr>
        <w:spacing w:after="0"/>
        <w:contextualSpacing/>
        <w:jc w:val="both"/>
        <w:rPr>
          <w:rFonts w:ascii="Times New Roman" w:eastAsia="Calibri" w:hAnsi="Times New Roman" w:cs="Times New Roman"/>
          <w:sz w:val="20"/>
          <w:szCs w:val="20"/>
        </w:rPr>
      </w:pPr>
    </w:p>
    <w:p w:rsidR="004F42F2" w:rsidRP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 xml:space="preserve">И.о. главы МО «Гаханы»                                                                                                   </w:t>
      </w:r>
    </w:p>
    <w:p w:rsidR="004F42F2" w:rsidRDefault="004F42F2" w:rsidP="004F42F2">
      <w:pPr>
        <w:rPr>
          <w:rFonts w:ascii="Times New Roman" w:eastAsia="Calibri" w:hAnsi="Times New Roman" w:cs="Times New Roman"/>
          <w:sz w:val="20"/>
          <w:szCs w:val="20"/>
        </w:rPr>
      </w:pPr>
      <w:r w:rsidRPr="004F42F2">
        <w:rPr>
          <w:rFonts w:ascii="Times New Roman" w:eastAsia="Calibri" w:hAnsi="Times New Roman" w:cs="Times New Roman"/>
          <w:sz w:val="20"/>
          <w:szCs w:val="20"/>
        </w:rPr>
        <w:t>Шантанова И.И.</w:t>
      </w: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17.07.2018г. № 58</w:t>
      </w: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РОССИЙСКАЯ ФЕДЕРАЦИЯ</w:t>
      </w: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ИРКУТСКАЯ ОБЛАСТЬ</w:t>
      </w: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БАЯНДАЕВСКИЙ МУНИЦИПАЛЬНЫЙ РАЙОН</w:t>
      </w: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АДМИНИСТРАЦИЯ</w:t>
      </w: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МУНИЦИПАЛЬНОГО ОБРАЗОВАНИЯ «ГАХАНЫ»</w:t>
      </w: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ПОСТАНОВЛЕНИЕ</w:t>
      </w:r>
    </w:p>
    <w:p w:rsidR="004F42F2" w:rsidRPr="004F42F2" w:rsidRDefault="004F42F2" w:rsidP="004F42F2">
      <w:pPr>
        <w:spacing w:after="0"/>
        <w:jc w:val="center"/>
        <w:rPr>
          <w:rFonts w:ascii="Times New Roman" w:eastAsia="Calibri" w:hAnsi="Times New Roman" w:cs="Times New Roman"/>
          <w:b/>
          <w:sz w:val="20"/>
          <w:szCs w:val="20"/>
        </w:rPr>
      </w:pP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ОБ УТВЕРЖДЕНИИ ПРОГРАММЫ "ОРГАНИЗАЦИИ И ПРОВЕДЕНИИ ОПЛАЧИВАЕМЫХ ВРЕМЕННЫХ РАБОТ В МУНИЦИПАЛЬНОМ ОБРАЗОВАНИИ "ГАХАНЫ" НА 2018-2020 ГОДЫ</w:t>
      </w:r>
    </w:p>
    <w:p w:rsidR="004F42F2" w:rsidRPr="004F42F2" w:rsidRDefault="004F42F2" w:rsidP="004F42F2">
      <w:pPr>
        <w:spacing w:after="0"/>
        <w:rPr>
          <w:rFonts w:ascii="Times New Roman" w:eastAsia="Calibri" w:hAnsi="Times New Roman" w:cs="Times New Roman"/>
          <w:b/>
          <w:sz w:val="20"/>
          <w:szCs w:val="20"/>
        </w:rPr>
      </w:pPr>
    </w:p>
    <w:p w:rsidR="004F42F2" w:rsidRP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ab/>
        <w:t xml:space="preserve"> В соответствии ст.ст. 133, 139 Трудового кодекса Российской Федерации; Закона Российской Федерации от 19 апреля 1991 года №1032-1 «О занятости населения в Российской Федерации» и заслушав информацию главы МО «Гаханы»</w:t>
      </w:r>
    </w:p>
    <w:p w:rsidR="004F42F2" w:rsidRPr="004F42F2" w:rsidRDefault="004F42F2" w:rsidP="004F42F2">
      <w:pPr>
        <w:spacing w:after="0"/>
        <w:jc w:val="center"/>
        <w:rPr>
          <w:rFonts w:ascii="Times New Roman" w:eastAsia="Calibri" w:hAnsi="Times New Roman" w:cs="Times New Roman"/>
          <w:b/>
          <w:sz w:val="20"/>
          <w:szCs w:val="20"/>
        </w:rPr>
      </w:pPr>
    </w:p>
    <w:p w:rsidR="004F42F2" w:rsidRPr="004F42F2" w:rsidRDefault="004F42F2" w:rsidP="004F42F2">
      <w:pPr>
        <w:spacing w:after="0"/>
        <w:jc w:val="center"/>
        <w:rPr>
          <w:rFonts w:ascii="Times New Roman" w:eastAsia="Calibri" w:hAnsi="Times New Roman" w:cs="Times New Roman"/>
          <w:b/>
          <w:sz w:val="20"/>
          <w:szCs w:val="20"/>
        </w:rPr>
      </w:pPr>
      <w:r w:rsidRPr="004F42F2">
        <w:rPr>
          <w:rFonts w:ascii="Times New Roman" w:eastAsia="Calibri" w:hAnsi="Times New Roman" w:cs="Times New Roman"/>
          <w:b/>
          <w:sz w:val="20"/>
          <w:szCs w:val="20"/>
        </w:rPr>
        <w:t>ПОСТАНОВЛЯЮ:</w:t>
      </w:r>
    </w:p>
    <w:p w:rsidR="004F42F2" w:rsidRPr="004F42F2" w:rsidRDefault="004F42F2" w:rsidP="004F42F2">
      <w:pPr>
        <w:spacing w:after="0"/>
        <w:jc w:val="center"/>
        <w:rPr>
          <w:rFonts w:ascii="Times New Roman" w:eastAsia="Calibri" w:hAnsi="Times New Roman" w:cs="Times New Roman"/>
          <w:b/>
          <w:sz w:val="20"/>
          <w:szCs w:val="20"/>
        </w:rPr>
      </w:pPr>
    </w:p>
    <w:p w:rsidR="004F42F2" w:rsidRP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1. Утвердить Программу «Организация и проведение оплачиваемых временных работ в муниципальном образовании «Гаханы» на 2018-2022 годы».</w:t>
      </w:r>
    </w:p>
    <w:p w:rsidR="004F42F2" w:rsidRP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2. Главному специалисту (финансисту) МО «Гаханы» Алексееву В.А. внести изменения в бюджет муниципального образования «Гаханы» 2018-2021 годы для источников финансирования данной Программы.</w:t>
      </w:r>
    </w:p>
    <w:p w:rsidR="004F42F2" w:rsidRPr="004F42F2" w:rsidRDefault="004F42F2" w:rsidP="004F42F2">
      <w:pPr>
        <w:spacing w:after="0"/>
        <w:jc w:val="both"/>
        <w:rPr>
          <w:rFonts w:ascii="Times New Roman" w:eastAsia="Calibri" w:hAnsi="Times New Roman" w:cs="Times New Roman"/>
          <w:color w:val="000000"/>
          <w:sz w:val="20"/>
          <w:szCs w:val="20"/>
        </w:rPr>
      </w:pPr>
      <w:r w:rsidRPr="004F42F2">
        <w:rPr>
          <w:rFonts w:ascii="Times New Roman" w:eastAsia="Calibri" w:hAnsi="Times New Roman" w:cs="Times New Roman"/>
          <w:sz w:val="20"/>
          <w:szCs w:val="20"/>
        </w:rPr>
        <w:t>3.Опубликовать настоящее решение в печатном издании «Гаханский Вестник»</w:t>
      </w:r>
    </w:p>
    <w:p w:rsidR="004F42F2" w:rsidRP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3. Контроль за исполнением настоящего решения оставляю за собой.</w:t>
      </w:r>
    </w:p>
    <w:p w:rsid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И.о.главы</w:t>
      </w:r>
      <w:r>
        <w:rPr>
          <w:rFonts w:ascii="Times New Roman" w:eastAsia="Calibri" w:hAnsi="Times New Roman" w:cs="Times New Roman"/>
          <w:sz w:val="20"/>
          <w:szCs w:val="20"/>
        </w:rPr>
        <w:t xml:space="preserve"> </w:t>
      </w:r>
      <w:r w:rsidRPr="004F42F2">
        <w:rPr>
          <w:rFonts w:ascii="Times New Roman" w:eastAsia="Calibri" w:hAnsi="Times New Roman" w:cs="Times New Roman"/>
          <w:sz w:val="20"/>
          <w:szCs w:val="20"/>
        </w:rPr>
        <w:t>МО «Гаханы»</w:t>
      </w:r>
    </w:p>
    <w:p w:rsidR="004F42F2" w:rsidRDefault="004F42F2" w:rsidP="004F42F2">
      <w:pPr>
        <w:spacing w:after="0"/>
        <w:jc w:val="both"/>
        <w:rPr>
          <w:rFonts w:ascii="Times New Roman" w:eastAsia="Calibri" w:hAnsi="Times New Roman" w:cs="Times New Roman"/>
          <w:sz w:val="20"/>
          <w:szCs w:val="20"/>
        </w:rPr>
      </w:pPr>
      <w:r w:rsidRPr="004F42F2">
        <w:rPr>
          <w:rFonts w:ascii="Times New Roman" w:eastAsia="Calibri" w:hAnsi="Times New Roman" w:cs="Times New Roman"/>
          <w:sz w:val="20"/>
          <w:szCs w:val="20"/>
        </w:rPr>
        <w:t xml:space="preserve">                                                              </w:t>
      </w:r>
      <w:r>
        <w:rPr>
          <w:rFonts w:ascii="Times New Roman" w:eastAsia="Calibri" w:hAnsi="Times New Roman" w:cs="Times New Roman"/>
          <w:sz w:val="20"/>
          <w:szCs w:val="20"/>
        </w:rPr>
        <w:t xml:space="preserve">        </w:t>
      </w:r>
      <w:r w:rsidRPr="004F42F2">
        <w:rPr>
          <w:rFonts w:ascii="Times New Roman" w:eastAsia="Calibri" w:hAnsi="Times New Roman" w:cs="Times New Roman"/>
          <w:sz w:val="20"/>
          <w:szCs w:val="20"/>
        </w:rPr>
        <w:t>Шантанова И.И.</w:t>
      </w:r>
    </w:p>
    <w:p w:rsidR="00D71878" w:rsidRDefault="00D71878" w:rsidP="004F42F2">
      <w:pPr>
        <w:spacing w:after="0"/>
        <w:jc w:val="both"/>
        <w:rPr>
          <w:rFonts w:ascii="Times New Roman" w:eastAsia="Calibri" w:hAnsi="Times New Roman" w:cs="Times New Roman"/>
          <w:sz w:val="20"/>
          <w:szCs w:val="20"/>
        </w:rPr>
        <w:sectPr w:rsidR="00D71878" w:rsidSect="004F42F2">
          <w:pgSz w:w="11906" w:h="16838"/>
          <w:pgMar w:top="1134" w:right="850" w:bottom="1134" w:left="1701" w:header="708" w:footer="708" w:gutter="0"/>
          <w:cols w:num="2" w:space="708"/>
          <w:docGrid w:linePitch="360"/>
        </w:sectPr>
      </w:pPr>
    </w:p>
    <w:p w:rsidR="004F42F2" w:rsidRPr="004F42F2" w:rsidRDefault="004F42F2" w:rsidP="004F42F2">
      <w:pPr>
        <w:spacing w:after="0"/>
        <w:jc w:val="both"/>
        <w:rPr>
          <w:rFonts w:ascii="Times New Roman" w:eastAsia="Calibri" w:hAnsi="Times New Roman" w:cs="Times New Roman"/>
          <w:sz w:val="20"/>
          <w:szCs w:val="20"/>
        </w:rPr>
      </w:pPr>
    </w:p>
    <w:p w:rsidR="00D71878" w:rsidRPr="00D71878" w:rsidRDefault="00D71878" w:rsidP="00D71878">
      <w:pPr>
        <w:spacing w:after="0"/>
        <w:jc w:val="right"/>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                                                                        УТВЕРЖДЕНА</w:t>
      </w:r>
    </w:p>
    <w:p w:rsidR="00D71878" w:rsidRPr="00D71878" w:rsidRDefault="00D71878" w:rsidP="00D71878">
      <w:pPr>
        <w:spacing w:after="0"/>
        <w:jc w:val="right"/>
        <w:rPr>
          <w:rFonts w:ascii="Times New Roman" w:eastAsia="Calibri" w:hAnsi="Times New Roman" w:cs="Times New Roman"/>
          <w:sz w:val="20"/>
          <w:szCs w:val="20"/>
        </w:rPr>
      </w:pPr>
      <w:r w:rsidRPr="00D71878">
        <w:rPr>
          <w:rFonts w:ascii="Times New Roman" w:eastAsia="Calibri" w:hAnsi="Times New Roman" w:cs="Times New Roman"/>
          <w:sz w:val="20"/>
          <w:szCs w:val="20"/>
        </w:rPr>
        <w:t>Постановлением администрации МО «Гаханы»</w:t>
      </w:r>
    </w:p>
    <w:p w:rsidR="00D71878" w:rsidRPr="00D71878" w:rsidRDefault="00D71878" w:rsidP="00DF44DA">
      <w:pPr>
        <w:spacing w:after="0"/>
        <w:jc w:val="right"/>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                                                                                                  от «17» июля 2018г. № 58</w:t>
      </w:r>
    </w:p>
    <w:p w:rsidR="00D71878" w:rsidRPr="00D71878" w:rsidRDefault="00D71878" w:rsidP="00D71878">
      <w:pPr>
        <w:spacing w:after="0"/>
        <w:jc w:val="center"/>
        <w:rPr>
          <w:rFonts w:ascii="Times New Roman" w:eastAsia="Calibri" w:hAnsi="Times New Roman" w:cs="Times New Roman"/>
          <w:sz w:val="20"/>
          <w:szCs w:val="20"/>
        </w:rPr>
      </w:pPr>
    </w:p>
    <w:p w:rsidR="00D71878" w:rsidRPr="00D71878" w:rsidRDefault="00D71878" w:rsidP="00D71878">
      <w:pPr>
        <w:spacing w:after="0"/>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ПРОГРАММА</w:t>
      </w:r>
    </w:p>
    <w:p w:rsidR="00D71878" w:rsidRPr="00D71878" w:rsidRDefault="00D71878" w:rsidP="00D71878">
      <w:pPr>
        <w:spacing w:after="0"/>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 xml:space="preserve"> «ОРГАНИЗАЦИЯ И ПРОВЕДЕНИЕ ОПЛАЧИВАЕМЫХ ВРЕМЕННЫХ РАБОТ В МУНИЦИПАЛЬНОМ ОБРАЗОВАНИИ «ГАХАНЫ» НА 2018-2022 годы»</w:t>
      </w:r>
    </w:p>
    <w:p w:rsidR="00D71878" w:rsidRDefault="00D71878" w:rsidP="00DF44DA">
      <w:pPr>
        <w:spacing w:after="0"/>
        <w:rPr>
          <w:rFonts w:ascii="Times New Roman" w:eastAsia="Calibri" w:hAnsi="Times New Roman" w:cs="Times New Roman"/>
          <w:b/>
          <w:sz w:val="20"/>
          <w:szCs w:val="20"/>
        </w:rPr>
      </w:pPr>
    </w:p>
    <w:p w:rsidR="00D71878" w:rsidRPr="00D71878" w:rsidRDefault="00D71878" w:rsidP="00D71878">
      <w:pPr>
        <w:spacing w:after="0"/>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ПАСПОРТ</w:t>
      </w:r>
    </w:p>
    <w:p w:rsidR="00D71878" w:rsidRPr="00D71878" w:rsidRDefault="00D71878" w:rsidP="00DF44DA">
      <w:pPr>
        <w:spacing w:after="0"/>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ПРОГРАММЫ «ОРГАНИЗАЦИЯ И ПРОВЕДЕНИЕ ОПЛАЧИВАЕМЫХ ВРЕМЕННЫХ РАБОТ В МУНИЦИПАЛЬНОМ ОБРАЗОВАНИИ «ГАХАНЫ» НА 2018-2022 годы»</w:t>
      </w:r>
    </w:p>
    <w:p w:rsidR="00D71878" w:rsidRPr="00D71878" w:rsidRDefault="00D71878" w:rsidP="00D71878">
      <w:pPr>
        <w:spacing w:after="0"/>
        <w:jc w:val="both"/>
        <w:rPr>
          <w:rFonts w:ascii="Times New Roman" w:eastAsia="Calibri" w:hAnsi="Times New Roman" w:cs="Times New Roman"/>
          <w:sz w:val="20"/>
          <w:szCs w:val="20"/>
        </w:rPr>
      </w:pPr>
    </w:p>
    <w:tbl>
      <w:tblPr>
        <w:tblW w:w="10170" w:type="dxa"/>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1"/>
        <w:gridCol w:w="7499"/>
      </w:tblGrid>
      <w:tr w:rsidR="00D71878" w:rsidRPr="00D71878" w:rsidTr="00DF44DA">
        <w:trPr>
          <w:trHeight w:val="195"/>
        </w:trPr>
        <w:tc>
          <w:tcPr>
            <w:tcW w:w="2671" w:type="dxa"/>
            <w:tcBorders>
              <w:top w:val="single" w:sz="4" w:space="0" w:color="auto"/>
              <w:left w:val="single" w:sz="4" w:space="0" w:color="auto"/>
              <w:bottom w:val="single" w:sz="4" w:space="0" w:color="auto"/>
              <w:right w:val="single" w:sz="4" w:space="0" w:color="auto"/>
            </w:tcBorders>
            <w:hideMark/>
          </w:tcPr>
          <w:p w:rsidR="00D71878" w:rsidRPr="00D71878" w:rsidRDefault="00D71878" w:rsidP="00D71878">
            <w:pPr>
              <w:spacing w:after="0"/>
              <w:rPr>
                <w:rFonts w:ascii="Times New Roman" w:eastAsia="Calibri" w:hAnsi="Times New Roman" w:cs="Times New Roman"/>
                <w:b/>
                <w:sz w:val="20"/>
                <w:szCs w:val="20"/>
              </w:rPr>
            </w:pPr>
            <w:r w:rsidRPr="00D71878">
              <w:rPr>
                <w:rFonts w:ascii="Times New Roman" w:eastAsia="Calibri" w:hAnsi="Times New Roman" w:cs="Times New Roman"/>
                <w:b/>
                <w:sz w:val="20"/>
                <w:szCs w:val="20"/>
              </w:rPr>
              <w:t>Наименование программы</w:t>
            </w:r>
          </w:p>
        </w:tc>
        <w:tc>
          <w:tcPr>
            <w:tcW w:w="7499" w:type="dxa"/>
            <w:tcBorders>
              <w:top w:val="single" w:sz="4" w:space="0" w:color="auto"/>
              <w:left w:val="single" w:sz="4" w:space="0" w:color="auto"/>
              <w:bottom w:val="single" w:sz="4" w:space="0" w:color="auto"/>
              <w:right w:val="single" w:sz="4" w:space="0" w:color="auto"/>
            </w:tcBorders>
            <w:hideMark/>
          </w:tcPr>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«Организация и проведение оплачиваемых временных работ в муниципальном образовании «Гаханы» на 2018-2022 годы»</w:t>
            </w:r>
          </w:p>
        </w:tc>
      </w:tr>
      <w:tr w:rsidR="00D71878" w:rsidRPr="00D71878" w:rsidTr="00DF44DA">
        <w:trPr>
          <w:trHeight w:val="107"/>
        </w:trPr>
        <w:tc>
          <w:tcPr>
            <w:tcW w:w="2671" w:type="dxa"/>
            <w:tcBorders>
              <w:top w:val="single" w:sz="4" w:space="0" w:color="auto"/>
              <w:left w:val="single" w:sz="4" w:space="0" w:color="auto"/>
              <w:bottom w:val="single" w:sz="4" w:space="0" w:color="auto"/>
              <w:right w:val="single" w:sz="4" w:space="0" w:color="auto"/>
            </w:tcBorders>
            <w:hideMark/>
          </w:tcPr>
          <w:p w:rsidR="00D71878" w:rsidRPr="00D71878" w:rsidRDefault="00D71878" w:rsidP="00D71878">
            <w:pPr>
              <w:spacing w:after="0"/>
              <w:rPr>
                <w:rFonts w:ascii="Times New Roman" w:eastAsia="Calibri" w:hAnsi="Times New Roman" w:cs="Times New Roman"/>
                <w:b/>
                <w:sz w:val="20"/>
                <w:szCs w:val="20"/>
              </w:rPr>
            </w:pPr>
            <w:r w:rsidRPr="00D71878">
              <w:rPr>
                <w:rFonts w:ascii="Times New Roman" w:eastAsia="Calibri" w:hAnsi="Times New Roman" w:cs="Times New Roman"/>
                <w:b/>
                <w:sz w:val="20"/>
                <w:szCs w:val="20"/>
              </w:rPr>
              <w:t>Дата, номер, наименование  правового акта, утвердившего Программу</w:t>
            </w:r>
          </w:p>
        </w:tc>
        <w:tc>
          <w:tcPr>
            <w:tcW w:w="7499" w:type="dxa"/>
            <w:tcBorders>
              <w:top w:val="single" w:sz="4" w:space="0" w:color="auto"/>
              <w:left w:val="single" w:sz="4" w:space="0" w:color="auto"/>
              <w:bottom w:val="single" w:sz="4" w:space="0" w:color="auto"/>
              <w:right w:val="single" w:sz="4" w:space="0" w:color="auto"/>
            </w:tcBorders>
            <w:hideMark/>
          </w:tcPr>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Постановление администрации МО «Гаханы» № 58 от 17.07.2018 г.</w:t>
            </w:r>
          </w:p>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Об утверждении Программы «Организации</w:t>
            </w:r>
          </w:p>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и проведении оплачиваемых временных работ</w:t>
            </w:r>
          </w:p>
          <w:p w:rsidR="00D71878" w:rsidRPr="00D71878" w:rsidRDefault="00D71878" w:rsidP="00D71878">
            <w:pPr>
              <w:spacing w:after="0"/>
              <w:rPr>
                <w:rFonts w:ascii="Times New Roman" w:eastAsia="Calibri" w:hAnsi="Times New Roman" w:cs="Times New Roman"/>
                <w:b/>
                <w:sz w:val="20"/>
                <w:szCs w:val="20"/>
              </w:rPr>
            </w:pPr>
            <w:r w:rsidRPr="00D71878">
              <w:rPr>
                <w:rFonts w:ascii="Times New Roman" w:eastAsia="Calibri" w:hAnsi="Times New Roman" w:cs="Times New Roman"/>
                <w:sz w:val="20"/>
                <w:szCs w:val="20"/>
              </w:rPr>
              <w:t>в муниципальном образовании «Гаханы» на 2018-2022 годы».</w:t>
            </w:r>
          </w:p>
        </w:tc>
      </w:tr>
      <w:tr w:rsidR="00D71878" w:rsidRPr="00D71878" w:rsidTr="00DF44DA">
        <w:trPr>
          <w:trHeight w:val="137"/>
        </w:trPr>
        <w:tc>
          <w:tcPr>
            <w:tcW w:w="2671" w:type="dxa"/>
            <w:tcBorders>
              <w:top w:val="single" w:sz="4" w:space="0" w:color="auto"/>
              <w:left w:val="single" w:sz="4" w:space="0" w:color="auto"/>
              <w:bottom w:val="single" w:sz="4" w:space="0" w:color="auto"/>
              <w:right w:val="single" w:sz="4" w:space="0" w:color="auto"/>
            </w:tcBorders>
            <w:hideMark/>
          </w:tcPr>
          <w:p w:rsidR="00D71878" w:rsidRPr="00D71878" w:rsidRDefault="00D71878" w:rsidP="00D71878">
            <w:pPr>
              <w:spacing w:after="0"/>
              <w:rPr>
                <w:rFonts w:ascii="Times New Roman" w:eastAsia="Calibri" w:hAnsi="Times New Roman" w:cs="Times New Roman"/>
                <w:b/>
                <w:sz w:val="20"/>
                <w:szCs w:val="20"/>
              </w:rPr>
            </w:pPr>
            <w:r w:rsidRPr="00D71878">
              <w:rPr>
                <w:rFonts w:ascii="Times New Roman" w:eastAsia="Calibri" w:hAnsi="Times New Roman" w:cs="Times New Roman"/>
                <w:b/>
                <w:sz w:val="20"/>
                <w:szCs w:val="20"/>
              </w:rPr>
              <w:t>Цели и задачи Программы</w:t>
            </w:r>
          </w:p>
        </w:tc>
        <w:tc>
          <w:tcPr>
            <w:tcW w:w="7499" w:type="dxa"/>
            <w:tcBorders>
              <w:top w:val="single" w:sz="4" w:space="0" w:color="auto"/>
              <w:left w:val="single" w:sz="4" w:space="0" w:color="auto"/>
              <w:bottom w:val="single" w:sz="4" w:space="0" w:color="auto"/>
              <w:right w:val="single" w:sz="4" w:space="0" w:color="auto"/>
            </w:tcBorders>
          </w:tcPr>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Цели Программы:</w:t>
            </w:r>
          </w:p>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1.Обеспечение временной занятости и материальной поддержки граждан, проживающих на территории МО «Гаханы»</w:t>
            </w:r>
          </w:p>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2.Удовлетворение потребности МО «Гаханы» в выполнении работ, не требующих квалификации.</w:t>
            </w:r>
          </w:p>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Задачи Программы:</w:t>
            </w:r>
          </w:p>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1.Снижение социальной напряженности путем создания рабочих мест, не требующих квалифицированной подготовки, для проведения работ, имеющих временный, сезонный характер.</w:t>
            </w:r>
          </w:p>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2.Создание условий для активизации мотивации к труду у граждан.</w:t>
            </w:r>
          </w:p>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3.Снижение факторов социального неблагополучия среди населения.</w:t>
            </w:r>
          </w:p>
        </w:tc>
      </w:tr>
      <w:tr w:rsidR="00D71878" w:rsidRPr="00D71878" w:rsidTr="00DF44DA">
        <w:trPr>
          <w:trHeight w:val="180"/>
        </w:trPr>
        <w:tc>
          <w:tcPr>
            <w:tcW w:w="2671" w:type="dxa"/>
            <w:tcBorders>
              <w:top w:val="single" w:sz="4" w:space="0" w:color="auto"/>
              <w:left w:val="single" w:sz="4" w:space="0" w:color="auto"/>
              <w:bottom w:val="single" w:sz="4" w:space="0" w:color="auto"/>
              <w:right w:val="single" w:sz="4" w:space="0" w:color="auto"/>
            </w:tcBorders>
            <w:hideMark/>
          </w:tcPr>
          <w:p w:rsidR="00D71878" w:rsidRPr="00D71878" w:rsidRDefault="00D71878" w:rsidP="00D71878">
            <w:pPr>
              <w:spacing w:after="0"/>
              <w:rPr>
                <w:rFonts w:ascii="Times New Roman" w:eastAsia="Calibri" w:hAnsi="Times New Roman" w:cs="Times New Roman"/>
                <w:b/>
                <w:sz w:val="20"/>
                <w:szCs w:val="20"/>
              </w:rPr>
            </w:pPr>
            <w:r w:rsidRPr="00D71878">
              <w:rPr>
                <w:rFonts w:ascii="Times New Roman" w:eastAsia="Calibri" w:hAnsi="Times New Roman" w:cs="Times New Roman"/>
                <w:b/>
                <w:sz w:val="20"/>
                <w:szCs w:val="20"/>
              </w:rPr>
              <w:t>Целевые индикаторы и показатели</w:t>
            </w:r>
          </w:p>
        </w:tc>
        <w:tc>
          <w:tcPr>
            <w:tcW w:w="7499" w:type="dxa"/>
            <w:tcBorders>
              <w:top w:val="single" w:sz="4" w:space="0" w:color="auto"/>
              <w:left w:val="single" w:sz="4" w:space="0" w:color="auto"/>
              <w:bottom w:val="single" w:sz="4" w:space="0" w:color="auto"/>
              <w:right w:val="single" w:sz="4" w:space="0" w:color="auto"/>
            </w:tcBorders>
          </w:tcPr>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1.Создание временных рабочих мест</w:t>
            </w:r>
          </w:p>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2.Заключение договоров о совместной деятельности по организации и проведению временного трудоустройства граждан с ОКГУ ЦЗН Баяндаевского района на 2018-2022 годы. </w:t>
            </w:r>
          </w:p>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3.Выполнение работ, не требующих квалификации</w:t>
            </w:r>
          </w:p>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4.Обеспечение трудоустройства граждан.</w:t>
            </w:r>
          </w:p>
          <w:p w:rsidR="00D71878" w:rsidRPr="00D71878" w:rsidRDefault="00D71878" w:rsidP="00D71878">
            <w:pPr>
              <w:spacing w:after="0"/>
              <w:ind w:left="720"/>
              <w:contextualSpacing/>
              <w:rPr>
                <w:rFonts w:ascii="Times New Roman" w:eastAsia="Calibri" w:hAnsi="Times New Roman" w:cs="Times New Roman"/>
                <w:sz w:val="20"/>
                <w:szCs w:val="20"/>
              </w:rPr>
            </w:pPr>
          </w:p>
        </w:tc>
      </w:tr>
      <w:tr w:rsidR="00D71878" w:rsidRPr="00D71878" w:rsidTr="00DF44DA">
        <w:trPr>
          <w:trHeight w:val="122"/>
        </w:trPr>
        <w:tc>
          <w:tcPr>
            <w:tcW w:w="2671" w:type="dxa"/>
            <w:tcBorders>
              <w:top w:val="single" w:sz="4" w:space="0" w:color="auto"/>
              <w:left w:val="single" w:sz="4" w:space="0" w:color="auto"/>
              <w:bottom w:val="single" w:sz="4" w:space="0" w:color="auto"/>
              <w:right w:val="single" w:sz="4" w:space="0" w:color="auto"/>
            </w:tcBorders>
            <w:hideMark/>
          </w:tcPr>
          <w:p w:rsidR="00D71878" w:rsidRPr="00D71878" w:rsidRDefault="00D71878" w:rsidP="00D71878">
            <w:pPr>
              <w:spacing w:after="0"/>
              <w:rPr>
                <w:rFonts w:ascii="Times New Roman" w:eastAsia="Calibri" w:hAnsi="Times New Roman" w:cs="Times New Roman"/>
                <w:b/>
                <w:sz w:val="20"/>
                <w:szCs w:val="20"/>
              </w:rPr>
            </w:pPr>
            <w:r w:rsidRPr="00D71878">
              <w:rPr>
                <w:rFonts w:ascii="Times New Roman" w:eastAsia="Calibri" w:hAnsi="Times New Roman" w:cs="Times New Roman"/>
                <w:b/>
                <w:sz w:val="20"/>
                <w:szCs w:val="20"/>
              </w:rPr>
              <w:t>Характеристика программных мероприятий</w:t>
            </w:r>
          </w:p>
        </w:tc>
        <w:tc>
          <w:tcPr>
            <w:tcW w:w="7499" w:type="dxa"/>
            <w:tcBorders>
              <w:top w:val="single" w:sz="4" w:space="0" w:color="auto"/>
              <w:left w:val="single" w:sz="4" w:space="0" w:color="auto"/>
              <w:bottom w:val="single" w:sz="4" w:space="0" w:color="auto"/>
              <w:right w:val="single" w:sz="4" w:space="0" w:color="auto"/>
            </w:tcBorders>
            <w:hideMark/>
          </w:tcPr>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1.Выполнение работ, не требующих квалификации (работы по благоустройству, озеленению территории, иные подсобные работы).</w:t>
            </w:r>
          </w:p>
        </w:tc>
      </w:tr>
      <w:tr w:rsidR="00D71878" w:rsidRPr="00D71878" w:rsidTr="00DF44DA">
        <w:trPr>
          <w:trHeight w:val="210"/>
        </w:trPr>
        <w:tc>
          <w:tcPr>
            <w:tcW w:w="2671" w:type="dxa"/>
            <w:tcBorders>
              <w:top w:val="single" w:sz="4" w:space="0" w:color="auto"/>
              <w:left w:val="single" w:sz="4" w:space="0" w:color="auto"/>
              <w:bottom w:val="single" w:sz="4" w:space="0" w:color="auto"/>
              <w:right w:val="single" w:sz="4" w:space="0" w:color="auto"/>
            </w:tcBorders>
            <w:hideMark/>
          </w:tcPr>
          <w:p w:rsidR="00D71878" w:rsidRPr="00D71878" w:rsidRDefault="00D71878" w:rsidP="00D71878">
            <w:pPr>
              <w:spacing w:after="0"/>
              <w:rPr>
                <w:rFonts w:ascii="Times New Roman" w:eastAsia="Calibri" w:hAnsi="Times New Roman" w:cs="Times New Roman"/>
                <w:b/>
                <w:sz w:val="20"/>
                <w:szCs w:val="20"/>
              </w:rPr>
            </w:pPr>
            <w:r w:rsidRPr="00D71878">
              <w:rPr>
                <w:rFonts w:ascii="Times New Roman" w:eastAsia="Calibri" w:hAnsi="Times New Roman" w:cs="Times New Roman"/>
                <w:b/>
                <w:sz w:val="20"/>
                <w:szCs w:val="20"/>
              </w:rPr>
              <w:t>Сроки реализации Программы</w:t>
            </w:r>
          </w:p>
        </w:tc>
        <w:tc>
          <w:tcPr>
            <w:tcW w:w="7499" w:type="dxa"/>
            <w:tcBorders>
              <w:top w:val="single" w:sz="4" w:space="0" w:color="auto"/>
              <w:left w:val="single" w:sz="4" w:space="0" w:color="auto"/>
              <w:bottom w:val="single" w:sz="4" w:space="0" w:color="auto"/>
              <w:right w:val="single" w:sz="4" w:space="0" w:color="auto"/>
            </w:tcBorders>
            <w:hideMark/>
          </w:tcPr>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2018, 2019, 2020,2021,2022 годы</w:t>
            </w:r>
          </w:p>
        </w:tc>
      </w:tr>
      <w:tr w:rsidR="00D71878" w:rsidRPr="00D71878" w:rsidTr="00DF44DA">
        <w:trPr>
          <w:trHeight w:val="210"/>
        </w:trPr>
        <w:tc>
          <w:tcPr>
            <w:tcW w:w="2671" w:type="dxa"/>
            <w:tcBorders>
              <w:top w:val="single" w:sz="4" w:space="0" w:color="auto"/>
              <w:left w:val="single" w:sz="4" w:space="0" w:color="auto"/>
              <w:bottom w:val="single" w:sz="4" w:space="0" w:color="auto"/>
              <w:right w:val="single" w:sz="4" w:space="0" w:color="auto"/>
            </w:tcBorders>
            <w:hideMark/>
          </w:tcPr>
          <w:p w:rsidR="00D71878" w:rsidRPr="00D71878" w:rsidRDefault="00D71878" w:rsidP="00D71878">
            <w:pPr>
              <w:spacing w:after="0"/>
              <w:rPr>
                <w:rFonts w:ascii="Times New Roman" w:eastAsia="Calibri" w:hAnsi="Times New Roman" w:cs="Times New Roman"/>
                <w:b/>
                <w:sz w:val="20"/>
                <w:szCs w:val="20"/>
              </w:rPr>
            </w:pPr>
            <w:r w:rsidRPr="00D71878">
              <w:rPr>
                <w:rFonts w:ascii="Times New Roman" w:eastAsia="Calibri" w:hAnsi="Times New Roman" w:cs="Times New Roman"/>
                <w:b/>
                <w:sz w:val="20"/>
                <w:szCs w:val="20"/>
              </w:rPr>
              <w:t>Объемы и источники финансирования Программы</w:t>
            </w:r>
          </w:p>
        </w:tc>
        <w:tc>
          <w:tcPr>
            <w:tcW w:w="7499" w:type="dxa"/>
            <w:tcBorders>
              <w:top w:val="single" w:sz="4" w:space="0" w:color="auto"/>
              <w:left w:val="single" w:sz="4" w:space="0" w:color="auto"/>
              <w:bottom w:val="single" w:sz="4" w:space="0" w:color="auto"/>
              <w:right w:val="single" w:sz="4" w:space="0" w:color="auto"/>
            </w:tcBorders>
            <w:hideMark/>
          </w:tcPr>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Средства бюджета МО «Гаханы» - 15000 рублей (по 5000 каждый год)</w:t>
            </w:r>
          </w:p>
        </w:tc>
      </w:tr>
      <w:tr w:rsidR="00D71878" w:rsidRPr="00D71878" w:rsidTr="00DF44DA">
        <w:trPr>
          <w:trHeight w:val="150"/>
        </w:trPr>
        <w:tc>
          <w:tcPr>
            <w:tcW w:w="2671" w:type="dxa"/>
            <w:tcBorders>
              <w:top w:val="single" w:sz="4" w:space="0" w:color="auto"/>
              <w:left w:val="single" w:sz="4" w:space="0" w:color="auto"/>
              <w:bottom w:val="single" w:sz="4" w:space="0" w:color="auto"/>
              <w:right w:val="single" w:sz="4" w:space="0" w:color="auto"/>
            </w:tcBorders>
            <w:hideMark/>
          </w:tcPr>
          <w:p w:rsidR="00D71878" w:rsidRPr="00D71878" w:rsidRDefault="00D71878" w:rsidP="00D71878">
            <w:pPr>
              <w:spacing w:after="0"/>
              <w:rPr>
                <w:rFonts w:ascii="Times New Roman" w:eastAsia="Calibri" w:hAnsi="Times New Roman" w:cs="Times New Roman"/>
                <w:b/>
                <w:sz w:val="20"/>
                <w:szCs w:val="20"/>
              </w:rPr>
            </w:pPr>
            <w:r w:rsidRPr="00D71878">
              <w:rPr>
                <w:rFonts w:ascii="Times New Roman" w:eastAsia="Calibri" w:hAnsi="Times New Roman" w:cs="Times New Roman"/>
                <w:b/>
                <w:sz w:val="20"/>
                <w:szCs w:val="20"/>
              </w:rPr>
              <w:t>Ожидаемые конечные результаты реализации Программы и показатели социально-экономической эффективности</w:t>
            </w:r>
          </w:p>
        </w:tc>
        <w:tc>
          <w:tcPr>
            <w:tcW w:w="7499" w:type="dxa"/>
            <w:tcBorders>
              <w:top w:val="single" w:sz="4" w:space="0" w:color="auto"/>
              <w:left w:val="single" w:sz="4" w:space="0" w:color="auto"/>
              <w:bottom w:val="single" w:sz="4" w:space="0" w:color="auto"/>
              <w:right w:val="single" w:sz="4" w:space="0" w:color="auto"/>
            </w:tcBorders>
            <w:hideMark/>
          </w:tcPr>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1.Создание временных рабочих мест</w:t>
            </w:r>
          </w:p>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2.Выполнение работ, не требующих квалификации в МО «Гаханы» </w:t>
            </w:r>
          </w:p>
        </w:tc>
      </w:tr>
    </w:tbl>
    <w:p w:rsidR="00D71878" w:rsidRPr="00D71878" w:rsidRDefault="00D71878" w:rsidP="00D71878">
      <w:pPr>
        <w:spacing w:after="0"/>
        <w:rPr>
          <w:rFonts w:ascii="Times New Roman" w:eastAsia="Calibri" w:hAnsi="Times New Roman" w:cs="Times New Roman"/>
          <w:sz w:val="20"/>
          <w:szCs w:val="20"/>
        </w:rPr>
      </w:pPr>
    </w:p>
    <w:p w:rsidR="00D71878" w:rsidRPr="00D71878" w:rsidRDefault="00D71878" w:rsidP="00D71878">
      <w:pPr>
        <w:numPr>
          <w:ilvl w:val="0"/>
          <w:numId w:val="1"/>
        </w:numPr>
        <w:spacing w:after="0"/>
        <w:contextualSpacing/>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ОБЩИЕ ПОЛОЖЕНИЯ</w:t>
      </w:r>
    </w:p>
    <w:p w:rsidR="00D71878" w:rsidRPr="00D71878" w:rsidRDefault="00D71878" w:rsidP="00DF44DA">
      <w:pPr>
        <w:spacing w:after="0"/>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Программа «Организация и проведение оплачиваемых временных работ в муниципальном образовании «Гаханы» на 2018-2022 годы» (далее- Программа) разработана в целях  обеспечения временной занятости и </w:t>
      </w:r>
      <w:r w:rsidRPr="00D71878">
        <w:rPr>
          <w:rFonts w:ascii="Times New Roman" w:eastAsia="Calibri" w:hAnsi="Times New Roman" w:cs="Times New Roman"/>
          <w:sz w:val="20"/>
          <w:szCs w:val="20"/>
        </w:rPr>
        <w:lastRenderedPageBreak/>
        <w:t>материальной поддержки граждан, проживающих на территории МО «Гаханы», и удовлетворения потребности МО «Гаханы» в выполнении работ, не требующих квалификации.</w:t>
      </w:r>
    </w:p>
    <w:p w:rsidR="00D71878" w:rsidRPr="00D71878" w:rsidRDefault="00D71878" w:rsidP="00D71878">
      <w:pPr>
        <w:spacing w:after="0"/>
        <w:ind w:left="-142"/>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     </w:t>
      </w:r>
      <w:r w:rsidRPr="00D71878">
        <w:rPr>
          <w:rFonts w:ascii="Times New Roman" w:eastAsia="Calibri" w:hAnsi="Times New Roman" w:cs="Times New Roman"/>
          <w:sz w:val="20"/>
          <w:szCs w:val="20"/>
        </w:rPr>
        <w:tab/>
        <w:t>Правовой основой Программы являются нормативные акты: Конституция Российской Федерации; Трудовой кодекс Российской Федерации; Закон Российской Федерации от 19 апреля 1991 года №1032-1 «О занятости населения в Российской Федерации».</w:t>
      </w:r>
    </w:p>
    <w:p w:rsidR="00D71878" w:rsidRPr="00D71878" w:rsidRDefault="00D71878" w:rsidP="00D71878">
      <w:pPr>
        <w:spacing w:after="0"/>
        <w:contextualSpacing/>
        <w:jc w:val="both"/>
        <w:rPr>
          <w:rFonts w:ascii="Times New Roman" w:eastAsia="Calibri" w:hAnsi="Times New Roman" w:cs="Times New Roman"/>
          <w:sz w:val="20"/>
          <w:szCs w:val="20"/>
        </w:rPr>
      </w:pPr>
    </w:p>
    <w:p w:rsidR="00D71878" w:rsidRPr="00D71878" w:rsidRDefault="00D71878" w:rsidP="00D71878">
      <w:pPr>
        <w:numPr>
          <w:ilvl w:val="0"/>
          <w:numId w:val="1"/>
        </w:numPr>
        <w:spacing w:after="0"/>
        <w:contextualSpacing/>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ХАРАКТЕРИСТИКА ПРОБЛЕМЫ, НА РЕШЕНИЕ КОТОРОЙ НАПРАВЛЕНА ПРОГРАММА</w:t>
      </w:r>
    </w:p>
    <w:p w:rsidR="00D71878" w:rsidRPr="00D71878" w:rsidRDefault="00D71878" w:rsidP="00D71878">
      <w:pPr>
        <w:spacing w:after="0"/>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   </w:t>
      </w:r>
      <w:r w:rsidRPr="00D71878">
        <w:rPr>
          <w:rFonts w:ascii="Times New Roman" w:eastAsia="Calibri" w:hAnsi="Times New Roman" w:cs="Times New Roman"/>
          <w:sz w:val="20"/>
          <w:szCs w:val="20"/>
        </w:rPr>
        <w:tab/>
        <w:t>Учитывая, что в условиях напряженной ситуации на рынке труда из всех активных методов регулирования труда, временное трудоустройство безработных граждан, позволяет обеспечить дополнительную занятость граждан. Программа разработана в целях обеспечения гарантий социальной защиты и материальной поддержки безработных.</w:t>
      </w:r>
    </w:p>
    <w:p w:rsidR="00D71878" w:rsidRPr="00D71878" w:rsidRDefault="00D71878" w:rsidP="00D71878">
      <w:pPr>
        <w:spacing w:after="0"/>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    </w:t>
      </w:r>
      <w:r w:rsidRPr="00D71878">
        <w:rPr>
          <w:rFonts w:ascii="Times New Roman" w:eastAsia="Calibri" w:hAnsi="Times New Roman" w:cs="Times New Roman"/>
          <w:sz w:val="20"/>
          <w:szCs w:val="20"/>
        </w:rPr>
        <w:tab/>
        <w:t>Организация и проведение оплачиваемых временных работ осуществляется во взаимодействии с ОГКУ ЦЗН Баяндаевского района, при этом МО «Гаханы» производят оплату труда гражданам, а ОГКУ ЦЗН Баяндаевского района обеспечивает на основе договоров выплату материальной поддержки в период временного трудоустройства .</w:t>
      </w:r>
    </w:p>
    <w:p w:rsidR="00D71878" w:rsidRPr="00D71878" w:rsidRDefault="00D71878" w:rsidP="00D71878">
      <w:pPr>
        <w:spacing w:after="0"/>
        <w:ind w:left="720"/>
        <w:contextualSpacing/>
        <w:jc w:val="both"/>
        <w:rPr>
          <w:rFonts w:ascii="Times New Roman" w:eastAsia="Calibri" w:hAnsi="Times New Roman" w:cs="Times New Roman"/>
          <w:sz w:val="20"/>
          <w:szCs w:val="20"/>
        </w:rPr>
      </w:pPr>
    </w:p>
    <w:p w:rsidR="00D71878" w:rsidRPr="00D71878" w:rsidRDefault="00D71878" w:rsidP="00D71878">
      <w:pPr>
        <w:numPr>
          <w:ilvl w:val="0"/>
          <w:numId w:val="1"/>
        </w:numPr>
        <w:spacing w:after="0"/>
        <w:contextualSpacing/>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ОСНОВНЫЕ ЦЕЛИ И ЗАДАЧИ, СРОКИ И ЭТАПЫ РЕАЛИЗАЦИИ ПРОГРАММЫ</w:t>
      </w:r>
    </w:p>
    <w:p w:rsidR="00D71878" w:rsidRPr="00D71878" w:rsidRDefault="00D71878" w:rsidP="00D71878">
      <w:pPr>
        <w:spacing w:after="0"/>
        <w:ind w:left="720"/>
        <w:contextualSpacing/>
        <w:rPr>
          <w:rFonts w:ascii="Times New Roman" w:eastAsia="Calibri" w:hAnsi="Times New Roman" w:cs="Times New Roman"/>
          <w:b/>
          <w:sz w:val="20"/>
          <w:szCs w:val="20"/>
        </w:rPr>
      </w:pPr>
      <w:r w:rsidRPr="00D71878">
        <w:rPr>
          <w:rFonts w:ascii="Times New Roman" w:eastAsia="Calibri" w:hAnsi="Times New Roman" w:cs="Times New Roman"/>
          <w:sz w:val="20"/>
          <w:szCs w:val="20"/>
        </w:rPr>
        <w:t>Цели Программы:</w:t>
      </w:r>
    </w:p>
    <w:p w:rsidR="00D71878" w:rsidRPr="00D71878" w:rsidRDefault="00D71878" w:rsidP="00D71878">
      <w:pPr>
        <w:spacing w:after="0"/>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1.обеспечение временной занятости и материальной поддержки граждан, проживающих на территории МО «Гаханы»;</w:t>
      </w:r>
    </w:p>
    <w:p w:rsidR="00D71878" w:rsidRPr="00D71878" w:rsidRDefault="00D71878" w:rsidP="00D71878">
      <w:pPr>
        <w:spacing w:after="0"/>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2.удовлетворение потребности МО «Гаханы» в выполнении работ, не требующих квалификации.</w:t>
      </w:r>
    </w:p>
    <w:p w:rsidR="00D71878" w:rsidRPr="00D71878" w:rsidRDefault="00D71878" w:rsidP="00D71878">
      <w:pPr>
        <w:spacing w:after="0"/>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ab/>
        <w:t>Задачи Программы:</w:t>
      </w:r>
    </w:p>
    <w:p w:rsidR="00D71878" w:rsidRPr="00D71878" w:rsidRDefault="00D71878" w:rsidP="00D71878">
      <w:pPr>
        <w:spacing w:after="0"/>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1.снижение социальной напряженности через создание рабочих мест, не требующих квалифицированной подготовки, для проведения работ, имеющих временный, сезонный характер;</w:t>
      </w:r>
    </w:p>
    <w:p w:rsidR="00D71878" w:rsidRPr="00D71878" w:rsidRDefault="00D71878" w:rsidP="00D71878">
      <w:pPr>
        <w:spacing w:after="0"/>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2.создание условий для социальной адаптации к трудовой деятельности, активизации мотивации к труду у граждан;</w:t>
      </w:r>
    </w:p>
    <w:p w:rsidR="00D71878" w:rsidRPr="00D71878" w:rsidRDefault="00D71878" w:rsidP="00D71878">
      <w:pPr>
        <w:spacing w:after="0"/>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3.снижение факторов социального неблагополучия среди населения.</w:t>
      </w:r>
    </w:p>
    <w:p w:rsidR="00D71878" w:rsidRPr="00D71878" w:rsidRDefault="00D71878" w:rsidP="00D71878">
      <w:pPr>
        <w:spacing w:after="0"/>
        <w:contextualSpacing/>
        <w:jc w:val="both"/>
        <w:rPr>
          <w:rFonts w:ascii="Times New Roman" w:eastAsia="Calibri" w:hAnsi="Times New Roman" w:cs="Times New Roman"/>
          <w:sz w:val="20"/>
          <w:szCs w:val="20"/>
        </w:rPr>
      </w:pPr>
    </w:p>
    <w:p w:rsidR="00D71878" w:rsidRPr="00D71878" w:rsidRDefault="00D71878" w:rsidP="00D71878">
      <w:pPr>
        <w:numPr>
          <w:ilvl w:val="0"/>
          <w:numId w:val="1"/>
        </w:numPr>
        <w:spacing w:after="0"/>
        <w:contextualSpacing/>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ОЖИДАЕМЫЕ КОНЕЧНЫЕ РЕЗУЛЬТАТЫ РЕАЛИЗАЦИИ ПРОГРАММЫ</w:t>
      </w:r>
    </w:p>
    <w:p w:rsidR="00D71878" w:rsidRPr="00D71878" w:rsidRDefault="00D71878" w:rsidP="00D71878">
      <w:pPr>
        <w:spacing w:after="0"/>
        <w:ind w:firstLine="720"/>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В результате реализации данной Программы планируется достижение следующих результатов:</w:t>
      </w:r>
    </w:p>
    <w:p w:rsidR="00D71878" w:rsidRPr="00D71878" w:rsidRDefault="00D71878" w:rsidP="00D71878">
      <w:pPr>
        <w:spacing w:after="0"/>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1)Создание временных рабочих мест;</w:t>
      </w:r>
    </w:p>
    <w:p w:rsidR="00D71878" w:rsidRPr="00D71878" w:rsidRDefault="00D71878" w:rsidP="00D71878">
      <w:pPr>
        <w:spacing w:after="0"/>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2)Выполнение работ, не требующих квалификации в МО «Гаханы».</w:t>
      </w:r>
    </w:p>
    <w:p w:rsidR="00D71878" w:rsidRPr="00D71878" w:rsidRDefault="00D71878" w:rsidP="00D71878">
      <w:pPr>
        <w:spacing w:after="0"/>
        <w:contextualSpacing/>
        <w:jc w:val="both"/>
        <w:rPr>
          <w:rFonts w:ascii="Times New Roman" w:eastAsia="Calibri" w:hAnsi="Times New Roman" w:cs="Times New Roman"/>
          <w:sz w:val="20"/>
          <w:szCs w:val="20"/>
        </w:rPr>
      </w:pPr>
    </w:p>
    <w:p w:rsidR="00D71878" w:rsidRPr="00D71878" w:rsidRDefault="00D71878" w:rsidP="00D71878">
      <w:pPr>
        <w:numPr>
          <w:ilvl w:val="0"/>
          <w:numId w:val="1"/>
        </w:numPr>
        <w:spacing w:after="0"/>
        <w:contextualSpacing/>
        <w:rPr>
          <w:rFonts w:ascii="Times New Roman" w:eastAsia="Calibri" w:hAnsi="Times New Roman" w:cs="Times New Roman"/>
          <w:b/>
          <w:sz w:val="20"/>
          <w:szCs w:val="20"/>
        </w:rPr>
      </w:pPr>
      <w:r w:rsidRPr="00D71878">
        <w:rPr>
          <w:rFonts w:ascii="Times New Roman" w:eastAsia="Calibri" w:hAnsi="Times New Roman" w:cs="Times New Roman"/>
          <w:b/>
          <w:sz w:val="20"/>
          <w:szCs w:val="20"/>
        </w:rPr>
        <w:t>ОБЪЕМЫ И ИСТОЧНИКИ ФИНАНСОВЫХ И МАТЕРИАЛЬНЫХ ЗАТРАТ</w:t>
      </w:r>
    </w:p>
    <w:p w:rsidR="00D71878" w:rsidRPr="00D71878" w:rsidRDefault="00D71878" w:rsidP="00D71878">
      <w:pPr>
        <w:spacing w:after="0"/>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ab/>
        <w:t>Финансирование работ в муниципальных образовательных учреждениях Баяндаевского района производится за счет:</w:t>
      </w:r>
    </w:p>
    <w:p w:rsidR="00D71878" w:rsidRPr="00D71878" w:rsidRDefault="00D71878" w:rsidP="00D71878">
      <w:pPr>
        <w:numPr>
          <w:ilvl w:val="0"/>
          <w:numId w:val="2"/>
        </w:numPr>
        <w:spacing w:after="0"/>
        <w:ind w:left="426"/>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бюджета муниципального образования «Гаханы»</w:t>
      </w:r>
    </w:p>
    <w:p w:rsidR="00D71878" w:rsidRPr="00D71878" w:rsidRDefault="00D71878" w:rsidP="00D71878">
      <w:pPr>
        <w:spacing w:after="0"/>
        <w:contextualSpacing/>
        <w:jc w:val="both"/>
        <w:rPr>
          <w:rFonts w:ascii="Times New Roman" w:eastAsia="Calibri" w:hAnsi="Times New Roman" w:cs="Times New Roman"/>
          <w:sz w:val="20"/>
          <w:szCs w:val="20"/>
        </w:rPr>
      </w:pPr>
    </w:p>
    <w:p w:rsidR="00D71878" w:rsidRPr="00D71878" w:rsidRDefault="00D71878" w:rsidP="00D71878">
      <w:pPr>
        <w:numPr>
          <w:ilvl w:val="0"/>
          <w:numId w:val="1"/>
        </w:numPr>
        <w:spacing w:after="0"/>
        <w:contextualSpacing/>
        <w:jc w:val="center"/>
        <w:rPr>
          <w:rFonts w:ascii="Times New Roman" w:eastAsia="Calibri" w:hAnsi="Times New Roman" w:cs="Times New Roman"/>
          <w:sz w:val="20"/>
          <w:szCs w:val="20"/>
        </w:rPr>
      </w:pPr>
      <w:r w:rsidRPr="00D71878">
        <w:rPr>
          <w:rFonts w:ascii="Times New Roman" w:eastAsia="Calibri" w:hAnsi="Times New Roman" w:cs="Times New Roman"/>
          <w:b/>
          <w:sz w:val="20"/>
          <w:szCs w:val="20"/>
        </w:rPr>
        <w:t>МЕХАНИЗМ РЕАЛИЗАЦИИ ПРОГРАММЫ И СИСТЕМА ОРГАНИЗАЦИИ КОНТРОЛЯ ИСПОЛНЕНИЯ ПРОГРАММЫ.</w:t>
      </w:r>
    </w:p>
    <w:p w:rsidR="00D71878" w:rsidRPr="00D71878" w:rsidRDefault="00D71878" w:rsidP="00D71878">
      <w:pPr>
        <w:spacing w:after="0"/>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     Одно из главных мероприятий Программы –открытие рабочих мест для временной занятости граждан, желающих принять участие в трудовой деятельности в МО «Гаханы».</w:t>
      </w:r>
    </w:p>
    <w:p w:rsidR="00D71878" w:rsidRPr="00D71878" w:rsidRDefault="00D71878" w:rsidP="00D71878">
      <w:pPr>
        <w:spacing w:after="0"/>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     Механизм реализации Программы базируется на принципах социального партнерства ОГКУ ЦЗН Баяндаевского района, Администрации МО «Гаханы», а также четкого разграничения полномочий и ответственности всех участников программы.</w:t>
      </w:r>
    </w:p>
    <w:p w:rsidR="00D71878" w:rsidRPr="00D71878" w:rsidRDefault="00D71878" w:rsidP="00D71878">
      <w:pPr>
        <w:spacing w:after="0"/>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   </w:t>
      </w:r>
      <w:r w:rsidRPr="00D71878">
        <w:rPr>
          <w:rFonts w:ascii="Times New Roman" w:eastAsia="Calibri" w:hAnsi="Times New Roman" w:cs="Times New Roman"/>
          <w:sz w:val="20"/>
          <w:szCs w:val="20"/>
        </w:rPr>
        <w:tab/>
        <w:t>ОГКУ ЦЗН Баяндаевского района:</w:t>
      </w:r>
    </w:p>
    <w:p w:rsidR="00D71878" w:rsidRPr="00D71878" w:rsidRDefault="00D71878" w:rsidP="00D71878">
      <w:pPr>
        <w:numPr>
          <w:ilvl w:val="0"/>
          <w:numId w:val="3"/>
        </w:numPr>
        <w:spacing w:after="0"/>
        <w:ind w:left="567" w:hanging="567"/>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участвует в разработке настоящей программы;</w:t>
      </w:r>
    </w:p>
    <w:p w:rsidR="00D71878" w:rsidRPr="00D71878" w:rsidRDefault="00D71878" w:rsidP="00D71878">
      <w:pPr>
        <w:numPr>
          <w:ilvl w:val="0"/>
          <w:numId w:val="3"/>
        </w:numPr>
        <w:spacing w:after="0"/>
        <w:ind w:left="284" w:hanging="284"/>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 обеспечивает организационно-методическое сопровождение соблюдения прав граждан при временном трудоустройстве в целях обеспечения защиты трудовых прав граждан и их интересов, предусмотренных действующим трудовым законодательством Российской Федерации, включая подготовку рекомендаций по заключению трудовых договоров.</w:t>
      </w:r>
    </w:p>
    <w:p w:rsidR="00D71878" w:rsidRPr="00D71878" w:rsidRDefault="00D71878" w:rsidP="00D71878">
      <w:pPr>
        <w:spacing w:after="0"/>
        <w:ind w:left="284"/>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ab/>
        <w:t>Администрация МО «Гаханы»:</w:t>
      </w:r>
    </w:p>
    <w:p w:rsidR="00D71878" w:rsidRPr="00D71878" w:rsidRDefault="00D71878" w:rsidP="00D71878">
      <w:pPr>
        <w:numPr>
          <w:ilvl w:val="0"/>
          <w:numId w:val="4"/>
        </w:numPr>
        <w:spacing w:after="0"/>
        <w:ind w:left="426" w:hanging="426"/>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участвует в разработке настоящей программы;</w:t>
      </w:r>
    </w:p>
    <w:p w:rsidR="00D71878" w:rsidRPr="00D71878" w:rsidRDefault="00D71878" w:rsidP="00D71878">
      <w:pPr>
        <w:numPr>
          <w:ilvl w:val="0"/>
          <w:numId w:val="4"/>
        </w:numPr>
        <w:spacing w:after="0"/>
        <w:ind w:left="426" w:hanging="426"/>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lastRenderedPageBreak/>
        <w:t>заключает договоры с ОГКУ ЦЗН Баяндаевского района об организации временного трудоустройства граждан МО «Гаханы»;</w:t>
      </w:r>
    </w:p>
    <w:p w:rsidR="00D71878" w:rsidRPr="00D71878" w:rsidRDefault="00D71878" w:rsidP="00D71878">
      <w:pPr>
        <w:numPr>
          <w:ilvl w:val="0"/>
          <w:numId w:val="4"/>
        </w:numPr>
        <w:spacing w:after="0"/>
        <w:ind w:left="426"/>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информирует ОГКУ ЦЗН Баяндаевского района о количестве  трудоустроенных граждан;</w:t>
      </w:r>
    </w:p>
    <w:p w:rsidR="00D71878" w:rsidRPr="00D71878" w:rsidRDefault="00D71878" w:rsidP="00D71878">
      <w:pPr>
        <w:numPr>
          <w:ilvl w:val="0"/>
          <w:numId w:val="4"/>
        </w:numPr>
        <w:spacing w:after="0"/>
        <w:ind w:left="426" w:hanging="426"/>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координирует работу всех заинтересованных лиц и организаций при реализации настоящей программы;</w:t>
      </w:r>
    </w:p>
    <w:p w:rsidR="00D71878" w:rsidRPr="00D71878" w:rsidRDefault="00D71878" w:rsidP="00D71878">
      <w:pPr>
        <w:numPr>
          <w:ilvl w:val="0"/>
          <w:numId w:val="4"/>
        </w:numPr>
        <w:spacing w:after="0"/>
        <w:ind w:left="426" w:hanging="426"/>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проводит мониторинг и анализирует эффективность реализации настоящей программы.</w:t>
      </w:r>
    </w:p>
    <w:p w:rsidR="00D71878" w:rsidRPr="00D71878" w:rsidRDefault="00D71878" w:rsidP="00D71878">
      <w:pPr>
        <w:numPr>
          <w:ilvl w:val="0"/>
          <w:numId w:val="1"/>
        </w:numPr>
        <w:spacing w:after="0"/>
        <w:contextualSpacing/>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ПРОГНОЗ ОЖИДАЕМЫХ СОЦИАЛЬНО-ЭКОНОМИЧЕСКИХ РЕЗУЛЬТАТОВ РЕАЛИЗАЦИИ ПРОГРАММЫ</w:t>
      </w:r>
    </w:p>
    <w:p w:rsidR="00D71878" w:rsidRPr="00D71878" w:rsidRDefault="00D71878" w:rsidP="00D71878">
      <w:pPr>
        <w:spacing w:after="0"/>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  </w:t>
      </w:r>
      <w:r w:rsidRPr="00D71878">
        <w:rPr>
          <w:rFonts w:ascii="Times New Roman" w:eastAsia="Calibri" w:hAnsi="Times New Roman" w:cs="Times New Roman"/>
          <w:sz w:val="20"/>
          <w:szCs w:val="20"/>
        </w:rPr>
        <w:tab/>
        <w:t xml:space="preserve">Реализация мероприятий, предусмотренных Программой, позволит: </w:t>
      </w:r>
    </w:p>
    <w:p w:rsidR="00D71878" w:rsidRPr="00D71878" w:rsidRDefault="00D71878" w:rsidP="00D71878">
      <w:pPr>
        <w:numPr>
          <w:ilvl w:val="0"/>
          <w:numId w:val="5"/>
        </w:numPr>
        <w:spacing w:after="0"/>
        <w:ind w:left="426"/>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создать временные рабочие места.</w:t>
      </w:r>
    </w:p>
    <w:p w:rsidR="00D71878" w:rsidRDefault="00D71878" w:rsidP="00D71878">
      <w:pPr>
        <w:numPr>
          <w:ilvl w:val="0"/>
          <w:numId w:val="5"/>
        </w:numPr>
        <w:spacing w:after="0"/>
        <w:ind w:left="426"/>
        <w:contextualSpacing/>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выполнить работы, не требующие квалификации на территории МО «Гаханы».</w:t>
      </w:r>
    </w:p>
    <w:p w:rsidR="00D71878" w:rsidRDefault="00D71878" w:rsidP="00D71878">
      <w:pPr>
        <w:spacing w:after="0"/>
        <w:ind w:left="426"/>
        <w:contextualSpacing/>
        <w:jc w:val="both"/>
        <w:rPr>
          <w:rFonts w:ascii="Times New Roman" w:eastAsia="Calibri" w:hAnsi="Times New Roman" w:cs="Times New Roman"/>
          <w:sz w:val="20"/>
          <w:szCs w:val="20"/>
        </w:rPr>
        <w:sectPr w:rsidR="00D71878" w:rsidSect="00D71878">
          <w:type w:val="continuous"/>
          <w:pgSz w:w="11906" w:h="16838"/>
          <w:pgMar w:top="1134" w:right="850" w:bottom="1134" w:left="1701" w:header="708" w:footer="708" w:gutter="0"/>
          <w:cols w:space="708"/>
          <w:docGrid w:linePitch="360"/>
        </w:sectPr>
      </w:pPr>
    </w:p>
    <w:p w:rsidR="00D71878" w:rsidRPr="00D71878" w:rsidRDefault="00D71878" w:rsidP="00D71878">
      <w:pPr>
        <w:spacing w:after="0" w:line="240" w:lineRule="auto"/>
        <w:ind w:firstLine="709"/>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18.07.2018г. № 59</w:t>
      </w:r>
    </w:p>
    <w:p w:rsidR="00D71878" w:rsidRPr="00D71878" w:rsidRDefault="00D71878" w:rsidP="00D71878">
      <w:pPr>
        <w:spacing w:after="0" w:line="240" w:lineRule="auto"/>
        <w:ind w:firstLine="709"/>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 xml:space="preserve"> РОССИЙСКАЯ ФЕДЕРАЦИЯ</w:t>
      </w:r>
    </w:p>
    <w:p w:rsidR="00D71878" w:rsidRPr="00D71878" w:rsidRDefault="00D71878" w:rsidP="00D71878">
      <w:pPr>
        <w:spacing w:after="0" w:line="240" w:lineRule="auto"/>
        <w:ind w:firstLine="709"/>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ИРКУТСКАЯ ОБЛАСТЬ</w:t>
      </w:r>
    </w:p>
    <w:p w:rsidR="00D71878" w:rsidRPr="00D71878" w:rsidRDefault="00D71878" w:rsidP="00D71878">
      <w:pPr>
        <w:spacing w:after="0" w:line="240" w:lineRule="auto"/>
        <w:ind w:firstLine="709"/>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БАЯНДАЕВСКИЙ МУНИЦИПАЛЬНЫЙ РАЙОН</w:t>
      </w:r>
    </w:p>
    <w:p w:rsidR="00D71878" w:rsidRPr="00D71878" w:rsidRDefault="00D71878" w:rsidP="00D71878">
      <w:pPr>
        <w:spacing w:after="0" w:line="240" w:lineRule="auto"/>
        <w:ind w:firstLine="709"/>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МУНИЦИПАЛЬНОЕ ОБРАЗОВАНИЕ «ГАХАНЫ»</w:t>
      </w:r>
    </w:p>
    <w:p w:rsidR="00D71878" w:rsidRPr="00D71878" w:rsidRDefault="00D71878" w:rsidP="00D71878">
      <w:pPr>
        <w:spacing w:after="0" w:line="240" w:lineRule="auto"/>
        <w:ind w:firstLine="709"/>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ГЛАВА АДМИНИСТРАЦИИ</w:t>
      </w:r>
    </w:p>
    <w:p w:rsidR="00D71878" w:rsidRPr="00D71878" w:rsidRDefault="00D71878" w:rsidP="00D71878">
      <w:pPr>
        <w:spacing w:after="0" w:line="240" w:lineRule="auto"/>
        <w:ind w:firstLine="709"/>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 xml:space="preserve">ПОСТАНОВЛЕНИЕ ГЛАВЫ </w:t>
      </w:r>
    </w:p>
    <w:p w:rsidR="00D71878" w:rsidRPr="00D71878" w:rsidRDefault="00D71878" w:rsidP="00D71878">
      <w:pPr>
        <w:spacing w:after="0" w:line="240" w:lineRule="auto"/>
        <w:ind w:firstLine="709"/>
        <w:jc w:val="center"/>
        <w:rPr>
          <w:rFonts w:ascii="Times New Roman" w:eastAsia="Calibri" w:hAnsi="Times New Roman" w:cs="Times New Roman"/>
          <w:b/>
          <w:sz w:val="20"/>
          <w:szCs w:val="20"/>
        </w:rPr>
      </w:pPr>
    </w:p>
    <w:p w:rsidR="00D71878" w:rsidRPr="00D71878" w:rsidRDefault="00D71878" w:rsidP="00D71878">
      <w:pPr>
        <w:spacing w:after="0" w:line="240" w:lineRule="auto"/>
        <w:jc w:val="center"/>
        <w:rPr>
          <w:rFonts w:ascii="Times New Roman" w:eastAsia="Calibri" w:hAnsi="Times New Roman" w:cs="Times New Roman"/>
          <w:sz w:val="20"/>
          <w:szCs w:val="20"/>
        </w:rPr>
      </w:pPr>
      <w:r w:rsidRPr="00D71878">
        <w:rPr>
          <w:rFonts w:ascii="Times New Roman" w:eastAsia="Calibri" w:hAnsi="Times New Roman" w:cs="Times New Roman"/>
          <w:b/>
          <w:sz w:val="20"/>
          <w:szCs w:val="20"/>
        </w:rPr>
        <w:t>О НАЗНАЧЕНИИ ПОЛЬЗОВАТЕЛЕЙ ЭЛЕКТРОННОГО ДОКУМЕНТА ОБОРОТА С МИНИСТЕРСТВОМ ФИНАНСОВ ИРКУТСКОЙ ОБЛАСТИ</w:t>
      </w:r>
    </w:p>
    <w:p w:rsidR="00D71878" w:rsidRPr="00D71878" w:rsidRDefault="00D71878" w:rsidP="00D71878">
      <w:pPr>
        <w:spacing w:after="0"/>
        <w:rPr>
          <w:rFonts w:ascii="Times New Roman" w:eastAsia="Calibri" w:hAnsi="Times New Roman" w:cs="Times New Roman"/>
          <w:sz w:val="20"/>
          <w:szCs w:val="20"/>
        </w:rPr>
      </w:pPr>
    </w:p>
    <w:p w:rsidR="00D71878" w:rsidRPr="00D71878" w:rsidRDefault="00D71878" w:rsidP="00D71878">
      <w:pPr>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                   В целях организации электронного документа оборота с министерством финансов Иркутской области в автоматизированной системе «АЦК-Финансы», руководствуясь решением Баяндаевской территориальной избирательной комиссии № 42/244 от 03.04.2017 г. «Об определении результатов выборов главы муниципального образования»  </w:t>
      </w:r>
    </w:p>
    <w:p w:rsidR="00D71878" w:rsidRPr="00D71878" w:rsidRDefault="00D71878" w:rsidP="00D71878">
      <w:pPr>
        <w:spacing w:after="0"/>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ПОСТАНОВЛЯЮ:</w:t>
      </w:r>
    </w:p>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     1. Назначить пользователем автоматизированной системы «АЦК-Финансы» без права простановки электронной подписи следующих сотрудников: </w:t>
      </w:r>
    </w:p>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Главного специалиста (управделами) администрации  МО «Гаханы» - Шантанову Индиру Игоревну</w:t>
      </w:r>
    </w:p>
    <w:p w:rsidR="00D71878" w:rsidRPr="00D71878" w:rsidRDefault="00D71878" w:rsidP="00D71878">
      <w:pPr>
        <w:spacing w:after="0"/>
        <w:rPr>
          <w:rFonts w:ascii="Times New Roman" w:eastAsia="Calibri" w:hAnsi="Times New Roman" w:cs="Times New Roman"/>
          <w:sz w:val="20"/>
          <w:szCs w:val="20"/>
        </w:rPr>
      </w:pPr>
      <w:r w:rsidRPr="00D71878">
        <w:rPr>
          <w:rFonts w:ascii="Times New Roman" w:eastAsia="Calibri" w:hAnsi="Times New Roman" w:cs="Times New Roman"/>
          <w:sz w:val="20"/>
          <w:szCs w:val="20"/>
        </w:rPr>
        <w:t>Главного специалиста (финансиста) администрации  МО «Гаханы»  -  Алексеева Вячеслава Анатольевича</w:t>
      </w:r>
    </w:p>
    <w:p w:rsidR="00D71878" w:rsidRPr="00D71878" w:rsidRDefault="00D71878" w:rsidP="00D71878">
      <w:pPr>
        <w:numPr>
          <w:ilvl w:val="0"/>
          <w:numId w:val="6"/>
        </w:numPr>
        <w:spacing w:after="0"/>
        <w:contextualSpacing/>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 Возложить на указанных сотрудников персональную ответственность за безопасность личного пароля для доступа в </w:t>
      </w:r>
      <w:r>
        <w:rPr>
          <w:rFonts w:ascii="Times New Roman" w:eastAsia="Calibri" w:hAnsi="Times New Roman" w:cs="Times New Roman"/>
          <w:sz w:val="20"/>
          <w:szCs w:val="20"/>
        </w:rPr>
        <w:t xml:space="preserve">автоматизированную систему «АЦК </w:t>
      </w:r>
      <w:r w:rsidRPr="00D71878">
        <w:rPr>
          <w:rFonts w:ascii="Times New Roman" w:eastAsia="Calibri" w:hAnsi="Times New Roman" w:cs="Times New Roman"/>
          <w:sz w:val="20"/>
          <w:szCs w:val="20"/>
        </w:rPr>
        <w:t>Финансы», обеспечение его сохранности, неразглашение и нераспространение.</w:t>
      </w:r>
    </w:p>
    <w:p w:rsidR="00D71878" w:rsidRPr="00D71878" w:rsidRDefault="00D71878" w:rsidP="00D71878">
      <w:pPr>
        <w:numPr>
          <w:ilvl w:val="0"/>
          <w:numId w:val="6"/>
        </w:numPr>
        <w:spacing w:after="0"/>
        <w:contextualSpacing/>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Контроль </w:t>
      </w:r>
      <w:r>
        <w:rPr>
          <w:rFonts w:ascii="Times New Roman" w:eastAsia="Calibri" w:hAnsi="Times New Roman" w:cs="Times New Roman"/>
          <w:sz w:val="20"/>
          <w:szCs w:val="20"/>
        </w:rPr>
        <w:t xml:space="preserve"> </w:t>
      </w:r>
      <w:r w:rsidRPr="00D71878">
        <w:rPr>
          <w:rFonts w:ascii="Times New Roman" w:eastAsia="Calibri" w:hAnsi="Times New Roman" w:cs="Times New Roman"/>
          <w:sz w:val="20"/>
          <w:szCs w:val="20"/>
        </w:rPr>
        <w:t>за исполнением настоящего постановления оставляю за собой.</w:t>
      </w:r>
    </w:p>
    <w:p w:rsidR="00D71878" w:rsidRDefault="00D71878" w:rsidP="00D71878">
      <w:pPr>
        <w:tabs>
          <w:tab w:val="left" w:pos="6240"/>
        </w:tabs>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И.о. главы</w:t>
      </w:r>
      <w:r>
        <w:rPr>
          <w:rFonts w:ascii="Times New Roman" w:eastAsia="Calibri" w:hAnsi="Times New Roman" w:cs="Times New Roman"/>
          <w:sz w:val="20"/>
          <w:szCs w:val="20"/>
        </w:rPr>
        <w:t xml:space="preserve"> </w:t>
      </w:r>
      <w:r w:rsidRPr="00D71878">
        <w:rPr>
          <w:rFonts w:ascii="Times New Roman" w:eastAsia="Calibri" w:hAnsi="Times New Roman" w:cs="Times New Roman"/>
          <w:sz w:val="20"/>
          <w:szCs w:val="20"/>
        </w:rPr>
        <w:t xml:space="preserve"> МО «Гаханы»   </w:t>
      </w:r>
    </w:p>
    <w:p w:rsidR="00D71878" w:rsidRDefault="00D71878" w:rsidP="00D71878">
      <w:pPr>
        <w:tabs>
          <w:tab w:val="left" w:pos="6240"/>
        </w:tabs>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Шантанова И.И.</w:t>
      </w:r>
      <w:r>
        <w:rPr>
          <w:rFonts w:ascii="Times New Roman" w:eastAsia="Calibri" w:hAnsi="Times New Roman" w:cs="Times New Roman"/>
          <w:sz w:val="20"/>
          <w:szCs w:val="20"/>
        </w:rPr>
        <w:t xml:space="preserve"> </w:t>
      </w:r>
    </w:p>
    <w:p w:rsidR="00D71878" w:rsidRPr="00D71878" w:rsidRDefault="00D71878" w:rsidP="00D71878">
      <w:pPr>
        <w:spacing w:after="0"/>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РОСИЙСКАЯ ФЕДЕРАЦИЯ</w:t>
      </w:r>
    </w:p>
    <w:p w:rsidR="00D71878" w:rsidRPr="00D71878" w:rsidRDefault="00D71878" w:rsidP="00D71878">
      <w:pPr>
        <w:spacing w:after="0"/>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ИРКУТСКАЯ ОБЛАСТЬ</w:t>
      </w:r>
    </w:p>
    <w:p w:rsidR="00D71878" w:rsidRPr="00D71878" w:rsidRDefault="00D71878" w:rsidP="00D71878">
      <w:pPr>
        <w:spacing w:after="0"/>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БАЯНДАЕВСКИЙ МУНИЦИПАЛЬНЫЙ РАЙОН</w:t>
      </w:r>
    </w:p>
    <w:p w:rsidR="00D71878" w:rsidRPr="00D71878" w:rsidRDefault="00D71878" w:rsidP="00D71878">
      <w:pPr>
        <w:spacing w:after="0"/>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МУНИЦИПАЛЬНОЕ ОБРАЗОВАНИЕ «ГАХАНЫ»</w:t>
      </w:r>
    </w:p>
    <w:p w:rsidR="00D71878" w:rsidRPr="00D71878" w:rsidRDefault="00D71878" w:rsidP="00D71878">
      <w:pPr>
        <w:spacing w:after="0"/>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ГЛАВА АДМИНИСТРАЦИИ</w:t>
      </w:r>
    </w:p>
    <w:p w:rsidR="00D71878" w:rsidRPr="00D71878" w:rsidRDefault="00D71878" w:rsidP="00D71878">
      <w:pPr>
        <w:spacing w:after="0"/>
        <w:jc w:val="center"/>
        <w:rPr>
          <w:rFonts w:ascii="Times New Roman" w:eastAsia="Calibri" w:hAnsi="Times New Roman" w:cs="Times New Roman"/>
          <w:b/>
          <w:sz w:val="20"/>
          <w:szCs w:val="20"/>
        </w:rPr>
      </w:pPr>
    </w:p>
    <w:p w:rsidR="00D71878" w:rsidRPr="00D71878" w:rsidRDefault="00D71878" w:rsidP="00D71878">
      <w:pPr>
        <w:pBdr>
          <w:bottom w:val="single" w:sz="12" w:space="1" w:color="auto"/>
        </w:pBdr>
        <w:spacing w:after="0"/>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ПОСТАНОВЛЕНИЕ</w:t>
      </w:r>
    </w:p>
    <w:p w:rsidR="00D71878" w:rsidRPr="00D71878" w:rsidRDefault="00D71878" w:rsidP="00D71878">
      <w:pPr>
        <w:spacing w:after="0"/>
        <w:jc w:val="center"/>
        <w:rPr>
          <w:rFonts w:ascii="Times New Roman" w:eastAsia="Calibri" w:hAnsi="Times New Roman" w:cs="Times New Roman"/>
          <w:b/>
          <w:sz w:val="20"/>
          <w:szCs w:val="20"/>
        </w:rPr>
      </w:pPr>
    </w:p>
    <w:p w:rsidR="00D71878" w:rsidRPr="00D71878" w:rsidRDefault="00D71878" w:rsidP="00D71878">
      <w:pPr>
        <w:spacing w:after="0"/>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от «23» июля 2018 г.                                  № 60                                                    д. Бадагуй</w:t>
      </w:r>
    </w:p>
    <w:p w:rsidR="00D71878" w:rsidRPr="00D71878" w:rsidRDefault="00D71878" w:rsidP="00D71878">
      <w:pPr>
        <w:spacing w:after="0"/>
        <w:jc w:val="both"/>
        <w:rPr>
          <w:rFonts w:ascii="Times New Roman" w:eastAsia="Calibri" w:hAnsi="Times New Roman" w:cs="Times New Roman"/>
          <w:sz w:val="20"/>
          <w:szCs w:val="20"/>
        </w:rPr>
      </w:pPr>
    </w:p>
    <w:p w:rsidR="00D71878" w:rsidRPr="00D71878" w:rsidRDefault="00D71878" w:rsidP="00D71878">
      <w:pPr>
        <w:spacing w:after="0"/>
        <w:jc w:val="both"/>
        <w:rPr>
          <w:rFonts w:ascii="Times New Roman" w:eastAsia="Calibri" w:hAnsi="Times New Roman" w:cs="Times New Roman"/>
          <w:b/>
          <w:sz w:val="20"/>
          <w:szCs w:val="20"/>
        </w:rPr>
      </w:pPr>
      <w:r w:rsidRPr="00D71878">
        <w:rPr>
          <w:rFonts w:ascii="Times New Roman" w:eastAsia="Calibri" w:hAnsi="Times New Roman" w:cs="Times New Roman"/>
          <w:b/>
          <w:sz w:val="20"/>
          <w:szCs w:val="20"/>
        </w:rPr>
        <w:t xml:space="preserve"> «О присвоении почтового адреса»</w:t>
      </w:r>
    </w:p>
    <w:p w:rsidR="00D71878" w:rsidRPr="00D71878" w:rsidRDefault="00D71878" w:rsidP="00D71878">
      <w:pPr>
        <w:spacing w:after="0"/>
        <w:jc w:val="both"/>
        <w:rPr>
          <w:rFonts w:ascii="Times New Roman" w:eastAsia="Calibri" w:hAnsi="Times New Roman" w:cs="Times New Roman"/>
          <w:b/>
          <w:sz w:val="20"/>
          <w:szCs w:val="20"/>
        </w:rPr>
      </w:pPr>
    </w:p>
    <w:p w:rsidR="00D71878" w:rsidRPr="00D71878" w:rsidRDefault="00D71878" w:rsidP="00D71878">
      <w:pPr>
        <w:spacing w:after="0"/>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ab/>
        <w:t xml:space="preserve">Рассмотрев заявление Бахаева Вячеслава Сергеевича о присвоении адреса на земельный участок, расположенный по адресу: Иркутская область, Баяндаевский район, д. Маралтуй, руководствуясь ст. 14 Федерального закона от 06.10.2003 г. № 131 ФЗ «Об общих принципах организации местного самоуправления в Российской Федерации», ст. 6 Устава МО «Гаханы». </w:t>
      </w:r>
    </w:p>
    <w:p w:rsidR="00D71878" w:rsidRPr="00D71878" w:rsidRDefault="00D71878" w:rsidP="00D71878">
      <w:pPr>
        <w:spacing w:after="0"/>
        <w:jc w:val="both"/>
        <w:rPr>
          <w:rFonts w:ascii="Times New Roman" w:eastAsia="Calibri" w:hAnsi="Times New Roman" w:cs="Times New Roman"/>
          <w:sz w:val="20"/>
          <w:szCs w:val="20"/>
        </w:rPr>
      </w:pPr>
    </w:p>
    <w:p w:rsidR="00D71878" w:rsidRPr="00D71878" w:rsidRDefault="00D71878" w:rsidP="00D71878">
      <w:pPr>
        <w:spacing w:after="0"/>
        <w:jc w:val="center"/>
        <w:rPr>
          <w:rFonts w:ascii="Times New Roman" w:eastAsia="Calibri" w:hAnsi="Times New Roman" w:cs="Times New Roman"/>
          <w:b/>
          <w:sz w:val="20"/>
          <w:szCs w:val="20"/>
        </w:rPr>
      </w:pPr>
      <w:r w:rsidRPr="00D71878">
        <w:rPr>
          <w:rFonts w:ascii="Times New Roman" w:eastAsia="Calibri" w:hAnsi="Times New Roman" w:cs="Times New Roman"/>
          <w:b/>
          <w:sz w:val="20"/>
          <w:szCs w:val="20"/>
        </w:rPr>
        <w:t>ПОСТАНОВЛЯЮ:</w:t>
      </w:r>
    </w:p>
    <w:p w:rsidR="00D71878" w:rsidRPr="00D71878" w:rsidRDefault="00D71878" w:rsidP="00D71878">
      <w:pPr>
        <w:spacing w:after="0"/>
        <w:jc w:val="both"/>
        <w:rPr>
          <w:rFonts w:ascii="Times New Roman" w:eastAsia="Calibri" w:hAnsi="Times New Roman" w:cs="Times New Roman"/>
          <w:sz w:val="20"/>
          <w:szCs w:val="20"/>
        </w:rPr>
      </w:pPr>
    </w:p>
    <w:p w:rsidR="00D71878" w:rsidRPr="00D71878" w:rsidRDefault="00D71878" w:rsidP="00D71878">
      <w:pPr>
        <w:spacing w:after="0"/>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            Присвоить адрес земельному участку, используемый под индивидуальное жилищное строительство площадью 2000 кв. м., по адресу: Иркутская область, Баяндаевский район, д. Маралтуй,  ул. Зеленая, 18.</w:t>
      </w:r>
    </w:p>
    <w:p w:rsidR="00D71878" w:rsidRPr="00D71878" w:rsidRDefault="00D71878" w:rsidP="00D71878">
      <w:pPr>
        <w:spacing w:after="0"/>
        <w:jc w:val="both"/>
        <w:rPr>
          <w:rFonts w:ascii="Times New Roman" w:eastAsia="Calibri" w:hAnsi="Times New Roman" w:cs="Times New Roman"/>
          <w:sz w:val="20"/>
          <w:szCs w:val="20"/>
        </w:rPr>
      </w:pPr>
    </w:p>
    <w:p w:rsidR="00D71878" w:rsidRPr="00D71878" w:rsidRDefault="00D71878" w:rsidP="00D71878">
      <w:pPr>
        <w:spacing w:after="0"/>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 И.о. главы МО «Гаханы»      </w:t>
      </w:r>
    </w:p>
    <w:p w:rsidR="00D71878" w:rsidRDefault="00D71878" w:rsidP="00D71878">
      <w:pPr>
        <w:spacing w:after="0"/>
        <w:jc w:val="both"/>
        <w:rPr>
          <w:rFonts w:ascii="Times New Roman" w:eastAsia="Calibri" w:hAnsi="Times New Roman" w:cs="Times New Roman"/>
          <w:sz w:val="20"/>
          <w:szCs w:val="20"/>
        </w:rPr>
      </w:pPr>
      <w:r w:rsidRPr="00D71878">
        <w:rPr>
          <w:rFonts w:ascii="Times New Roman" w:eastAsia="Calibri" w:hAnsi="Times New Roman" w:cs="Times New Roman"/>
          <w:sz w:val="20"/>
          <w:szCs w:val="20"/>
        </w:rPr>
        <w:t xml:space="preserve">  Шантанова И.И. </w:t>
      </w:r>
    </w:p>
    <w:p w:rsidR="00D71878" w:rsidRDefault="00D71878" w:rsidP="00D71878">
      <w:pPr>
        <w:spacing w:after="0"/>
        <w:jc w:val="both"/>
        <w:rPr>
          <w:rFonts w:ascii="Times New Roman" w:eastAsia="Calibri" w:hAnsi="Times New Roman" w:cs="Times New Roman"/>
          <w:sz w:val="20"/>
          <w:szCs w:val="20"/>
        </w:rPr>
      </w:pPr>
    </w:p>
    <w:p w:rsidR="00D71878" w:rsidRPr="00D71878" w:rsidRDefault="00D71878" w:rsidP="00D71878">
      <w:pPr>
        <w:spacing w:after="0" w:line="240" w:lineRule="auto"/>
        <w:ind w:firstLine="709"/>
        <w:jc w:val="center"/>
        <w:rPr>
          <w:rFonts w:ascii="Times New Roman" w:eastAsia="Times New Roman" w:hAnsi="Times New Roman" w:cs="Times New Roman"/>
          <w:b/>
          <w:sz w:val="20"/>
          <w:szCs w:val="20"/>
          <w:lang w:eastAsia="ru-RU"/>
        </w:rPr>
      </w:pPr>
      <w:r w:rsidRPr="00D71878">
        <w:rPr>
          <w:rFonts w:ascii="Times New Roman" w:eastAsia="Times New Roman" w:hAnsi="Times New Roman" w:cs="Times New Roman"/>
          <w:b/>
          <w:sz w:val="20"/>
          <w:szCs w:val="20"/>
          <w:lang w:eastAsia="ru-RU"/>
        </w:rPr>
        <w:t>24.07.2018г. № 61</w:t>
      </w:r>
    </w:p>
    <w:p w:rsidR="00D71878" w:rsidRPr="00D71878" w:rsidRDefault="00D71878" w:rsidP="00D71878">
      <w:pPr>
        <w:spacing w:after="0" w:line="240" w:lineRule="auto"/>
        <w:ind w:firstLine="709"/>
        <w:jc w:val="center"/>
        <w:rPr>
          <w:rFonts w:ascii="Times New Roman" w:eastAsia="Times New Roman" w:hAnsi="Times New Roman" w:cs="Times New Roman"/>
          <w:b/>
          <w:sz w:val="20"/>
          <w:szCs w:val="20"/>
          <w:lang w:eastAsia="ru-RU"/>
        </w:rPr>
      </w:pPr>
      <w:r w:rsidRPr="00D71878">
        <w:rPr>
          <w:rFonts w:ascii="Times New Roman" w:eastAsia="Times New Roman" w:hAnsi="Times New Roman" w:cs="Times New Roman"/>
          <w:b/>
          <w:sz w:val="20"/>
          <w:szCs w:val="20"/>
          <w:lang w:eastAsia="ru-RU"/>
        </w:rPr>
        <w:t xml:space="preserve"> РОССИЙСКАЯ ФЕДЕРАЦИЯ</w:t>
      </w:r>
    </w:p>
    <w:p w:rsidR="00D71878" w:rsidRPr="00D71878" w:rsidRDefault="00D71878" w:rsidP="00D71878">
      <w:pPr>
        <w:spacing w:after="0" w:line="240" w:lineRule="auto"/>
        <w:ind w:firstLine="709"/>
        <w:jc w:val="center"/>
        <w:rPr>
          <w:rFonts w:ascii="Times New Roman" w:eastAsia="Times New Roman" w:hAnsi="Times New Roman" w:cs="Times New Roman"/>
          <w:b/>
          <w:sz w:val="20"/>
          <w:szCs w:val="20"/>
          <w:lang w:eastAsia="ru-RU"/>
        </w:rPr>
      </w:pPr>
      <w:r w:rsidRPr="00D71878">
        <w:rPr>
          <w:rFonts w:ascii="Times New Roman" w:eastAsia="Times New Roman" w:hAnsi="Times New Roman" w:cs="Times New Roman"/>
          <w:b/>
          <w:sz w:val="20"/>
          <w:szCs w:val="20"/>
          <w:lang w:eastAsia="ru-RU"/>
        </w:rPr>
        <w:t>ИРКУТСКАЯ ОБЛАСТЬ</w:t>
      </w:r>
    </w:p>
    <w:p w:rsidR="00D71878" w:rsidRPr="00D71878" w:rsidRDefault="00D71878" w:rsidP="00D71878">
      <w:pPr>
        <w:spacing w:after="0" w:line="240" w:lineRule="auto"/>
        <w:ind w:firstLine="709"/>
        <w:jc w:val="center"/>
        <w:rPr>
          <w:rFonts w:ascii="Times New Roman" w:eastAsia="Times New Roman" w:hAnsi="Times New Roman" w:cs="Times New Roman"/>
          <w:b/>
          <w:sz w:val="20"/>
          <w:szCs w:val="20"/>
          <w:lang w:eastAsia="ru-RU"/>
        </w:rPr>
      </w:pPr>
      <w:r w:rsidRPr="00D71878">
        <w:rPr>
          <w:rFonts w:ascii="Times New Roman" w:eastAsia="Times New Roman" w:hAnsi="Times New Roman" w:cs="Times New Roman"/>
          <w:b/>
          <w:sz w:val="20"/>
          <w:szCs w:val="20"/>
          <w:lang w:eastAsia="ru-RU"/>
        </w:rPr>
        <w:t>БАЯНДАЕВСКИЙ МУНИЦИПАЛЬНЫЙ РАЙОН</w:t>
      </w:r>
    </w:p>
    <w:p w:rsidR="00D71878" w:rsidRPr="00D71878" w:rsidRDefault="00D71878" w:rsidP="00D71878">
      <w:pPr>
        <w:spacing w:after="0" w:line="240" w:lineRule="auto"/>
        <w:ind w:firstLine="709"/>
        <w:jc w:val="center"/>
        <w:rPr>
          <w:rFonts w:ascii="Times New Roman" w:eastAsia="Times New Roman" w:hAnsi="Times New Roman" w:cs="Times New Roman"/>
          <w:b/>
          <w:sz w:val="20"/>
          <w:szCs w:val="20"/>
          <w:lang w:eastAsia="ru-RU"/>
        </w:rPr>
      </w:pPr>
      <w:r w:rsidRPr="00D71878">
        <w:rPr>
          <w:rFonts w:ascii="Times New Roman" w:eastAsia="Times New Roman" w:hAnsi="Times New Roman" w:cs="Times New Roman"/>
          <w:b/>
          <w:sz w:val="20"/>
          <w:szCs w:val="20"/>
          <w:lang w:eastAsia="ru-RU"/>
        </w:rPr>
        <w:t>МУНИЦИПАЛЬНОЕ ОБРАЗОВАНИЕ «ГАХАНЫ»</w:t>
      </w:r>
    </w:p>
    <w:p w:rsidR="00D71878" w:rsidRPr="00D71878" w:rsidRDefault="00D71878" w:rsidP="00D71878">
      <w:pPr>
        <w:spacing w:after="0" w:line="240" w:lineRule="auto"/>
        <w:ind w:firstLine="709"/>
        <w:jc w:val="center"/>
        <w:rPr>
          <w:rFonts w:ascii="Times New Roman" w:eastAsia="Times New Roman" w:hAnsi="Times New Roman" w:cs="Times New Roman"/>
          <w:b/>
          <w:sz w:val="20"/>
          <w:szCs w:val="20"/>
          <w:lang w:eastAsia="ru-RU"/>
        </w:rPr>
      </w:pPr>
      <w:r w:rsidRPr="00D71878">
        <w:rPr>
          <w:rFonts w:ascii="Times New Roman" w:eastAsia="Times New Roman" w:hAnsi="Times New Roman" w:cs="Times New Roman"/>
          <w:b/>
          <w:sz w:val="20"/>
          <w:szCs w:val="20"/>
          <w:lang w:eastAsia="ru-RU"/>
        </w:rPr>
        <w:t>ГЛАВА АДМИНИСТРАЦИИ</w:t>
      </w:r>
    </w:p>
    <w:p w:rsidR="00D71878" w:rsidRPr="00D71878" w:rsidRDefault="00D71878" w:rsidP="00D71878">
      <w:pPr>
        <w:spacing w:after="0" w:line="240" w:lineRule="auto"/>
        <w:ind w:firstLine="709"/>
        <w:jc w:val="center"/>
        <w:rPr>
          <w:rFonts w:ascii="Times New Roman" w:eastAsia="Times New Roman" w:hAnsi="Times New Roman" w:cs="Times New Roman"/>
          <w:b/>
          <w:sz w:val="20"/>
          <w:szCs w:val="20"/>
          <w:lang w:eastAsia="ru-RU"/>
        </w:rPr>
      </w:pPr>
      <w:r w:rsidRPr="00D71878">
        <w:rPr>
          <w:rFonts w:ascii="Times New Roman" w:eastAsia="Times New Roman" w:hAnsi="Times New Roman" w:cs="Times New Roman"/>
          <w:b/>
          <w:sz w:val="20"/>
          <w:szCs w:val="20"/>
          <w:lang w:eastAsia="ru-RU"/>
        </w:rPr>
        <w:t xml:space="preserve">ПОСТАНОВЛЕНИЕ  </w:t>
      </w:r>
    </w:p>
    <w:p w:rsidR="00D71878" w:rsidRPr="00D71878" w:rsidRDefault="00D71878" w:rsidP="00D71878">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71878">
        <w:rPr>
          <w:rFonts w:ascii="Times New Roman" w:eastAsia="Times New Roman" w:hAnsi="Times New Roman" w:cs="Times New Roman"/>
          <w:b/>
          <w:bCs/>
          <w:sz w:val="20"/>
          <w:szCs w:val="20"/>
          <w:lang w:eastAsia="ru-RU"/>
        </w:rPr>
        <w:lastRenderedPageBreak/>
        <w:t>ОБ УТВЕРЖДЕНИИ  ПОРЯДКА СОСТАВЛЕНИЯ, УТВЕРЖДЕНИЯ И ВЕДЕНИЯ БЮДЖЕТНЫХ СМЕТ МО "ГАХАНЫ"</w:t>
      </w:r>
    </w:p>
    <w:p w:rsidR="00D71878" w:rsidRPr="00D71878" w:rsidRDefault="00D71878" w:rsidP="00D71878">
      <w:pPr>
        <w:spacing w:before="100" w:beforeAutospacing="1" w:after="100" w:afterAutospacing="1" w:line="240" w:lineRule="auto"/>
        <w:ind w:firstLine="720"/>
        <w:jc w:val="both"/>
        <w:rPr>
          <w:rFonts w:ascii="Times New Roman" w:eastAsia="Times New Roman" w:hAnsi="Times New Roman" w:cs="Times New Roman"/>
          <w:sz w:val="20"/>
          <w:szCs w:val="20"/>
          <w:lang w:eastAsia="ru-RU"/>
        </w:rPr>
      </w:pPr>
      <w:r w:rsidRPr="00D71878">
        <w:rPr>
          <w:rFonts w:ascii="Times New Roman" w:eastAsia="Times New Roman" w:hAnsi="Times New Roman" w:cs="Times New Roman"/>
          <w:sz w:val="20"/>
          <w:szCs w:val="20"/>
          <w:lang w:eastAsia="ru-RU"/>
        </w:rPr>
        <w:t>В соответствии со статьей 221 Бюджетного кодекса Российской Федерации, Приказа Минфина России от 20 ноября 2007г. № 112н «Об общих требованиях к порядку составления, утверждения и ведения бюджетных смет казенных учреждений», администрация МО "Гаханы"</w:t>
      </w:r>
    </w:p>
    <w:p w:rsidR="00D71878" w:rsidRPr="00D71878" w:rsidRDefault="00D71878" w:rsidP="00D71878">
      <w:pPr>
        <w:spacing w:before="100" w:beforeAutospacing="1" w:after="100" w:afterAutospacing="1" w:line="240" w:lineRule="auto"/>
        <w:jc w:val="center"/>
        <w:rPr>
          <w:rFonts w:ascii="Times New Roman" w:eastAsia="Times New Roman" w:hAnsi="Times New Roman" w:cs="Times New Roman"/>
          <w:b/>
          <w:sz w:val="20"/>
          <w:szCs w:val="20"/>
          <w:lang w:eastAsia="ru-RU"/>
        </w:rPr>
      </w:pPr>
      <w:r w:rsidRPr="00D71878">
        <w:rPr>
          <w:rFonts w:ascii="Times New Roman" w:eastAsia="Times New Roman" w:hAnsi="Times New Roman" w:cs="Times New Roman"/>
          <w:b/>
          <w:sz w:val="20"/>
          <w:szCs w:val="20"/>
          <w:lang w:eastAsia="ru-RU"/>
        </w:rPr>
        <w:t>ПОСТАНОВЛЯЕТ:</w:t>
      </w:r>
      <w:r w:rsidRPr="00D71878">
        <w:rPr>
          <w:rFonts w:ascii="Times New Roman" w:eastAsia="Times New Roman" w:hAnsi="Times New Roman" w:cs="Times New Roman"/>
          <w:b/>
          <w:sz w:val="20"/>
          <w:szCs w:val="20"/>
          <w:lang w:eastAsia="ru-RU"/>
        </w:rPr>
        <w:br/>
      </w:r>
      <w:r w:rsidRPr="00D71878">
        <w:rPr>
          <w:rFonts w:ascii="Times New Roman" w:eastAsia="Times New Roman" w:hAnsi="Times New Roman" w:cs="Times New Roman"/>
          <w:sz w:val="20"/>
          <w:szCs w:val="20"/>
          <w:lang w:eastAsia="ru-RU"/>
        </w:rPr>
        <w:t>1. Утвердить прилагаемый Порядок составления, утверждения и ведения бюджетных смет муниципальных казенных учреждений МО "Гаханы" (далее – Порядок)</w:t>
      </w:r>
      <w:r w:rsidRPr="00D71878">
        <w:rPr>
          <w:rFonts w:ascii="Times New Roman" w:eastAsia="Times New Roman" w:hAnsi="Times New Roman" w:cs="Times New Roman"/>
          <w:sz w:val="20"/>
          <w:szCs w:val="20"/>
          <w:lang w:eastAsia="ru-RU"/>
        </w:rPr>
        <w:br/>
        <w:t>2. Настоящее постановление вступает подлежит опубликованию на официальном сайте гаханырф.</w:t>
      </w:r>
      <w:r w:rsidRPr="00D71878">
        <w:rPr>
          <w:rFonts w:ascii="Times New Roman" w:eastAsia="Times New Roman" w:hAnsi="Times New Roman" w:cs="Times New Roman"/>
          <w:sz w:val="20"/>
          <w:szCs w:val="20"/>
          <w:lang w:eastAsia="ru-RU"/>
        </w:rPr>
        <w:br/>
        <w:t>3. Контроль за исполнением настоящего постановления оставляю за собой.</w:t>
      </w:r>
    </w:p>
    <w:p w:rsidR="00D71878" w:rsidRDefault="00D71878" w:rsidP="00D71878">
      <w:pPr>
        <w:spacing w:before="100" w:beforeAutospacing="1" w:after="100" w:afterAutospacing="1"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br/>
        <w:t>И.о. главы</w:t>
      </w:r>
      <w:r w:rsidRPr="00D71878">
        <w:rPr>
          <w:rFonts w:ascii="Times New Roman" w:eastAsia="Times New Roman" w:hAnsi="Times New Roman" w:cs="Times New Roman"/>
          <w:sz w:val="20"/>
          <w:szCs w:val="20"/>
          <w:lang w:eastAsia="ru-RU"/>
        </w:rPr>
        <w:t xml:space="preserve"> МО "Гаханы" </w:t>
      </w:r>
    </w:p>
    <w:p w:rsidR="00D71878" w:rsidRDefault="00D71878" w:rsidP="00D71878">
      <w:pPr>
        <w:spacing w:before="100" w:beforeAutospacing="1" w:after="100" w:afterAutospacing="1"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D71878">
        <w:rPr>
          <w:rFonts w:ascii="Times New Roman" w:eastAsia="Times New Roman" w:hAnsi="Times New Roman" w:cs="Times New Roman"/>
          <w:sz w:val="20"/>
          <w:szCs w:val="20"/>
          <w:lang w:eastAsia="ru-RU"/>
        </w:rPr>
        <w:t xml:space="preserve"> Шантанова И.И.</w:t>
      </w:r>
    </w:p>
    <w:p w:rsidR="00D71878" w:rsidRDefault="00D71878" w:rsidP="00D71878">
      <w:pPr>
        <w:spacing w:before="100" w:beforeAutospacing="1" w:after="100" w:afterAutospacing="1" w:line="240" w:lineRule="auto"/>
        <w:jc w:val="both"/>
        <w:rPr>
          <w:rFonts w:ascii="Times New Roman" w:eastAsia="Times New Roman" w:hAnsi="Times New Roman" w:cs="Times New Roman"/>
          <w:sz w:val="20"/>
          <w:szCs w:val="20"/>
          <w:lang w:eastAsia="ru-RU"/>
        </w:rPr>
        <w:sectPr w:rsidR="00D71878" w:rsidSect="00D71878">
          <w:type w:val="continuous"/>
          <w:pgSz w:w="11906" w:h="16838"/>
          <w:pgMar w:top="1134" w:right="850" w:bottom="567" w:left="1701" w:header="708" w:footer="708" w:gutter="0"/>
          <w:cols w:num="2" w:space="708"/>
          <w:docGrid w:linePitch="360"/>
        </w:sectPr>
      </w:pPr>
    </w:p>
    <w:p w:rsidR="00D71878" w:rsidRPr="00D71878" w:rsidRDefault="00D71878" w:rsidP="00D71878">
      <w:pPr>
        <w:spacing w:before="100" w:beforeAutospacing="1" w:after="100" w:afterAutospacing="1" w:line="240" w:lineRule="auto"/>
        <w:jc w:val="right"/>
        <w:rPr>
          <w:rFonts w:ascii="Times New Roman" w:eastAsia="Times New Roman" w:hAnsi="Times New Roman" w:cs="Times New Roman"/>
          <w:sz w:val="20"/>
          <w:szCs w:val="20"/>
          <w:lang w:eastAsia="ru-RU"/>
        </w:rPr>
      </w:pPr>
      <w:r w:rsidRPr="00D71878">
        <w:rPr>
          <w:rFonts w:ascii="Times New Roman" w:eastAsia="Times New Roman" w:hAnsi="Times New Roman" w:cs="Times New Roman"/>
          <w:sz w:val="20"/>
          <w:szCs w:val="20"/>
          <w:lang w:eastAsia="ru-RU"/>
        </w:rPr>
        <w:t>Утвержден</w:t>
      </w:r>
      <w:r w:rsidRPr="00D71878">
        <w:rPr>
          <w:rFonts w:ascii="Times New Roman" w:eastAsia="Times New Roman" w:hAnsi="Times New Roman" w:cs="Times New Roman"/>
          <w:sz w:val="20"/>
          <w:szCs w:val="20"/>
          <w:lang w:eastAsia="ru-RU"/>
        </w:rPr>
        <w:br/>
        <w:t>постановлением администрации МО "Гаханы"</w:t>
      </w:r>
      <w:r w:rsidRPr="00D71878">
        <w:rPr>
          <w:rFonts w:ascii="Times New Roman" w:eastAsia="Times New Roman" w:hAnsi="Times New Roman" w:cs="Times New Roman"/>
          <w:sz w:val="20"/>
          <w:szCs w:val="20"/>
          <w:lang w:eastAsia="ru-RU"/>
        </w:rPr>
        <w:br/>
        <w:t>от 24.07.2018г. №61</w:t>
      </w:r>
    </w:p>
    <w:p w:rsidR="00D71878" w:rsidRPr="00D71878" w:rsidRDefault="00D71878" w:rsidP="00D71878">
      <w:pPr>
        <w:spacing w:before="100" w:beforeAutospacing="1" w:after="100" w:afterAutospacing="1" w:line="240" w:lineRule="auto"/>
        <w:jc w:val="center"/>
        <w:rPr>
          <w:rFonts w:ascii="Times New Roman" w:eastAsia="Times New Roman" w:hAnsi="Times New Roman" w:cs="Times New Roman"/>
          <w:b/>
          <w:bCs/>
          <w:sz w:val="20"/>
          <w:szCs w:val="20"/>
          <w:lang w:eastAsia="ru-RU"/>
        </w:rPr>
      </w:pPr>
      <w:r w:rsidRPr="00D71878">
        <w:rPr>
          <w:rFonts w:ascii="Times New Roman" w:eastAsia="Times New Roman" w:hAnsi="Times New Roman" w:cs="Times New Roman"/>
          <w:b/>
          <w:bCs/>
          <w:sz w:val="20"/>
          <w:szCs w:val="20"/>
          <w:lang w:eastAsia="ru-RU"/>
        </w:rPr>
        <w:t>ПОРЯДОК СОСТАВЛЕНИЯ, УТВЕРЖДЕНИЯ И ВЕДЕНИЯ БЮДЖЕТНЫХ СМЕТ МО "ГАХАНЫ"</w:t>
      </w:r>
    </w:p>
    <w:p w:rsidR="00D71878" w:rsidRDefault="00D71878" w:rsidP="00D71878">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71878">
        <w:rPr>
          <w:rFonts w:ascii="Times New Roman" w:eastAsia="Times New Roman" w:hAnsi="Times New Roman" w:cs="Times New Roman"/>
          <w:sz w:val="20"/>
          <w:szCs w:val="20"/>
          <w:lang w:eastAsia="ru-RU"/>
        </w:rPr>
        <w:br/>
        <w:t>I. Общие положения</w:t>
      </w:r>
    </w:p>
    <w:p w:rsidR="00D71878" w:rsidRPr="00D71878" w:rsidRDefault="00D71878" w:rsidP="00D71878">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71878">
        <w:rPr>
          <w:rFonts w:ascii="Times New Roman" w:eastAsia="Times New Roman" w:hAnsi="Times New Roman" w:cs="Times New Roman"/>
          <w:sz w:val="20"/>
          <w:szCs w:val="20"/>
          <w:lang w:eastAsia="ru-RU"/>
        </w:rPr>
        <w:t>1. Настоящий Порядок составления, утверждения и ведения бюджетных смет МО "Гаханы" разработан в соответствии со статьей 221 Бюджетного кодекса Российской Федерации и в соответствии с Приказом Министерства финансов Российской Федерации от 20.11.2007г. № 112н  «Об общих требованиях к порядку составления, утверждения и ведения бюджетных смет».</w:t>
      </w:r>
      <w:r w:rsidRPr="00D71878">
        <w:rPr>
          <w:rFonts w:ascii="Times New Roman" w:eastAsia="Times New Roman" w:hAnsi="Times New Roman" w:cs="Times New Roman"/>
          <w:sz w:val="20"/>
          <w:szCs w:val="20"/>
          <w:lang w:eastAsia="ru-RU"/>
        </w:rPr>
        <w:br/>
        <w:t>2. Настоящий порядок устанавливает порядок к составлению, утверждению и ведению бюджетной сметы, его обособленного (структурного) подразделения без права юридического лица, осуществляющего полномочия по ведению бюджетного учета, а также с учетом положений статьи 161 Бюджетного кодекса Российской Федерации органов местного самоуправления, получающих финансирование из бюджета МО "Гаханы".</w:t>
      </w:r>
      <w:r w:rsidRPr="00D71878">
        <w:rPr>
          <w:rFonts w:ascii="Times New Roman" w:eastAsia="Times New Roman" w:hAnsi="Times New Roman" w:cs="Times New Roman"/>
          <w:sz w:val="20"/>
          <w:szCs w:val="20"/>
          <w:lang w:eastAsia="ru-RU"/>
        </w:rPr>
        <w:br/>
        <w:t>3. Главный распорядитель средств бюджета утверждает порядок составления, утверждения и ведения смет подведомственных учреждений в соответствии с требованиями законодательства Российской Федерации, в том числе с учетом настоящих общих требований.</w:t>
      </w:r>
      <w:r w:rsidRPr="00D71878">
        <w:rPr>
          <w:rFonts w:ascii="Times New Roman" w:eastAsia="Times New Roman" w:hAnsi="Times New Roman" w:cs="Times New Roman"/>
          <w:sz w:val="20"/>
          <w:szCs w:val="20"/>
          <w:lang w:eastAsia="ru-RU"/>
        </w:rPr>
        <w:br/>
        <w:t>Главные распорядители средств бюджета вправе устанавливать в порядке составления, утверждения и ведения смет подведомственных учреждений, особенности для отдельных учреждений и (или) групп учреждений.</w:t>
      </w:r>
      <w:r w:rsidRPr="00D71878">
        <w:rPr>
          <w:rFonts w:ascii="Times New Roman" w:eastAsia="Times New Roman" w:hAnsi="Times New Roman" w:cs="Times New Roman"/>
          <w:sz w:val="20"/>
          <w:szCs w:val="20"/>
          <w:lang w:eastAsia="ru-RU"/>
        </w:rPr>
        <w:br/>
        <w:t>4. Порядок составления, утверждения и ведения смет учреждений принимается в форме единого документа.</w:t>
      </w:r>
    </w:p>
    <w:p w:rsidR="00D71878" w:rsidRPr="00D71878" w:rsidRDefault="00D71878" w:rsidP="00D71878">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71878">
        <w:rPr>
          <w:rFonts w:ascii="Times New Roman" w:eastAsia="Times New Roman" w:hAnsi="Times New Roman" w:cs="Times New Roman"/>
          <w:sz w:val="20"/>
          <w:szCs w:val="20"/>
          <w:lang w:eastAsia="ru-RU"/>
        </w:rPr>
        <w:t>II. Пор</w:t>
      </w:r>
      <w:r>
        <w:rPr>
          <w:rFonts w:ascii="Times New Roman" w:eastAsia="Times New Roman" w:hAnsi="Times New Roman" w:cs="Times New Roman"/>
          <w:sz w:val="20"/>
          <w:szCs w:val="20"/>
          <w:lang w:eastAsia="ru-RU"/>
        </w:rPr>
        <w:t>ядок составления бюджетных смет</w:t>
      </w:r>
    </w:p>
    <w:p w:rsidR="00D71878" w:rsidRPr="00D71878" w:rsidRDefault="00D71878" w:rsidP="00931B7B">
      <w:pPr>
        <w:spacing w:after="0" w:line="240" w:lineRule="auto"/>
        <w:jc w:val="both"/>
        <w:rPr>
          <w:rFonts w:ascii="Times New Roman" w:eastAsia="Times New Roman" w:hAnsi="Times New Roman" w:cs="Times New Roman"/>
          <w:sz w:val="20"/>
          <w:szCs w:val="20"/>
          <w:lang w:eastAsia="ru-RU"/>
        </w:rPr>
      </w:pPr>
      <w:r w:rsidRPr="00D71878">
        <w:rPr>
          <w:rFonts w:ascii="Times New Roman" w:eastAsia="Times New Roman" w:hAnsi="Times New Roman" w:cs="Times New Roman"/>
          <w:sz w:val="20"/>
          <w:szCs w:val="20"/>
          <w:lang w:eastAsia="ru-RU"/>
        </w:rPr>
        <w:t xml:space="preserve">5. Составлением сметы является установление объема и распределения направлений расходования средств бюджета на основании </w:t>
      </w:r>
      <w:r w:rsidRPr="00D71878">
        <w:rPr>
          <w:rFonts w:ascii="Times New Roman" w:eastAsia="Times New Roman" w:hAnsi="Times New Roman" w:cs="Times New Roman"/>
          <w:sz w:val="20"/>
          <w:szCs w:val="20"/>
          <w:lang w:eastAsia="ru-RU"/>
        </w:rPr>
        <w:t>доведенных до учреждения в установленном порядке лимитов бюджетных обязательств по расходам бюджета на принятие и (или) исполнение бюджетных обязательств по обеспечению выполнения функций учреждения на период одного финансового года.</w:t>
      </w:r>
      <w:r w:rsidRPr="00D71878">
        <w:rPr>
          <w:rFonts w:ascii="Times New Roman" w:eastAsia="Times New Roman" w:hAnsi="Times New Roman" w:cs="Times New Roman"/>
          <w:sz w:val="20"/>
          <w:szCs w:val="20"/>
          <w:lang w:eastAsia="ru-RU"/>
        </w:rPr>
        <w:br/>
        <w:t>6. Смета (свод смет учреждений) составляется и утверждается на период одного финансового года по форме согласно Приложению №1 к настоящему Порядку.</w:t>
      </w:r>
      <w:r w:rsidRPr="00D71878">
        <w:rPr>
          <w:rFonts w:ascii="Times New Roman" w:eastAsia="Times New Roman" w:hAnsi="Times New Roman" w:cs="Times New Roman"/>
          <w:sz w:val="20"/>
          <w:szCs w:val="20"/>
          <w:lang w:eastAsia="ru-RU"/>
        </w:rPr>
        <w:br/>
        <w:t>7. К представленной смете прилагаются пояснительная записка, обоснования (расчеты) плановых сметных показателей, использованных при формировании сметы, являющихся неотъемлемой частью сметы.</w:t>
      </w:r>
      <w:r w:rsidRPr="00D71878">
        <w:rPr>
          <w:rFonts w:ascii="Times New Roman" w:eastAsia="Times New Roman" w:hAnsi="Times New Roman" w:cs="Times New Roman"/>
          <w:sz w:val="20"/>
          <w:szCs w:val="20"/>
          <w:lang w:eastAsia="ru-RU"/>
        </w:rPr>
        <w:br/>
        <w:t>8. Главные распорядители (распорядители) средств бюджета в течение двух рабочих дней после получения уведомления о бюджетных ассигнованиях на очередной финансовый год представляют администрацию МО "Гаханы" уточненную бюджетную смету.</w:t>
      </w:r>
      <w:r w:rsidRPr="00D71878">
        <w:rPr>
          <w:rFonts w:ascii="Times New Roman" w:eastAsia="Times New Roman" w:hAnsi="Times New Roman" w:cs="Times New Roman"/>
          <w:sz w:val="20"/>
          <w:szCs w:val="20"/>
          <w:lang w:eastAsia="ru-RU"/>
        </w:rPr>
        <w:br/>
        <w:t>9. Показатели сметы формируются в разрезе кодов классификации расходов бюджетов в разрезе разделов, подразделов, целевых статей и подстатей классификации операций сектора государственного управления (далее – статьи и подстатьи КОСГУ) бюджетной классификации Российской Федерации с детализацией до кодов статей (подстатей) классификации операций сектора государственного управления.</w:t>
      </w:r>
      <w:r w:rsidRPr="00D71878">
        <w:rPr>
          <w:rFonts w:ascii="Times New Roman" w:eastAsia="Times New Roman" w:hAnsi="Times New Roman" w:cs="Times New Roman"/>
          <w:sz w:val="20"/>
          <w:szCs w:val="20"/>
          <w:lang w:eastAsia="ru-RU"/>
        </w:rPr>
        <w:br/>
        <w:t>Главный распорядитель, распорядитель средств бюджета, учреждение вправе дополнительно детализировать показатели сметы по кодам аналитических показателей.</w:t>
      </w:r>
      <w:r w:rsidRPr="00D71878">
        <w:rPr>
          <w:rFonts w:ascii="Times New Roman" w:eastAsia="Times New Roman" w:hAnsi="Times New Roman" w:cs="Times New Roman"/>
          <w:sz w:val="20"/>
          <w:szCs w:val="20"/>
          <w:lang w:eastAsia="ru-RU"/>
        </w:rPr>
        <w:br/>
        <w:t xml:space="preserve">Главный распорядитель (распорядитель) средств бюджета вправе формировать свод смет учреждений, содержащих обобщенные показатели смет учреждений, находящихся в его ведении. </w:t>
      </w:r>
      <w:r w:rsidRPr="00D71878">
        <w:rPr>
          <w:rFonts w:ascii="Times New Roman" w:eastAsia="Times New Roman" w:hAnsi="Times New Roman" w:cs="Times New Roman"/>
          <w:sz w:val="20"/>
          <w:szCs w:val="20"/>
          <w:lang w:eastAsia="ru-RU"/>
        </w:rPr>
        <w:br/>
        <w:t>10. Бюджетная смета главных распорядителей (распорядителей), получателей средств бюджета поселения включает в себя бюджетные сметы в разрезе разделов, подразделов, целевых статей, видов расходов, операций сектора государственного управления, дополнительной классификации, а также свода бюджетных смет казенного учреждения, составляется в рублях с двумя десятичными знаками.</w:t>
      </w:r>
      <w:r w:rsidRPr="00D71878">
        <w:rPr>
          <w:rFonts w:ascii="Times New Roman" w:eastAsia="Times New Roman" w:hAnsi="Times New Roman" w:cs="Times New Roman"/>
          <w:sz w:val="20"/>
          <w:szCs w:val="20"/>
          <w:lang w:eastAsia="ru-RU"/>
        </w:rPr>
        <w:br/>
        <w:t xml:space="preserve">11. На этапе составления проекта бюджета на очередной финансовый год учреждение </w:t>
      </w:r>
      <w:r w:rsidRPr="00D71878">
        <w:rPr>
          <w:rFonts w:ascii="Times New Roman" w:eastAsia="Times New Roman" w:hAnsi="Times New Roman" w:cs="Times New Roman"/>
          <w:sz w:val="20"/>
          <w:szCs w:val="20"/>
          <w:lang w:eastAsia="ru-RU"/>
        </w:rPr>
        <w:lastRenderedPageBreak/>
        <w:t>составляет проект сметы на очередной финансовый год по форме согласно Приложению №2 к настоящему Порядку в разрезе действующих и принимаемых обязательств, формирование проекта бюджетной сметы на очередной финансовый год осуществляется в соответствии с настоящим Порядком.</w:t>
      </w:r>
    </w:p>
    <w:p w:rsidR="00D71878" w:rsidRPr="00D71878" w:rsidRDefault="00D71878" w:rsidP="00931B7B">
      <w:pPr>
        <w:spacing w:after="0" w:line="240" w:lineRule="auto"/>
        <w:jc w:val="center"/>
        <w:rPr>
          <w:rFonts w:ascii="Times New Roman" w:eastAsia="Times New Roman" w:hAnsi="Times New Roman" w:cs="Times New Roman"/>
          <w:sz w:val="20"/>
          <w:szCs w:val="20"/>
          <w:lang w:eastAsia="ru-RU"/>
        </w:rPr>
      </w:pPr>
      <w:r w:rsidRPr="00D71878">
        <w:rPr>
          <w:rFonts w:ascii="Times New Roman" w:eastAsia="Times New Roman" w:hAnsi="Times New Roman" w:cs="Times New Roman"/>
          <w:sz w:val="20"/>
          <w:szCs w:val="20"/>
          <w:lang w:eastAsia="ru-RU"/>
        </w:rPr>
        <w:t>III. Поря</w:t>
      </w:r>
      <w:r>
        <w:rPr>
          <w:rFonts w:ascii="Times New Roman" w:eastAsia="Times New Roman" w:hAnsi="Times New Roman" w:cs="Times New Roman"/>
          <w:sz w:val="20"/>
          <w:szCs w:val="20"/>
          <w:lang w:eastAsia="ru-RU"/>
        </w:rPr>
        <w:t>док утверждения бюджетной сметы</w:t>
      </w:r>
    </w:p>
    <w:p w:rsidR="00D71878" w:rsidRPr="00D71878" w:rsidRDefault="00D71878" w:rsidP="00931B7B">
      <w:pPr>
        <w:spacing w:after="0" w:line="240" w:lineRule="auto"/>
        <w:jc w:val="both"/>
        <w:rPr>
          <w:rFonts w:ascii="Times New Roman" w:eastAsia="Times New Roman" w:hAnsi="Times New Roman" w:cs="Times New Roman"/>
          <w:sz w:val="20"/>
          <w:szCs w:val="20"/>
          <w:lang w:eastAsia="ru-RU"/>
        </w:rPr>
      </w:pPr>
      <w:r w:rsidRPr="00D71878">
        <w:rPr>
          <w:rFonts w:ascii="Times New Roman" w:eastAsia="Times New Roman" w:hAnsi="Times New Roman" w:cs="Times New Roman"/>
          <w:sz w:val="20"/>
          <w:szCs w:val="20"/>
          <w:lang w:eastAsia="ru-RU"/>
        </w:rPr>
        <w:t>12. Смета учреждения, являющегося главным распорядителем средств бюджета, утверждается руководителем главного распорядителя средств бюджета поселения и заверяется гербовой печатью.</w:t>
      </w:r>
      <w:r w:rsidRPr="00D71878">
        <w:rPr>
          <w:rFonts w:ascii="Times New Roman" w:eastAsia="Times New Roman" w:hAnsi="Times New Roman" w:cs="Times New Roman"/>
          <w:sz w:val="20"/>
          <w:szCs w:val="20"/>
          <w:lang w:eastAsia="ru-RU"/>
        </w:rPr>
        <w:br/>
        <w:t>Смета составляется в двух экземплярах.</w:t>
      </w:r>
      <w:r w:rsidRPr="00D71878">
        <w:rPr>
          <w:rFonts w:ascii="Times New Roman" w:eastAsia="Times New Roman" w:hAnsi="Times New Roman" w:cs="Times New Roman"/>
          <w:sz w:val="20"/>
          <w:szCs w:val="20"/>
          <w:lang w:eastAsia="ru-RU"/>
        </w:rPr>
        <w:br/>
        <w:t>Смета, предоставленная для утверждения, должна содержать подписи руководителя и исполнителя, и заверена гербовой печатью учреждения.</w:t>
      </w:r>
      <w:r w:rsidRPr="00D71878">
        <w:rPr>
          <w:rFonts w:ascii="Times New Roman" w:eastAsia="Times New Roman" w:hAnsi="Times New Roman" w:cs="Times New Roman"/>
          <w:sz w:val="20"/>
          <w:szCs w:val="20"/>
          <w:lang w:eastAsia="ru-RU"/>
        </w:rPr>
        <w:br/>
        <w:t>Смета учреждения, не являющегося главным распорядителем средств бюджета, подписывается руководителем и главным бухгалтером учреждения и утверждается руководителем главного распорядителя средств бюджета.</w:t>
      </w:r>
      <w:r>
        <w:rPr>
          <w:rFonts w:ascii="Times New Roman" w:eastAsia="Times New Roman" w:hAnsi="Times New Roman" w:cs="Times New Roman"/>
          <w:sz w:val="20"/>
          <w:szCs w:val="20"/>
          <w:lang w:eastAsia="ru-RU"/>
        </w:rPr>
        <w:t xml:space="preserve"> </w:t>
      </w:r>
      <w:r w:rsidRPr="00D71878">
        <w:rPr>
          <w:rFonts w:ascii="Times New Roman" w:eastAsia="Times New Roman" w:hAnsi="Times New Roman" w:cs="Times New Roman"/>
          <w:sz w:val="20"/>
          <w:szCs w:val="20"/>
          <w:lang w:eastAsia="ru-RU"/>
        </w:rPr>
        <w:t>Руководитель главного распорядителя (распорядителя) средств бюджета поселения утверждает свод смет учреждений, предоставленный (сформированный) распоряди</w:t>
      </w:r>
      <w:r>
        <w:rPr>
          <w:rFonts w:ascii="Times New Roman" w:eastAsia="Times New Roman" w:hAnsi="Times New Roman" w:cs="Times New Roman"/>
          <w:sz w:val="20"/>
          <w:szCs w:val="20"/>
          <w:lang w:eastAsia="ru-RU"/>
        </w:rPr>
        <w:t xml:space="preserve">телем бюджетных средств. </w:t>
      </w:r>
      <w:r w:rsidRPr="00D71878">
        <w:rPr>
          <w:rFonts w:ascii="Times New Roman" w:eastAsia="Times New Roman" w:hAnsi="Times New Roman" w:cs="Times New Roman"/>
          <w:sz w:val="20"/>
          <w:szCs w:val="20"/>
          <w:lang w:eastAsia="ru-RU"/>
        </w:rPr>
        <w:t>Смета обособленного (структурного) подразделения учреждения без права юридического лица, осуществляющего полномочия по ведению бюджетного учета, утверждается руководителем учреждения, в составе которого создано данное подразделение.</w:t>
      </w:r>
      <w:r>
        <w:rPr>
          <w:rFonts w:ascii="Times New Roman" w:eastAsia="Times New Roman" w:hAnsi="Times New Roman" w:cs="Times New Roman"/>
          <w:sz w:val="20"/>
          <w:szCs w:val="20"/>
          <w:lang w:eastAsia="ru-RU"/>
        </w:rPr>
        <w:t xml:space="preserve"> </w:t>
      </w:r>
      <w:r w:rsidRPr="00D71878">
        <w:rPr>
          <w:rFonts w:ascii="Times New Roman" w:eastAsia="Times New Roman" w:hAnsi="Times New Roman" w:cs="Times New Roman"/>
          <w:sz w:val="20"/>
          <w:szCs w:val="20"/>
          <w:lang w:eastAsia="ru-RU"/>
        </w:rPr>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органа.13. Руководитель главного распорядителя (распорядителя) средств бюджета поселения в случае доведения муниципального задания до подведомственного учреждения предоставляет в установленном им порядке руководителю учреждения право утверждать смету учреждения. При этом руководитель главного распорядителя, распорядителя средств бюджета поселения утверждает свод смет учреждений, представленный (сформированный) распорядителем бюджетных средств.</w:t>
      </w:r>
      <w:r>
        <w:rPr>
          <w:rFonts w:ascii="Times New Roman" w:eastAsia="Times New Roman" w:hAnsi="Times New Roman" w:cs="Times New Roman"/>
          <w:sz w:val="20"/>
          <w:szCs w:val="20"/>
          <w:lang w:eastAsia="ru-RU"/>
        </w:rPr>
        <w:t xml:space="preserve"> </w:t>
      </w:r>
      <w:r w:rsidRPr="00D71878">
        <w:rPr>
          <w:rFonts w:ascii="Times New Roman" w:eastAsia="Times New Roman" w:hAnsi="Times New Roman" w:cs="Times New Roman"/>
          <w:sz w:val="20"/>
          <w:szCs w:val="20"/>
          <w:lang w:eastAsia="ru-RU"/>
        </w:rPr>
        <w:t>14. Руководитель главного распорядителя (распорядителя) средств бюджета поселения вправе в установленном им порядке ограничить предоставленное право утверждать смету учреждения руководителю распорядителя средств бюджета (учреждения) в случае выявления нарушений бюджетного законодательства Российской Федерации, допущенных соответствующим учреждением при исполнении сметы.</w:t>
      </w:r>
    </w:p>
    <w:p w:rsidR="00D71878" w:rsidRPr="00D71878" w:rsidRDefault="00D71878" w:rsidP="00931B7B">
      <w:pPr>
        <w:spacing w:after="0" w:line="240" w:lineRule="auto"/>
        <w:jc w:val="center"/>
        <w:rPr>
          <w:rFonts w:ascii="Times New Roman" w:eastAsia="Times New Roman" w:hAnsi="Times New Roman" w:cs="Times New Roman"/>
          <w:sz w:val="20"/>
          <w:szCs w:val="20"/>
          <w:lang w:eastAsia="ru-RU"/>
        </w:rPr>
      </w:pPr>
      <w:r w:rsidRPr="00D71878">
        <w:rPr>
          <w:rFonts w:ascii="Times New Roman" w:eastAsia="Times New Roman" w:hAnsi="Times New Roman" w:cs="Times New Roman"/>
          <w:sz w:val="20"/>
          <w:szCs w:val="20"/>
          <w:lang w:eastAsia="ru-RU"/>
        </w:rPr>
        <w:t>IV. Ве</w:t>
      </w:r>
      <w:r>
        <w:rPr>
          <w:rFonts w:ascii="Times New Roman" w:eastAsia="Times New Roman" w:hAnsi="Times New Roman" w:cs="Times New Roman"/>
          <w:sz w:val="20"/>
          <w:szCs w:val="20"/>
          <w:lang w:eastAsia="ru-RU"/>
        </w:rPr>
        <w:t>дение бюджетной сметы</w:t>
      </w:r>
    </w:p>
    <w:p w:rsidR="00D71878" w:rsidRPr="00D71878" w:rsidRDefault="00D71878" w:rsidP="00931B7B">
      <w:pPr>
        <w:spacing w:after="0" w:line="240" w:lineRule="auto"/>
        <w:jc w:val="both"/>
        <w:rPr>
          <w:rFonts w:ascii="Times New Roman" w:eastAsia="Times New Roman" w:hAnsi="Times New Roman" w:cs="Times New Roman"/>
          <w:sz w:val="20"/>
          <w:szCs w:val="20"/>
          <w:lang w:eastAsia="ru-RU"/>
        </w:rPr>
      </w:pPr>
      <w:r w:rsidRPr="00D71878">
        <w:rPr>
          <w:rFonts w:ascii="Times New Roman" w:eastAsia="Times New Roman" w:hAnsi="Times New Roman" w:cs="Times New Roman"/>
          <w:sz w:val="20"/>
          <w:szCs w:val="20"/>
          <w:lang w:eastAsia="ru-RU"/>
        </w:rPr>
        <w:t>15. Ведением бюджетной сметы является внесение изменений в смету в пределах доведенных учреждению в установленном порядке объемов соответствующих лимитов бюджетных обязательств.</w:t>
      </w:r>
      <w:r w:rsidRPr="00D71878">
        <w:rPr>
          <w:rFonts w:ascii="Times New Roman" w:eastAsia="Times New Roman" w:hAnsi="Times New Roman" w:cs="Times New Roman"/>
          <w:sz w:val="20"/>
          <w:szCs w:val="20"/>
          <w:lang w:eastAsia="ru-RU"/>
        </w:rPr>
        <w:br/>
        <w:t xml:space="preserve">Внесение изменений в смету осуществляется </w:t>
      </w:r>
      <w:r w:rsidRPr="00D71878">
        <w:rPr>
          <w:rFonts w:ascii="Times New Roman" w:eastAsia="Times New Roman" w:hAnsi="Times New Roman" w:cs="Times New Roman"/>
          <w:sz w:val="20"/>
          <w:szCs w:val="20"/>
          <w:lang w:eastAsia="ru-RU"/>
        </w:rPr>
        <w:t>путем утверждения сумм увеличения и (или) уменьшения объемов сметных назначений:</w:t>
      </w:r>
      <w:r w:rsidR="00467066">
        <w:rPr>
          <w:rFonts w:ascii="Times New Roman" w:eastAsia="Times New Roman" w:hAnsi="Times New Roman" w:cs="Times New Roman"/>
          <w:sz w:val="20"/>
          <w:szCs w:val="20"/>
          <w:lang w:eastAsia="ru-RU"/>
        </w:rPr>
        <w:t xml:space="preserve"> </w:t>
      </w:r>
      <w:r w:rsidRPr="00D71878">
        <w:rPr>
          <w:rFonts w:ascii="Times New Roman" w:eastAsia="Times New Roman" w:hAnsi="Times New Roman" w:cs="Times New Roman"/>
          <w:sz w:val="20"/>
          <w:szCs w:val="20"/>
          <w:lang w:eastAsia="ru-RU"/>
        </w:rPr>
        <w:t>- изменяющих объемы сметных назначений в случае изменения доведенного учреждению в установленном порядке объема лимитов бюджетных обязательств;</w:t>
      </w:r>
      <w:r w:rsidRPr="00D71878">
        <w:rPr>
          <w:rFonts w:ascii="Times New Roman" w:eastAsia="Times New Roman" w:hAnsi="Times New Roman" w:cs="Times New Roman"/>
          <w:sz w:val="20"/>
          <w:szCs w:val="20"/>
          <w:lang w:eastAsia="ru-RU"/>
        </w:rPr>
        <w:br/>
        <w:t>- изменяющих распределение сметных назначений по кодам классификации расходов бюджетов классификации Российской Федерации (кроме кодов классификации операций сектора государственного управления), требующих изменения показателей бюджетной росписи главного распорядителя средств бюджета и лимитов бюджетных обязательств;</w:t>
      </w:r>
      <w:r w:rsidR="00467066">
        <w:rPr>
          <w:rFonts w:ascii="Times New Roman" w:eastAsia="Times New Roman" w:hAnsi="Times New Roman" w:cs="Times New Roman"/>
          <w:sz w:val="20"/>
          <w:szCs w:val="20"/>
          <w:lang w:eastAsia="ru-RU"/>
        </w:rPr>
        <w:t xml:space="preserve"> </w:t>
      </w:r>
      <w:r w:rsidRPr="00D71878">
        <w:rPr>
          <w:rFonts w:ascii="Times New Roman" w:eastAsia="Times New Roman" w:hAnsi="Times New Roman" w:cs="Times New Roman"/>
          <w:sz w:val="20"/>
          <w:szCs w:val="20"/>
          <w:lang w:eastAsia="ru-RU"/>
        </w:rPr>
        <w:t>- изменяющих распределение сметных назначений по кодам классификации операций сектора государственного управления, не требующих изменения показателей бюджетной росписи главного распорядителя средств бюджета и утвержденного объема лимитов бюджетных обязательств;</w:t>
      </w:r>
      <w:r w:rsidRPr="00D71878">
        <w:rPr>
          <w:rFonts w:ascii="Times New Roman" w:eastAsia="Times New Roman" w:hAnsi="Times New Roman" w:cs="Times New Roman"/>
          <w:sz w:val="20"/>
          <w:szCs w:val="20"/>
          <w:lang w:eastAsia="ru-RU"/>
        </w:rPr>
        <w:br/>
        <w:t>- изменяющих распределение сметных назначений по кодам классификации операций сектора государственного управления, требующих изменения утвержденного объема лимитов бюджетных обязательств;</w:t>
      </w:r>
      <w:r w:rsidRPr="00D71878">
        <w:rPr>
          <w:rFonts w:ascii="Times New Roman" w:eastAsia="Times New Roman" w:hAnsi="Times New Roman" w:cs="Times New Roman"/>
          <w:sz w:val="20"/>
          <w:szCs w:val="20"/>
          <w:lang w:eastAsia="ru-RU"/>
        </w:rPr>
        <w:br/>
        <w:t>- изменяющих распределение сметных назначений по дополнительным кодам аналитических показателей, установленным в соответствии с пунктом 9 настоящих Общих требований, не требующих изменения показателей бюджетной росписи главного распорядителя средств бюджета и утвержденного объема лимитов бюджетных обязательств.</w:t>
      </w:r>
      <w:r w:rsidRPr="00D71878">
        <w:rPr>
          <w:rFonts w:ascii="Times New Roman" w:eastAsia="Times New Roman" w:hAnsi="Times New Roman" w:cs="Times New Roman"/>
          <w:sz w:val="20"/>
          <w:szCs w:val="20"/>
          <w:lang w:eastAsia="ru-RU"/>
        </w:rPr>
        <w:br/>
        <w:t>16. Внесение изменений в смету, требующее изменения показателей бюджетной росписи главного распорядителя средств бюджета и лимитов бюджетных обязательств, утверждается после внесения в установленном порядке изменений в бюджетную роспись главного распорядителя средств бюджета и лимиты бюджетных обязательств.</w:t>
      </w:r>
      <w:r w:rsidRPr="00D71878">
        <w:rPr>
          <w:rFonts w:ascii="Times New Roman" w:eastAsia="Times New Roman" w:hAnsi="Times New Roman" w:cs="Times New Roman"/>
          <w:sz w:val="20"/>
          <w:szCs w:val="20"/>
          <w:lang w:eastAsia="ru-RU"/>
        </w:rPr>
        <w:br/>
        <w:t>17. В случае образования в ходе исполнения бюджета поселения на текущий финансовый год экономии по отдельным статьям и подстатьям КОСГУ руководители учреждений представляют в администрацию МО "Гаханы" предложения (заявку) на изменение бюджетных ассигнований по форме согласно Приложению №3 к настоящему Порядку.</w:t>
      </w:r>
      <w:r w:rsidRPr="00D71878">
        <w:rPr>
          <w:rFonts w:ascii="Times New Roman" w:eastAsia="Times New Roman" w:hAnsi="Times New Roman" w:cs="Times New Roman"/>
          <w:sz w:val="20"/>
          <w:szCs w:val="20"/>
          <w:lang w:eastAsia="ru-RU"/>
        </w:rPr>
        <w:br/>
        <w:t>Предложения по внесению изменений в утвержденные сметы могут быть представлены учреждениями в следующие сроки:</w:t>
      </w:r>
      <w:r w:rsidRPr="00D71878">
        <w:rPr>
          <w:rFonts w:ascii="Times New Roman" w:eastAsia="Times New Roman" w:hAnsi="Times New Roman" w:cs="Times New Roman"/>
          <w:sz w:val="20"/>
          <w:szCs w:val="20"/>
          <w:lang w:eastAsia="ru-RU"/>
        </w:rPr>
        <w:br/>
        <w:t xml:space="preserve">а) до 1 февраля текущего финансового года – для перераспределения утвержденных на год сметных назначений по кодам статей и подстатей КОСГУ. При этом перераспределение расходов осуществляется только в части оставшихся средств после открытия финансирования на январь; </w:t>
      </w:r>
      <w:r w:rsidRPr="00D71878">
        <w:rPr>
          <w:rFonts w:ascii="Times New Roman" w:eastAsia="Times New Roman" w:hAnsi="Times New Roman" w:cs="Times New Roman"/>
          <w:sz w:val="20"/>
          <w:szCs w:val="20"/>
          <w:lang w:eastAsia="ru-RU"/>
        </w:rPr>
        <w:br/>
        <w:t>б) до 15 ноября текущего финансового года – для перераспределения расходов по кодам статей и подстатей КОСГУ.</w:t>
      </w:r>
      <w:r w:rsidRPr="00D71878">
        <w:rPr>
          <w:rFonts w:ascii="Times New Roman" w:eastAsia="Times New Roman" w:hAnsi="Times New Roman" w:cs="Times New Roman"/>
          <w:sz w:val="20"/>
          <w:szCs w:val="20"/>
          <w:lang w:eastAsia="ru-RU"/>
        </w:rPr>
        <w:br/>
        <w:t xml:space="preserve">18. Предложения, поступившие в администрацию МО "Гаханы" после указанных сроков, </w:t>
      </w:r>
      <w:r w:rsidRPr="00D71878">
        <w:rPr>
          <w:rFonts w:ascii="Times New Roman" w:eastAsia="Times New Roman" w:hAnsi="Times New Roman" w:cs="Times New Roman"/>
          <w:sz w:val="20"/>
          <w:szCs w:val="20"/>
          <w:lang w:eastAsia="ru-RU"/>
        </w:rPr>
        <w:lastRenderedPageBreak/>
        <w:t xml:space="preserve">рассмотрению не подлежат. </w:t>
      </w:r>
      <w:r w:rsidRPr="00D71878">
        <w:rPr>
          <w:rFonts w:ascii="Times New Roman" w:eastAsia="Times New Roman" w:hAnsi="Times New Roman" w:cs="Times New Roman"/>
          <w:sz w:val="20"/>
          <w:szCs w:val="20"/>
          <w:lang w:eastAsia="ru-RU"/>
        </w:rPr>
        <w:br/>
        <w:t>19. Письменное обращение с предложениями о внесении изменений в обязательном порядке должно содержать:</w:t>
      </w:r>
      <w:r w:rsidRPr="00D71878">
        <w:rPr>
          <w:rFonts w:ascii="Times New Roman" w:eastAsia="Times New Roman" w:hAnsi="Times New Roman" w:cs="Times New Roman"/>
          <w:sz w:val="20"/>
          <w:szCs w:val="20"/>
          <w:lang w:eastAsia="ru-RU"/>
        </w:rPr>
        <w:br/>
        <w:t>а) обоснование причин предполагаемой или образовавшейся экономии средств с приведением расчетов, подтверждающих объем оставшихся неиспользованными средств, также обоснование необходимости направления этих средств на другие статьи и подстатьи расходов с приведением необходимых расчетов;</w:t>
      </w:r>
      <w:r w:rsidRPr="00D71878">
        <w:rPr>
          <w:rFonts w:ascii="Times New Roman" w:eastAsia="Times New Roman" w:hAnsi="Times New Roman" w:cs="Times New Roman"/>
          <w:sz w:val="20"/>
          <w:szCs w:val="20"/>
          <w:lang w:eastAsia="ru-RU"/>
        </w:rPr>
        <w:br/>
        <w:t>б) для перераспределения бюджетных средств, находящихся на лицевых счетах для учета операций, осуществляемых в процессе исполнения расходов бюджета поселения, представляется выписка из лицевого счета об остатке неиспользованных средств у учреждения на момент представления заявки об изменении сметы.</w:t>
      </w:r>
      <w:r w:rsidRPr="00D71878">
        <w:rPr>
          <w:rFonts w:ascii="Times New Roman" w:eastAsia="Times New Roman" w:hAnsi="Times New Roman" w:cs="Times New Roman"/>
          <w:sz w:val="20"/>
          <w:szCs w:val="20"/>
          <w:lang w:eastAsia="ru-RU"/>
        </w:rPr>
        <w:br/>
        <w:t>20. Если при операции отзыва бюджетных средств с лицевого счета учреждения наличие остатка средств Федеральным казначейством не подтверждается, администрация МО "Гаханы" оставляет за собой право заявку учреждения оставить без исполнения.</w:t>
      </w:r>
      <w:r w:rsidRPr="00D71878">
        <w:rPr>
          <w:rFonts w:ascii="Times New Roman" w:eastAsia="Times New Roman" w:hAnsi="Times New Roman" w:cs="Times New Roman"/>
          <w:sz w:val="20"/>
          <w:szCs w:val="20"/>
          <w:lang w:eastAsia="ru-RU"/>
        </w:rPr>
        <w:br/>
        <w:t>21. Предложения по уменьшению расходов по кодам КОСГУ рассматриваются только при условии принятия учреждением письменного обязательства о недопущении образования кредиторской задолженности по уменьшаемым расходам.</w:t>
      </w:r>
      <w:r w:rsidRPr="00D71878">
        <w:rPr>
          <w:rFonts w:ascii="Times New Roman" w:eastAsia="Times New Roman" w:hAnsi="Times New Roman" w:cs="Times New Roman"/>
          <w:sz w:val="20"/>
          <w:szCs w:val="20"/>
          <w:lang w:eastAsia="ru-RU"/>
        </w:rPr>
        <w:br/>
        <w:t>22. Изменения в смету формируются учреждениями в течение 2 рабочих дней после получения справки об изменении сводной бюджетной росписи расходов и лимитов бюджетных обязательств. Утверждение изменений в бюджетную смету осуществляется главным распорядителем средств бюджета.</w:t>
      </w:r>
      <w:r w:rsidRPr="00D71878">
        <w:rPr>
          <w:rFonts w:ascii="Times New Roman" w:eastAsia="Times New Roman" w:hAnsi="Times New Roman" w:cs="Times New Roman"/>
          <w:sz w:val="20"/>
          <w:szCs w:val="20"/>
          <w:lang w:eastAsia="ru-RU"/>
        </w:rPr>
        <w:br/>
        <w:t>23. После внесения изменений в смету учреждения, не позднее 2 рабочих дней со дня получения измененной бюджетной росписи и лимитов бюджетных обязательств, представляют в администрацию МО "Гаханы" смету по форме согласно Приложению №1 с примечанием (уточненная).</w:t>
      </w:r>
      <w:r w:rsidRPr="00D71878">
        <w:rPr>
          <w:rFonts w:ascii="Times New Roman" w:eastAsia="Times New Roman" w:hAnsi="Times New Roman" w:cs="Times New Roman"/>
          <w:sz w:val="20"/>
          <w:szCs w:val="20"/>
          <w:lang w:eastAsia="ru-RU"/>
        </w:rPr>
        <w:br/>
        <w:t>24. Утверждение измененной сметы осуществляется в соответствии с настоящим Порядком.</w:t>
      </w:r>
    </w:p>
    <w:p w:rsidR="00D71878" w:rsidRDefault="00D71878" w:rsidP="00931B7B">
      <w:pPr>
        <w:spacing w:after="0" w:line="240" w:lineRule="auto"/>
        <w:rPr>
          <w:rFonts w:ascii="Times New Roman" w:eastAsia="Times New Roman" w:hAnsi="Times New Roman" w:cs="Times New Roman"/>
          <w:sz w:val="20"/>
          <w:szCs w:val="20"/>
          <w:lang w:eastAsia="ru-RU"/>
        </w:rPr>
      </w:pPr>
      <w:r w:rsidRPr="00D71878">
        <w:rPr>
          <w:rFonts w:ascii="Times New Roman" w:eastAsia="Times New Roman" w:hAnsi="Times New Roman" w:cs="Times New Roman"/>
          <w:sz w:val="20"/>
          <w:szCs w:val="20"/>
          <w:lang w:eastAsia="ru-RU"/>
        </w:rPr>
        <w:t>И.о. главы МО "Гаханы"                                                                                                 Шантанова И.И.</w:t>
      </w:r>
    </w:p>
    <w:p w:rsidR="00467066" w:rsidRPr="00467066" w:rsidRDefault="00467066" w:rsidP="00931B7B">
      <w:pPr>
        <w:spacing w:after="0" w:line="240" w:lineRule="auto"/>
        <w:jc w:val="center"/>
        <w:rPr>
          <w:rFonts w:ascii="Times New Roman" w:eastAsia="Calibri" w:hAnsi="Times New Roman" w:cs="Times New Roman"/>
          <w:b/>
          <w:sz w:val="20"/>
          <w:szCs w:val="20"/>
        </w:rPr>
      </w:pPr>
      <w:r w:rsidRPr="00467066">
        <w:rPr>
          <w:rFonts w:ascii="Times New Roman" w:eastAsia="Calibri" w:hAnsi="Times New Roman" w:cs="Times New Roman"/>
          <w:b/>
          <w:sz w:val="20"/>
          <w:szCs w:val="20"/>
        </w:rPr>
        <w:t>РОССИЙСКАЯ ФЕДЕРАЦИЯ</w:t>
      </w:r>
    </w:p>
    <w:p w:rsidR="00467066" w:rsidRPr="00467066" w:rsidRDefault="00467066" w:rsidP="00931B7B">
      <w:pPr>
        <w:tabs>
          <w:tab w:val="left" w:pos="2835"/>
        </w:tabs>
        <w:spacing w:after="0" w:line="240" w:lineRule="auto"/>
        <w:jc w:val="center"/>
        <w:rPr>
          <w:rFonts w:ascii="Times New Roman" w:eastAsia="Calibri" w:hAnsi="Times New Roman" w:cs="Times New Roman"/>
          <w:b/>
          <w:sz w:val="20"/>
          <w:szCs w:val="20"/>
        </w:rPr>
      </w:pPr>
      <w:r w:rsidRPr="00467066">
        <w:rPr>
          <w:rFonts w:ascii="Times New Roman" w:eastAsia="Calibri" w:hAnsi="Times New Roman" w:cs="Times New Roman"/>
          <w:b/>
          <w:sz w:val="20"/>
          <w:szCs w:val="20"/>
        </w:rPr>
        <w:t>ИРКУТСКАЯ  ОБЛАСТЬ</w:t>
      </w:r>
    </w:p>
    <w:p w:rsidR="00467066" w:rsidRPr="00467066" w:rsidRDefault="00467066" w:rsidP="00931B7B">
      <w:pPr>
        <w:tabs>
          <w:tab w:val="left" w:pos="3270"/>
        </w:tabs>
        <w:spacing w:after="0" w:line="240" w:lineRule="auto"/>
        <w:rPr>
          <w:rFonts w:ascii="Times New Roman" w:eastAsia="Calibri" w:hAnsi="Times New Roman" w:cs="Times New Roman"/>
          <w:b/>
          <w:sz w:val="20"/>
          <w:szCs w:val="20"/>
        </w:rPr>
      </w:pPr>
      <w:r w:rsidRPr="00467066">
        <w:rPr>
          <w:rFonts w:ascii="Times New Roman" w:eastAsia="Calibri" w:hAnsi="Times New Roman" w:cs="Times New Roman"/>
          <w:b/>
          <w:sz w:val="20"/>
          <w:szCs w:val="20"/>
        </w:rPr>
        <w:t xml:space="preserve">                              БАЯНДАЕВСКИЙ МУНИЦИПАЛЬНЫЙ РАЙОН</w:t>
      </w:r>
    </w:p>
    <w:p w:rsidR="00467066" w:rsidRPr="00467066" w:rsidRDefault="00467066" w:rsidP="00931B7B">
      <w:pPr>
        <w:tabs>
          <w:tab w:val="left" w:pos="2385"/>
        </w:tabs>
        <w:spacing w:after="0" w:line="240" w:lineRule="auto"/>
        <w:jc w:val="center"/>
        <w:rPr>
          <w:rFonts w:ascii="Times New Roman" w:eastAsia="Calibri" w:hAnsi="Times New Roman" w:cs="Times New Roman"/>
          <w:b/>
          <w:sz w:val="20"/>
          <w:szCs w:val="20"/>
        </w:rPr>
      </w:pPr>
      <w:r w:rsidRPr="00467066">
        <w:rPr>
          <w:rFonts w:ascii="Times New Roman" w:eastAsia="Calibri" w:hAnsi="Times New Roman" w:cs="Times New Roman"/>
          <w:b/>
          <w:sz w:val="20"/>
          <w:szCs w:val="20"/>
        </w:rPr>
        <w:t>АДМИНИСТРАЦИЯ</w:t>
      </w:r>
    </w:p>
    <w:p w:rsidR="00467066" w:rsidRPr="00467066" w:rsidRDefault="00467066" w:rsidP="00931B7B">
      <w:pPr>
        <w:tabs>
          <w:tab w:val="left" w:pos="3270"/>
        </w:tabs>
        <w:spacing w:after="0" w:line="240" w:lineRule="auto"/>
        <w:jc w:val="center"/>
        <w:rPr>
          <w:rFonts w:ascii="Times New Roman" w:eastAsia="Calibri" w:hAnsi="Times New Roman" w:cs="Times New Roman"/>
          <w:b/>
          <w:sz w:val="20"/>
          <w:szCs w:val="20"/>
        </w:rPr>
      </w:pPr>
      <w:r w:rsidRPr="00467066">
        <w:rPr>
          <w:rFonts w:ascii="Times New Roman" w:eastAsia="Calibri" w:hAnsi="Times New Roman" w:cs="Times New Roman"/>
          <w:b/>
          <w:sz w:val="20"/>
          <w:szCs w:val="20"/>
        </w:rPr>
        <w:t>МУНИЦИПАЛЬНОГО ОБРАЗОВАНИЯ «ГАХАНЫ»</w:t>
      </w:r>
    </w:p>
    <w:p w:rsidR="00467066" w:rsidRPr="00467066" w:rsidRDefault="00467066" w:rsidP="00931B7B">
      <w:pPr>
        <w:tabs>
          <w:tab w:val="left" w:pos="3750"/>
        </w:tabs>
        <w:spacing w:after="0" w:line="240" w:lineRule="auto"/>
        <w:jc w:val="center"/>
        <w:rPr>
          <w:rFonts w:ascii="Times New Roman" w:eastAsia="Calibri" w:hAnsi="Times New Roman" w:cs="Times New Roman"/>
          <w:b/>
          <w:sz w:val="20"/>
          <w:szCs w:val="20"/>
        </w:rPr>
      </w:pPr>
      <w:r w:rsidRPr="00467066">
        <w:rPr>
          <w:rFonts w:ascii="Times New Roman" w:eastAsia="Calibri" w:hAnsi="Times New Roman" w:cs="Times New Roman"/>
          <w:b/>
          <w:sz w:val="20"/>
          <w:szCs w:val="20"/>
        </w:rPr>
        <w:t>ПОСТАНОВЛЕНИЕ</w:t>
      </w:r>
    </w:p>
    <w:p w:rsidR="00467066" w:rsidRPr="00467066" w:rsidRDefault="00467066" w:rsidP="00931B7B">
      <w:pPr>
        <w:tabs>
          <w:tab w:val="left" w:pos="735"/>
          <w:tab w:val="center" w:pos="4677"/>
        </w:tabs>
        <w:spacing w:after="0" w:line="240" w:lineRule="auto"/>
        <w:rPr>
          <w:rFonts w:ascii="Times New Roman" w:eastAsia="Calibri" w:hAnsi="Times New Roman" w:cs="Times New Roman"/>
          <w:sz w:val="20"/>
          <w:szCs w:val="20"/>
        </w:rPr>
      </w:pPr>
      <w:r w:rsidRPr="00467066">
        <w:rPr>
          <w:rFonts w:ascii="Times New Roman" w:eastAsia="Calibri" w:hAnsi="Times New Roman" w:cs="Times New Roman"/>
          <w:sz w:val="20"/>
          <w:szCs w:val="20"/>
        </w:rPr>
        <w:tab/>
      </w:r>
      <w:r w:rsidRPr="00467066">
        <w:rPr>
          <w:rFonts w:ascii="Times New Roman" w:eastAsia="Calibri" w:hAnsi="Times New Roman" w:cs="Times New Roman"/>
          <w:sz w:val="20"/>
          <w:szCs w:val="20"/>
        </w:rPr>
        <w:tab/>
      </w:r>
    </w:p>
    <w:p w:rsidR="00467066" w:rsidRPr="00467066" w:rsidRDefault="00467066" w:rsidP="00931B7B">
      <w:pPr>
        <w:tabs>
          <w:tab w:val="left" w:pos="7320"/>
        </w:tabs>
        <w:spacing w:after="0" w:line="240" w:lineRule="auto"/>
        <w:rPr>
          <w:rFonts w:ascii="Times New Roman" w:eastAsia="Calibri" w:hAnsi="Times New Roman" w:cs="Times New Roman"/>
          <w:sz w:val="20"/>
          <w:szCs w:val="20"/>
        </w:rPr>
      </w:pPr>
      <w:r w:rsidRPr="00467066">
        <w:rPr>
          <w:rFonts w:ascii="Times New Roman" w:eastAsia="Calibri" w:hAnsi="Times New Roman" w:cs="Times New Roman"/>
          <w:sz w:val="20"/>
          <w:szCs w:val="20"/>
        </w:rPr>
        <w:t>от  «25» июля 2018 г.                                  №  62</w:t>
      </w:r>
      <w:r w:rsidRPr="00467066">
        <w:rPr>
          <w:rFonts w:ascii="Times New Roman" w:eastAsia="Calibri" w:hAnsi="Times New Roman" w:cs="Times New Roman"/>
          <w:sz w:val="20"/>
          <w:szCs w:val="20"/>
        </w:rPr>
        <w:tab/>
        <w:t xml:space="preserve">              д. Бадагуй</w:t>
      </w:r>
    </w:p>
    <w:p w:rsidR="00467066" w:rsidRPr="00467066" w:rsidRDefault="00467066" w:rsidP="00931B7B">
      <w:pPr>
        <w:spacing w:after="0" w:line="240" w:lineRule="auto"/>
        <w:rPr>
          <w:rFonts w:ascii="Times New Roman" w:eastAsia="Calibri" w:hAnsi="Times New Roman" w:cs="Times New Roman"/>
          <w:sz w:val="20"/>
          <w:szCs w:val="20"/>
        </w:rPr>
      </w:pPr>
      <w:r w:rsidRPr="00467066">
        <w:rPr>
          <w:rFonts w:ascii="Times New Roman" w:eastAsia="Calibri" w:hAnsi="Times New Roman" w:cs="Times New Roman"/>
          <w:sz w:val="20"/>
          <w:szCs w:val="20"/>
        </w:rPr>
        <w:t xml:space="preserve">«О постановке на учет </w:t>
      </w:r>
    </w:p>
    <w:p w:rsidR="00467066" w:rsidRPr="00467066" w:rsidRDefault="00467066" w:rsidP="00931B7B">
      <w:pPr>
        <w:spacing w:after="0" w:line="240" w:lineRule="auto"/>
        <w:rPr>
          <w:rFonts w:ascii="Times New Roman" w:eastAsia="Calibri" w:hAnsi="Times New Roman" w:cs="Times New Roman"/>
          <w:sz w:val="20"/>
          <w:szCs w:val="20"/>
        </w:rPr>
      </w:pPr>
      <w:r w:rsidRPr="00467066">
        <w:rPr>
          <w:rFonts w:ascii="Times New Roman" w:eastAsia="Calibri" w:hAnsi="Times New Roman" w:cs="Times New Roman"/>
          <w:sz w:val="20"/>
          <w:szCs w:val="20"/>
        </w:rPr>
        <w:t xml:space="preserve">по улучшению жилищных условий» </w:t>
      </w:r>
    </w:p>
    <w:p w:rsidR="00467066" w:rsidRPr="00467066" w:rsidRDefault="00467066" w:rsidP="00931B7B">
      <w:pPr>
        <w:spacing w:after="0" w:line="240" w:lineRule="auto"/>
        <w:rPr>
          <w:rFonts w:ascii="Times New Roman" w:eastAsia="Calibri" w:hAnsi="Times New Roman" w:cs="Times New Roman"/>
          <w:sz w:val="20"/>
          <w:szCs w:val="20"/>
        </w:rPr>
      </w:pPr>
    </w:p>
    <w:p w:rsidR="00467066" w:rsidRPr="00467066" w:rsidRDefault="00467066" w:rsidP="00931B7B">
      <w:pPr>
        <w:tabs>
          <w:tab w:val="left" w:pos="3630"/>
        </w:tabs>
        <w:spacing w:after="0" w:line="240" w:lineRule="auto"/>
        <w:ind w:firstLine="1134"/>
        <w:jc w:val="both"/>
        <w:rPr>
          <w:rFonts w:ascii="Times New Roman" w:eastAsia="Calibri" w:hAnsi="Times New Roman" w:cs="Times New Roman"/>
          <w:sz w:val="20"/>
          <w:szCs w:val="20"/>
        </w:rPr>
      </w:pPr>
      <w:r w:rsidRPr="00467066">
        <w:rPr>
          <w:rFonts w:ascii="Times New Roman" w:eastAsia="Calibri" w:hAnsi="Times New Roman" w:cs="Times New Roman"/>
          <w:sz w:val="20"/>
          <w:szCs w:val="20"/>
        </w:rPr>
        <w:t xml:space="preserve">В соответствии с п.1, ч. 1 ст. 51 Жилищного кодекса Российской Федерации </w:t>
      </w:r>
      <w:r w:rsidRPr="00467066">
        <w:rPr>
          <w:rFonts w:ascii="Times New Roman" w:eastAsia="Calibri" w:hAnsi="Times New Roman" w:cs="Times New Roman"/>
          <w:sz w:val="20"/>
          <w:szCs w:val="20"/>
        </w:rPr>
        <w:t>(далее ЖК РФ), Законом Иркутской области от 17.12.2008г.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p>
    <w:p w:rsidR="00467066" w:rsidRPr="00467066" w:rsidRDefault="00467066" w:rsidP="00931B7B">
      <w:pPr>
        <w:tabs>
          <w:tab w:val="left" w:pos="3630"/>
        </w:tabs>
        <w:spacing w:after="0" w:line="240" w:lineRule="auto"/>
        <w:jc w:val="center"/>
        <w:rPr>
          <w:rFonts w:ascii="Times New Roman" w:eastAsia="Calibri" w:hAnsi="Times New Roman" w:cs="Times New Roman"/>
          <w:b/>
          <w:sz w:val="20"/>
          <w:szCs w:val="20"/>
        </w:rPr>
      </w:pPr>
      <w:r w:rsidRPr="00467066">
        <w:rPr>
          <w:rFonts w:ascii="Times New Roman" w:eastAsia="Calibri" w:hAnsi="Times New Roman" w:cs="Times New Roman"/>
          <w:b/>
          <w:sz w:val="20"/>
          <w:szCs w:val="20"/>
        </w:rPr>
        <w:t>ПОСТАНОВЛЯЕТ:</w:t>
      </w:r>
    </w:p>
    <w:p w:rsidR="00467066" w:rsidRPr="00467066" w:rsidRDefault="00467066" w:rsidP="00931B7B">
      <w:pPr>
        <w:spacing w:after="0" w:line="240" w:lineRule="auto"/>
        <w:jc w:val="both"/>
        <w:rPr>
          <w:rFonts w:ascii="Times New Roman" w:eastAsia="Calibri" w:hAnsi="Times New Roman" w:cs="Times New Roman"/>
          <w:sz w:val="20"/>
          <w:szCs w:val="20"/>
        </w:rPr>
      </w:pPr>
      <w:r w:rsidRPr="00467066">
        <w:rPr>
          <w:rFonts w:ascii="Times New Roman" w:eastAsia="Calibri" w:hAnsi="Times New Roman" w:cs="Times New Roman"/>
          <w:sz w:val="20"/>
          <w:szCs w:val="20"/>
        </w:rPr>
        <w:tab/>
        <w:t>Поставить Шобогорову Ольгу Владимировну  10.08.1987 г.р. проживающую по адресу: Иркутская область, Баяндаевский район, д. Эдыгей,  ул. Бутунаева, д.1, на учет  в качестве нуждающейся  в улучшении жилищных условий.</w:t>
      </w:r>
    </w:p>
    <w:p w:rsidR="00467066" w:rsidRPr="00467066" w:rsidRDefault="00467066" w:rsidP="00931B7B">
      <w:pPr>
        <w:spacing w:after="0" w:line="240" w:lineRule="auto"/>
        <w:jc w:val="both"/>
        <w:rPr>
          <w:rFonts w:ascii="Times New Roman" w:eastAsia="Calibri" w:hAnsi="Times New Roman" w:cs="Times New Roman"/>
          <w:sz w:val="20"/>
          <w:szCs w:val="20"/>
        </w:rPr>
      </w:pPr>
      <w:r w:rsidRPr="00467066">
        <w:rPr>
          <w:rFonts w:ascii="Times New Roman" w:eastAsia="Calibri" w:hAnsi="Times New Roman" w:cs="Times New Roman"/>
          <w:sz w:val="20"/>
          <w:szCs w:val="20"/>
        </w:rPr>
        <w:t xml:space="preserve">          дочь: Жебоноева Наталья Николаевна 29.11.2011 г.р.</w:t>
      </w:r>
    </w:p>
    <w:p w:rsidR="00467066" w:rsidRPr="00467066" w:rsidRDefault="00467066" w:rsidP="00931B7B">
      <w:pPr>
        <w:spacing w:after="0" w:line="240" w:lineRule="auto"/>
        <w:jc w:val="both"/>
        <w:rPr>
          <w:rFonts w:ascii="Times New Roman" w:eastAsia="Calibri" w:hAnsi="Times New Roman" w:cs="Times New Roman"/>
          <w:sz w:val="20"/>
          <w:szCs w:val="20"/>
        </w:rPr>
      </w:pPr>
      <w:r w:rsidRPr="00467066">
        <w:rPr>
          <w:rFonts w:ascii="Times New Roman" w:eastAsia="Calibri" w:hAnsi="Times New Roman" w:cs="Times New Roman"/>
          <w:sz w:val="20"/>
          <w:szCs w:val="20"/>
        </w:rPr>
        <w:t xml:space="preserve">     </w:t>
      </w:r>
    </w:p>
    <w:p w:rsidR="00467066" w:rsidRDefault="00467066" w:rsidP="00931B7B">
      <w:pPr>
        <w:spacing w:after="0" w:line="240" w:lineRule="auto"/>
        <w:rPr>
          <w:rFonts w:ascii="Times New Roman" w:eastAsia="Calibri" w:hAnsi="Times New Roman" w:cs="Times New Roman"/>
          <w:sz w:val="20"/>
          <w:szCs w:val="20"/>
        </w:rPr>
      </w:pPr>
      <w:r w:rsidRPr="00467066">
        <w:rPr>
          <w:rFonts w:ascii="Times New Roman" w:eastAsia="Calibri" w:hAnsi="Times New Roman" w:cs="Times New Roman"/>
          <w:sz w:val="20"/>
          <w:szCs w:val="20"/>
        </w:rPr>
        <w:t>И.о. главы  МО  «Гаханы»                                                                                 Шантанова И.И.</w:t>
      </w:r>
    </w:p>
    <w:p w:rsidR="00467066" w:rsidRPr="00467066" w:rsidRDefault="00467066" w:rsidP="00931B7B">
      <w:pPr>
        <w:spacing w:after="0" w:line="240" w:lineRule="auto"/>
        <w:jc w:val="center"/>
        <w:rPr>
          <w:rFonts w:ascii="Times New Roman" w:eastAsia="Calibri" w:hAnsi="Times New Roman" w:cs="Times New Roman"/>
          <w:b/>
          <w:sz w:val="20"/>
          <w:szCs w:val="20"/>
        </w:rPr>
      </w:pPr>
      <w:r w:rsidRPr="00467066">
        <w:rPr>
          <w:rFonts w:ascii="Times New Roman" w:eastAsia="Calibri" w:hAnsi="Times New Roman" w:cs="Times New Roman"/>
          <w:b/>
          <w:sz w:val="20"/>
          <w:szCs w:val="20"/>
        </w:rPr>
        <w:t>РОСИЙСКАЯ ФЕДЕРАЦИЯ</w:t>
      </w:r>
    </w:p>
    <w:p w:rsidR="00467066" w:rsidRPr="00467066" w:rsidRDefault="00467066" w:rsidP="00931B7B">
      <w:pPr>
        <w:spacing w:after="0" w:line="240" w:lineRule="auto"/>
        <w:jc w:val="center"/>
        <w:rPr>
          <w:rFonts w:ascii="Times New Roman" w:eastAsia="Calibri" w:hAnsi="Times New Roman" w:cs="Times New Roman"/>
          <w:b/>
          <w:sz w:val="20"/>
          <w:szCs w:val="20"/>
        </w:rPr>
      </w:pPr>
      <w:r w:rsidRPr="00467066">
        <w:rPr>
          <w:rFonts w:ascii="Times New Roman" w:eastAsia="Calibri" w:hAnsi="Times New Roman" w:cs="Times New Roman"/>
          <w:b/>
          <w:sz w:val="20"/>
          <w:szCs w:val="20"/>
        </w:rPr>
        <w:t>ИРКУТСКАЯ ОБЛАСТЬ</w:t>
      </w:r>
    </w:p>
    <w:p w:rsidR="00467066" w:rsidRPr="00467066" w:rsidRDefault="00467066" w:rsidP="00931B7B">
      <w:pPr>
        <w:spacing w:after="0" w:line="240" w:lineRule="auto"/>
        <w:jc w:val="center"/>
        <w:rPr>
          <w:rFonts w:ascii="Times New Roman" w:eastAsia="Calibri" w:hAnsi="Times New Roman" w:cs="Times New Roman"/>
          <w:b/>
          <w:sz w:val="20"/>
          <w:szCs w:val="20"/>
        </w:rPr>
      </w:pPr>
      <w:r w:rsidRPr="00467066">
        <w:rPr>
          <w:rFonts w:ascii="Times New Roman" w:eastAsia="Calibri" w:hAnsi="Times New Roman" w:cs="Times New Roman"/>
          <w:b/>
          <w:sz w:val="20"/>
          <w:szCs w:val="20"/>
        </w:rPr>
        <w:t>БАЯНДАЕВСКИЙ МУНИЦИПАЛЬНЫЙ РАЙОН</w:t>
      </w:r>
    </w:p>
    <w:p w:rsidR="00467066" w:rsidRPr="00467066" w:rsidRDefault="00467066" w:rsidP="00931B7B">
      <w:pPr>
        <w:spacing w:after="0" w:line="240" w:lineRule="auto"/>
        <w:jc w:val="center"/>
        <w:rPr>
          <w:rFonts w:ascii="Times New Roman" w:eastAsia="Calibri" w:hAnsi="Times New Roman" w:cs="Times New Roman"/>
          <w:b/>
          <w:sz w:val="20"/>
          <w:szCs w:val="20"/>
        </w:rPr>
      </w:pPr>
      <w:r w:rsidRPr="00467066">
        <w:rPr>
          <w:rFonts w:ascii="Times New Roman" w:eastAsia="Calibri" w:hAnsi="Times New Roman" w:cs="Times New Roman"/>
          <w:b/>
          <w:sz w:val="20"/>
          <w:szCs w:val="20"/>
        </w:rPr>
        <w:t>АДМИНИСТРАЦИЯ</w:t>
      </w:r>
    </w:p>
    <w:p w:rsidR="00467066" w:rsidRPr="00467066" w:rsidRDefault="00467066" w:rsidP="00931B7B">
      <w:pPr>
        <w:spacing w:after="0" w:line="240" w:lineRule="auto"/>
        <w:jc w:val="center"/>
        <w:rPr>
          <w:rFonts w:ascii="Times New Roman" w:eastAsia="Calibri" w:hAnsi="Times New Roman" w:cs="Times New Roman"/>
          <w:b/>
          <w:sz w:val="20"/>
          <w:szCs w:val="20"/>
        </w:rPr>
      </w:pPr>
      <w:r w:rsidRPr="00467066">
        <w:rPr>
          <w:rFonts w:ascii="Times New Roman" w:eastAsia="Calibri" w:hAnsi="Times New Roman" w:cs="Times New Roman"/>
          <w:b/>
          <w:sz w:val="20"/>
          <w:szCs w:val="20"/>
        </w:rPr>
        <w:t>МУНИЦИПАЛЬНОГО ОБРАЗОВАНИЯ «ГАХАНЫ»</w:t>
      </w:r>
    </w:p>
    <w:p w:rsidR="00467066" w:rsidRPr="00467066" w:rsidRDefault="00467066" w:rsidP="00931B7B">
      <w:pPr>
        <w:spacing w:after="0" w:line="240" w:lineRule="auto"/>
        <w:jc w:val="center"/>
        <w:rPr>
          <w:rFonts w:ascii="Times New Roman" w:eastAsia="Calibri" w:hAnsi="Times New Roman" w:cs="Times New Roman"/>
          <w:b/>
          <w:sz w:val="20"/>
          <w:szCs w:val="20"/>
        </w:rPr>
      </w:pPr>
    </w:p>
    <w:p w:rsidR="00467066" w:rsidRPr="00467066" w:rsidRDefault="00467066" w:rsidP="00931B7B">
      <w:pPr>
        <w:pBdr>
          <w:bottom w:val="single" w:sz="12" w:space="1" w:color="auto"/>
        </w:pBdr>
        <w:spacing w:after="0" w:line="240" w:lineRule="auto"/>
        <w:jc w:val="center"/>
        <w:rPr>
          <w:rFonts w:ascii="Times New Roman" w:eastAsia="Calibri" w:hAnsi="Times New Roman" w:cs="Times New Roman"/>
          <w:b/>
          <w:sz w:val="20"/>
          <w:szCs w:val="20"/>
        </w:rPr>
      </w:pPr>
      <w:r w:rsidRPr="00467066">
        <w:rPr>
          <w:rFonts w:ascii="Times New Roman" w:eastAsia="Calibri" w:hAnsi="Times New Roman" w:cs="Times New Roman"/>
          <w:b/>
          <w:sz w:val="20"/>
          <w:szCs w:val="20"/>
        </w:rPr>
        <w:t>ПОСТАНОВЛЕНИЕ</w:t>
      </w:r>
    </w:p>
    <w:p w:rsidR="00467066" w:rsidRPr="00467066" w:rsidRDefault="00467066" w:rsidP="00931B7B">
      <w:pPr>
        <w:spacing w:after="0" w:line="240" w:lineRule="auto"/>
        <w:jc w:val="center"/>
        <w:rPr>
          <w:rFonts w:ascii="Times New Roman" w:eastAsia="Calibri" w:hAnsi="Times New Roman" w:cs="Times New Roman"/>
          <w:b/>
          <w:sz w:val="20"/>
          <w:szCs w:val="20"/>
        </w:rPr>
      </w:pPr>
    </w:p>
    <w:p w:rsidR="00467066" w:rsidRPr="00467066" w:rsidRDefault="00467066" w:rsidP="00931B7B">
      <w:pPr>
        <w:spacing w:after="0" w:line="240" w:lineRule="auto"/>
        <w:jc w:val="both"/>
        <w:rPr>
          <w:rFonts w:ascii="Times New Roman" w:eastAsia="Calibri" w:hAnsi="Times New Roman" w:cs="Times New Roman"/>
          <w:sz w:val="20"/>
          <w:szCs w:val="20"/>
        </w:rPr>
      </w:pPr>
      <w:r w:rsidRPr="00467066">
        <w:rPr>
          <w:rFonts w:ascii="Times New Roman" w:eastAsia="Calibri" w:hAnsi="Times New Roman" w:cs="Times New Roman"/>
          <w:sz w:val="20"/>
          <w:szCs w:val="20"/>
        </w:rPr>
        <w:t>от «25» июля 2018 г.                                  № 63                                                        д. Бадагуй</w:t>
      </w:r>
    </w:p>
    <w:p w:rsidR="00467066" w:rsidRPr="00467066" w:rsidRDefault="00467066" w:rsidP="00931B7B">
      <w:pPr>
        <w:spacing w:after="0" w:line="240" w:lineRule="auto"/>
        <w:jc w:val="both"/>
        <w:rPr>
          <w:rFonts w:ascii="Times New Roman" w:eastAsia="Calibri" w:hAnsi="Times New Roman" w:cs="Times New Roman"/>
          <w:sz w:val="20"/>
          <w:szCs w:val="20"/>
        </w:rPr>
      </w:pPr>
    </w:p>
    <w:p w:rsidR="00467066" w:rsidRPr="00467066" w:rsidRDefault="00467066" w:rsidP="00931B7B">
      <w:pPr>
        <w:spacing w:after="0" w:line="240" w:lineRule="auto"/>
        <w:jc w:val="both"/>
        <w:rPr>
          <w:rFonts w:ascii="Times New Roman" w:eastAsia="Calibri" w:hAnsi="Times New Roman" w:cs="Times New Roman"/>
          <w:b/>
          <w:sz w:val="20"/>
          <w:szCs w:val="20"/>
        </w:rPr>
      </w:pPr>
      <w:r w:rsidRPr="00467066">
        <w:rPr>
          <w:rFonts w:ascii="Times New Roman" w:eastAsia="Calibri" w:hAnsi="Times New Roman" w:cs="Times New Roman"/>
          <w:b/>
          <w:sz w:val="20"/>
          <w:szCs w:val="20"/>
        </w:rPr>
        <w:t xml:space="preserve"> «О присвоении адреса </w:t>
      </w:r>
    </w:p>
    <w:p w:rsidR="00467066" w:rsidRPr="00467066" w:rsidRDefault="00467066" w:rsidP="00931B7B">
      <w:pPr>
        <w:spacing w:after="0" w:line="240" w:lineRule="auto"/>
        <w:jc w:val="both"/>
        <w:rPr>
          <w:rFonts w:ascii="Times New Roman" w:eastAsia="Calibri" w:hAnsi="Times New Roman" w:cs="Times New Roman"/>
          <w:b/>
          <w:sz w:val="20"/>
          <w:szCs w:val="20"/>
        </w:rPr>
      </w:pPr>
      <w:r w:rsidRPr="00467066">
        <w:rPr>
          <w:rFonts w:ascii="Times New Roman" w:eastAsia="Calibri" w:hAnsi="Times New Roman" w:cs="Times New Roman"/>
          <w:b/>
          <w:sz w:val="20"/>
          <w:szCs w:val="20"/>
        </w:rPr>
        <w:t>нежилому зданию»</w:t>
      </w:r>
    </w:p>
    <w:p w:rsidR="00467066" w:rsidRPr="00467066" w:rsidRDefault="00467066" w:rsidP="00931B7B">
      <w:pPr>
        <w:spacing w:after="0" w:line="240" w:lineRule="auto"/>
        <w:jc w:val="both"/>
        <w:rPr>
          <w:rFonts w:ascii="Times New Roman" w:eastAsia="Calibri" w:hAnsi="Times New Roman" w:cs="Times New Roman"/>
          <w:sz w:val="20"/>
          <w:szCs w:val="20"/>
        </w:rPr>
      </w:pPr>
      <w:r w:rsidRPr="00467066">
        <w:rPr>
          <w:rFonts w:ascii="Times New Roman" w:eastAsia="Calibri" w:hAnsi="Times New Roman" w:cs="Times New Roman"/>
          <w:sz w:val="20"/>
          <w:szCs w:val="20"/>
        </w:rPr>
        <w:t xml:space="preserve">  </w:t>
      </w:r>
      <w:r w:rsidRPr="00467066">
        <w:rPr>
          <w:rFonts w:ascii="Times New Roman" w:eastAsia="Calibri" w:hAnsi="Times New Roman" w:cs="Times New Roman"/>
          <w:sz w:val="20"/>
          <w:szCs w:val="20"/>
        </w:rPr>
        <w:tab/>
      </w:r>
    </w:p>
    <w:p w:rsidR="00467066" w:rsidRPr="00467066" w:rsidRDefault="00467066" w:rsidP="00931B7B">
      <w:pPr>
        <w:spacing w:after="0" w:line="240" w:lineRule="auto"/>
        <w:jc w:val="both"/>
        <w:rPr>
          <w:rFonts w:ascii="Times New Roman" w:eastAsia="Calibri" w:hAnsi="Times New Roman" w:cs="Times New Roman"/>
          <w:sz w:val="20"/>
          <w:szCs w:val="20"/>
        </w:rPr>
      </w:pPr>
      <w:r w:rsidRPr="00467066">
        <w:rPr>
          <w:rFonts w:ascii="Times New Roman" w:eastAsia="Calibri" w:hAnsi="Times New Roman" w:cs="Times New Roman"/>
          <w:sz w:val="20"/>
          <w:szCs w:val="20"/>
        </w:rPr>
        <w:tab/>
        <w:t>Руководствуясь ст. 6 Устава МО «Гаханы» и с целью приведения в соответствии адресов объектов недвижимости.</w:t>
      </w:r>
    </w:p>
    <w:p w:rsidR="00467066" w:rsidRPr="00467066" w:rsidRDefault="00467066" w:rsidP="00931B7B">
      <w:pPr>
        <w:spacing w:after="0" w:line="240" w:lineRule="auto"/>
        <w:jc w:val="both"/>
        <w:rPr>
          <w:rFonts w:ascii="Times New Roman" w:eastAsia="Calibri" w:hAnsi="Times New Roman" w:cs="Times New Roman"/>
          <w:b/>
          <w:sz w:val="20"/>
          <w:szCs w:val="20"/>
        </w:rPr>
      </w:pPr>
    </w:p>
    <w:p w:rsidR="00467066" w:rsidRPr="00467066" w:rsidRDefault="00467066" w:rsidP="00467066">
      <w:pPr>
        <w:spacing w:after="0"/>
        <w:jc w:val="both"/>
        <w:rPr>
          <w:rFonts w:ascii="Times New Roman" w:eastAsia="Calibri" w:hAnsi="Times New Roman" w:cs="Times New Roman"/>
          <w:sz w:val="20"/>
          <w:szCs w:val="20"/>
        </w:rPr>
      </w:pPr>
      <w:r w:rsidRPr="00467066">
        <w:rPr>
          <w:rFonts w:ascii="Times New Roman" w:eastAsia="Calibri" w:hAnsi="Times New Roman" w:cs="Times New Roman"/>
          <w:sz w:val="20"/>
          <w:szCs w:val="20"/>
        </w:rPr>
        <w:tab/>
      </w:r>
    </w:p>
    <w:p w:rsidR="00467066" w:rsidRPr="00467066" w:rsidRDefault="00467066" w:rsidP="00931B7B">
      <w:pPr>
        <w:spacing w:after="0" w:line="240" w:lineRule="auto"/>
        <w:jc w:val="center"/>
        <w:rPr>
          <w:rFonts w:ascii="Times New Roman" w:eastAsia="Calibri" w:hAnsi="Times New Roman" w:cs="Times New Roman"/>
          <w:b/>
          <w:sz w:val="20"/>
          <w:szCs w:val="20"/>
        </w:rPr>
      </w:pPr>
      <w:r w:rsidRPr="00467066">
        <w:rPr>
          <w:rFonts w:ascii="Times New Roman" w:eastAsia="Calibri" w:hAnsi="Times New Roman" w:cs="Times New Roman"/>
          <w:b/>
          <w:sz w:val="20"/>
          <w:szCs w:val="20"/>
        </w:rPr>
        <w:t>ПОСТАНОВЛЯЮ:</w:t>
      </w:r>
    </w:p>
    <w:p w:rsidR="00467066" w:rsidRPr="00467066" w:rsidRDefault="00467066" w:rsidP="00931B7B">
      <w:pPr>
        <w:spacing w:after="0" w:line="240" w:lineRule="auto"/>
        <w:contextualSpacing/>
        <w:jc w:val="both"/>
        <w:rPr>
          <w:rFonts w:ascii="Times New Roman" w:eastAsia="Calibri" w:hAnsi="Times New Roman" w:cs="Times New Roman"/>
          <w:b/>
          <w:sz w:val="20"/>
          <w:szCs w:val="20"/>
        </w:rPr>
      </w:pPr>
    </w:p>
    <w:p w:rsidR="00467066" w:rsidRPr="00467066" w:rsidRDefault="00467066" w:rsidP="00931B7B">
      <w:pPr>
        <w:spacing w:after="0" w:line="240" w:lineRule="auto"/>
        <w:contextualSpacing/>
        <w:jc w:val="both"/>
        <w:rPr>
          <w:rFonts w:ascii="Times New Roman" w:eastAsia="Calibri" w:hAnsi="Times New Roman" w:cs="Times New Roman"/>
          <w:sz w:val="20"/>
          <w:szCs w:val="20"/>
        </w:rPr>
      </w:pPr>
      <w:r w:rsidRPr="00467066">
        <w:rPr>
          <w:rFonts w:ascii="Times New Roman" w:eastAsia="Calibri" w:hAnsi="Times New Roman" w:cs="Times New Roman"/>
          <w:sz w:val="20"/>
          <w:szCs w:val="20"/>
        </w:rPr>
        <w:tab/>
        <w:t xml:space="preserve">Присвоить адрес объекту недвижимости – нежилому зданию, с кадастровым номером 85:02:000000:551 расположенному по адресу: Иркутская область, Баяндаевский район, д. Идыгей,  ул. Нагорная уч. 1, присвоить адрес: </w:t>
      </w:r>
    </w:p>
    <w:p w:rsidR="00467066" w:rsidRPr="00467066" w:rsidRDefault="00467066" w:rsidP="00931B7B">
      <w:pPr>
        <w:spacing w:after="0" w:line="240" w:lineRule="auto"/>
        <w:contextualSpacing/>
        <w:jc w:val="both"/>
        <w:rPr>
          <w:rFonts w:ascii="Times New Roman" w:eastAsia="Calibri" w:hAnsi="Times New Roman" w:cs="Times New Roman"/>
          <w:sz w:val="20"/>
          <w:szCs w:val="20"/>
        </w:rPr>
      </w:pPr>
    </w:p>
    <w:p w:rsidR="00467066" w:rsidRPr="00467066" w:rsidRDefault="00467066" w:rsidP="00931B7B">
      <w:pPr>
        <w:spacing w:after="0" w:line="240" w:lineRule="auto"/>
        <w:contextualSpacing/>
        <w:jc w:val="both"/>
        <w:rPr>
          <w:rFonts w:ascii="Times New Roman" w:eastAsia="Calibri" w:hAnsi="Times New Roman" w:cs="Times New Roman"/>
          <w:sz w:val="20"/>
          <w:szCs w:val="20"/>
        </w:rPr>
      </w:pPr>
      <w:r w:rsidRPr="00467066">
        <w:rPr>
          <w:rFonts w:ascii="Times New Roman" w:eastAsia="Calibri" w:hAnsi="Times New Roman" w:cs="Times New Roman"/>
          <w:sz w:val="20"/>
          <w:szCs w:val="20"/>
        </w:rPr>
        <w:t xml:space="preserve">           Российская Федерация, Иркутская область, Баяндаевский район, д. Идыгей, ул. Нагорная, 1. </w:t>
      </w:r>
    </w:p>
    <w:p w:rsidR="00467066" w:rsidRPr="00467066" w:rsidRDefault="00467066" w:rsidP="00931B7B">
      <w:pPr>
        <w:spacing w:after="0" w:line="240" w:lineRule="auto"/>
        <w:jc w:val="both"/>
        <w:rPr>
          <w:rFonts w:ascii="Times New Roman" w:eastAsia="Calibri" w:hAnsi="Times New Roman" w:cs="Times New Roman"/>
          <w:sz w:val="20"/>
          <w:szCs w:val="20"/>
        </w:rPr>
      </w:pPr>
    </w:p>
    <w:p w:rsidR="00467066" w:rsidRPr="00467066" w:rsidRDefault="00467066" w:rsidP="00931B7B">
      <w:pPr>
        <w:spacing w:after="0" w:line="240" w:lineRule="auto"/>
        <w:jc w:val="both"/>
        <w:rPr>
          <w:rFonts w:ascii="Times New Roman" w:eastAsia="Calibri" w:hAnsi="Times New Roman" w:cs="Times New Roman"/>
          <w:sz w:val="20"/>
          <w:szCs w:val="20"/>
        </w:rPr>
      </w:pPr>
    </w:p>
    <w:p w:rsidR="00467066" w:rsidRPr="00467066" w:rsidRDefault="00467066" w:rsidP="00931B7B">
      <w:pPr>
        <w:spacing w:after="0" w:line="240" w:lineRule="auto"/>
        <w:jc w:val="both"/>
        <w:rPr>
          <w:rFonts w:ascii="Times New Roman" w:eastAsia="Calibri" w:hAnsi="Times New Roman" w:cs="Times New Roman"/>
          <w:sz w:val="20"/>
          <w:szCs w:val="20"/>
        </w:rPr>
      </w:pPr>
      <w:r w:rsidRPr="00467066">
        <w:rPr>
          <w:rFonts w:ascii="Times New Roman" w:eastAsia="Calibri" w:hAnsi="Times New Roman" w:cs="Times New Roman"/>
          <w:sz w:val="20"/>
          <w:szCs w:val="20"/>
        </w:rPr>
        <w:t xml:space="preserve">И.о. главы администрации МО «Гаханы»                                      </w:t>
      </w:r>
    </w:p>
    <w:p w:rsidR="00467066" w:rsidRPr="00467066" w:rsidRDefault="00467066" w:rsidP="00931B7B">
      <w:pPr>
        <w:spacing w:after="0" w:line="240" w:lineRule="auto"/>
        <w:rPr>
          <w:rFonts w:ascii="Times New Roman" w:eastAsia="Calibri" w:hAnsi="Times New Roman" w:cs="Times New Roman"/>
          <w:sz w:val="20"/>
          <w:szCs w:val="20"/>
        </w:rPr>
      </w:pPr>
      <w:r w:rsidRPr="00467066">
        <w:rPr>
          <w:rFonts w:ascii="Times New Roman" w:eastAsia="Calibri" w:hAnsi="Times New Roman" w:cs="Times New Roman"/>
          <w:sz w:val="20"/>
          <w:szCs w:val="20"/>
        </w:rPr>
        <w:t>Шантанова И.И..</w:t>
      </w:r>
    </w:p>
    <w:p w:rsidR="00467066" w:rsidRPr="00467066" w:rsidRDefault="00467066" w:rsidP="00931B7B">
      <w:pPr>
        <w:spacing w:after="0" w:line="240" w:lineRule="auto"/>
        <w:rPr>
          <w:rFonts w:ascii="Times New Roman" w:eastAsia="Calibri" w:hAnsi="Times New Roman" w:cs="Times New Roman"/>
          <w:sz w:val="20"/>
          <w:szCs w:val="20"/>
        </w:rPr>
      </w:pPr>
    </w:p>
    <w:p w:rsidR="00C0272A" w:rsidRPr="00C0272A" w:rsidRDefault="00C0272A" w:rsidP="00931B7B">
      <w:pPr>
        <w:spacing w:after="0" w:line="240" w:lineRule="auto"/>
        <w:jc w:val="center"/>
        <w:rPr>
          <w:rFonts w:ascii="Times New Roman" w:eastAsia="Calibri" w:hAnsi="Times New Roman" w:cs="Times New Roman"/>
          <w:b/>
          <w:sz w:val="20"/>
          <w:szCs w:val="20"/>
        </w:rPr>
      </w:pPr>
      <w:r w:rsidRPr="00C0272A">
        <w:rPr>
          <w:rFonts w:ascii="Times New Roman" w:eastAsia="Calibri" w:hAnsi="Times New Roman" w:cs="Times New Roman"/>
          <w:b/>
          <w:sz w:val="20"/>
          <w:szCs w:val="20"/>
        </w:rPr>
        <w:t>РОСИЙСКАЯ ФЕДЕРАЦИЯ</w:t>
      </w:r>
    </w:p>
    <w:p w:rsidR="00C0272A" w:rsidRPr="00C0272A" w:rsidRDefault="00C0272A" w:rsidP="00931B7B">
      <w:pPr>
        <w:spacing w:after="0" w:line="240" w:lineRule="auto"/>
        <w:jc w:val="center"/>
        <w:rPr>
          <w:rFonts w:ascii="Times New Roman" w:eastAsia="Calibri" w:hAnsi="Times New Roman" w:cs="Times New Roman"/>
          <w:b/>
          <w:sz w:val="20"/>
          <w:szCs w:val="20"/>
        </w:rPr>
      </w:pPr>
      <w:r w:rsidRPr="00C0272A">
        <w:rPr>
          <w:rFonts w:ascii="Times New Roman" w:eastAsia="Calibri" w:hAnsi="Times New Roman" w:cs="Times New Roman"/>
          <w:b/>
          <w:sz w:val="20"/>
          <w:szCs w:val="20"/>
        </w:rPr>
        <w:t>ИРКУТСКАЯ ОБЛАСТЬ</w:t>
      </w:r>
    </w:p>
    <w:p w:rsidR="00C0272A" w:rsidRPr="00C0272A" w:rsidRDefault="00C0272A" w:rsidP="00931B7B">
      <w:pPr>
        <w:spacing w:after="0" w:line="240" w:lineRule="auto"/>
        <w:jc w:val="center"/>
        <w:rPr>
          <w:rFonts w:ascii="Times New Roman" w:eastAsia="Calibri" w:hAnsi="Times New Roman" w:cs="Times New Roman"/>
          <w:b/>
          <w:sz w:val="20"/>
          <w:szCs w:val="20"/>
        </w:rPr>
      </w:pPr>
      <w:r w:rsidRPr="00C0272A">
        <w:rPr>
          <w:rFonts w:ascii="Times New Roman" w:eastAsia="Calibri" w:hAnsi="Times New Roman" w:cs="Times New Roman"/>
          <w:b/>
          <w:sz w:val="20"/>
          <w:szCs w:val="20"/>
        </w:rPr>
        <w:t>БАЯНДАЕВСКИЙ МУНИЦИПАЛЬНЫЙ РАЙОН</w:t>
      </w:r>
    </w:p>
    <w:p w:rsidR="00C0272A" w:rsidRPr="00C0272A" w:rsidRDefault="00C0272A" w:rsidP="00931B7B">
      <w:pPr>
        <w:spacing w:after="0" w:line="240" w:lineRule="auto"/>
        <w:jc w:val="center"/>
        <w:rPr>
          <w:rFonts w:ascii="Times New Roman" w:eastAsia="Calibri" w:hAnsi="Times New Roman" w:cs="Times New Roman"/>
          <w:b/>
          <w:sz w:val="20"/>
          <w:szCs w:val="20"/>
        </w:rPr>
      </w:pPr>
      <w:r w:rsidRPr="00C0272A">
        <w:rPr>
          <w:rFonts w:ascii="Times New Roman" w:eastAsia="Calibri" w:hAnsi="Times New Roman" w:cs="Times New Roman"/>
          <w:b/>
          <w:sz w:val="20"/>
          <w:szCs w:val="20"/>
        </w:rPr>
        <w:t>МУНИЦИПАЛЬНОЕ ОБРАЗОВАНИЕ «ГАХАНЫ»</w:t>
      </w:r>
    </w:p>
    <w:p w:rsidR="00C0272A" w:rsidRPr="00C0272A" w:rsidRDefault="00C0272A" w:rsidP="00931B7B">
      <w:pPr>
        <w:spacing w:after="0" w:line="240" w:lineRule="auto"/>
        <w:jc w:val="center"/>
        <w:rPr>
          <w:rFonts w:ascii="Times New Roman" w:eastAsia="Calibri" w:hAnsi="Times New Roman" w:cs="Times New Roman"/>
          <w:b/>
          <w:sz w:val="20"/>
          <w:szCs w:val="20"/>
        </w:rPr>
      </w:pPr>
      <w:r w:rsidRPr="00C0272A">
        <w:rPr>
          <w:rFonts w:ascii="Times New Roman" w:eastAsia="Calibri" w:hAnsi="Times New Roman" w:cs="Times New Roman"/>
          <w:b/>
          <w:sz w:val="20"/>
          <w:szCs w:val="20"/>
        </w:rPr>
        <w:t>ГЛАВА АДМИНИСТРАЦИИ</w:t>
      </w:r>
    </w:p>
    <w:p w:rsidR="00C0272A" w:rsidRPr="00C0272A" w:rsidRDefault="00C0272A" w:rsidP="00931B7B">
      <w:pPr>
        <w:spacing w:after="0" w:line="240" w:lineRule="auto"/>
        <w:jc w:val="center"/>
        <w:rPr>
          <w:rFonts w:ascii="Times New Roman" w:eastAsia="Calibri" w:hAnsi="Times New Roman" w:cs="Times New Roman"/>
          <w:b/>
          <w:sz w:val="20"/>
          <w:szCs w:val="20"/>
        </w:rPr>
      </w:pPr>
    </w:p>
    <w:p w:rsidR="00C0272A" w:rsidRPr="00C0272A" w:rsidRDefault="00C0272A" w:rsidP="00931B7B">
      <w:pPr>
        <w:pBdr>
          <w:bottom w:val="single" w:sz="12" w:space="1" w:color="auto"/>
        </w:pBdr>
        <w:spacing w:after="0" w:line="240" w:lineRule="auto"/>
        <w:jc w:val="center"/>
        <w:rPr>
          <w:rFonts w:ascii="Times New Roman" w:eastAsia="Calibri" w:hAnsi="Times New Roman" w:cs="Times New Roman"/>
          <w:b/>
          <w:sz w:val="20"/>
          <w:szCs w:val="20"/>
        </w:rPr>
      </w:pPr>
      <w:r w:rsidRPr="00C0272A">
        <w:rPr>
          <w:rFonts w:ascii="Times New Roman" w:eastAsia="Calibri" w:hAnsi="Times New Roman" w:cs="Times New Roman"/>
          <w:b/>
          <w:sz w:val="20"/>
          <w:szCs w:val="20"/>
        </w:rPr>
        <w:lastRenderedPageBreak/>
        <w:t>ПОСТАНОВЛЕНИЕ</w:t>
      </w:r>
    </w:p>
    <w:p w:rsidR="00C0272A" w:rsidRPr="00C0272A" w:rsidRDefault="00C0272A" w:rsidP="00931B7B">
      <w:pPr>
        <w:spacing w:after="0" w:line="240" w:lineRule="auto"/>
        <w:jc w:val="center"/>
        <w:rPr>
          <w:rFonts w:ascii="Times New Roman" w:eastAsia="Calibri" w:hAnsi="Times New Roman" w:cs="Times New Roman"/>
          <w:b/>
          <w:sz w:val="20"/>
          <w:szCs w:val="20"/>
        </w:rPr>
      </w:pPr>
    </w:p>
    <w:p w:rsidR="00C0272A" w:rsidRPr="00C0272A" w:rsidRDefault="00C0272A" w:rsidP="00931B7B">
      <w:pPr>
        <w:spacing w:after="0" w:line="240" w:lineRule="auto"/>
        <w:jc w:val="both"/>
        <w:rPr>
          <w:rFonts w:ascii="Times New Roman" w:eastAsia="Calibri" w:hAnsi="Times New Roman" w:cs="Times New Roman"/>
          <w:sz w:val="20"/>
          <w:szCs w:val="20"/>
        </w:rPr>
      </w:pPr>
      <w:r w:rsidRPr="00C0272A">
        <w:rPr>
          <w:rFonts w:ascii="Times New Roman" w:eastAsia="Calibri" w:hAnsi="Times New Roman" w:cs="Times New Roman"/>
          <w:sz w:val="20"/>
          <w:szCs w:val="20"/>
        </w:rPr>
        <w:t>от «30» июля 2018 г.                                  № 64                                                    д. Бадагуй</w:t>
      </w:r>
    </w:p>
    <w:p w:rsidR="00C0272A" w:rsidRPr="00C0272A" w:rsidRDefault="00C0272A" w:rsidP="00931B7B">
      <w:pPr>
        <w:spacing w:after="0" w:line="240" w:lineRule="auto"/>
        <w:jc w:val="both"/>
        <w:rPr>
          <w:rFonts w:ascii="Times New Roman" w:eastAsia="Calibri" w:hAnsi="Times New Roman" w:cs="Times New Roman"/>
          <w:sz w:val="20"/>
          <w:szCs w:val="20"/>
        </w:rPr>
      </w:pPr>
    </w:p>
    <w:p w:rsidR="00C0272A" w:rsidRPr="00C0272A" w:rsidRDefault="00C0272A" w:rsidP="00931B7B">
      <w:pPr>
        <w:spacing w:after="0" w:line="240" w:lineRule="auto"/>
        <w:jc w:val="both"/>
        <w:rPr>
          <w:rFonts w:ascii="Times New Roman" w:eastAsia="Calibri" w:hAnsi="Times New Roman" w:cs="Times New Roman"/>
          <w:b/>
          <w:sz w:val="20"/>
          <w:szCs w:val="20"/>
        </w:rPr>
      </w:pPr>
      <w:r w:rsidRPr="00C0272A">
        <w:rPr>
          <w:rFonts w:ascii="Times New Roman" w:eastAsia="Calibri" w:hAnsi="Times New Roman" w:cs="Times New Roman"/>
          <w:b/>
          <w:sz w:val="20"/>
          <w:szCs w:val="20"/>
        </w:rPr>
        <w:t xml:space="preserve"> «О присвоении почтового адреса</w:t>
      </w:r>
    </w:p>
    <w:p w:rsidR="00C0272A" w:rsidRPr="00C0272A" w:rsidRDefault="00C0272A" w:rsidP="00931B7B">
      <w:pPr>
        <w:spacing w:after="0" w:line="240" w:lineRule="auto"/>
        <w:jc w:val="both"/>
        <w:rPr>
          <w:rFonts w:ascii="Times New Roman" w:eastAsia="Calibri" w:hAnsi="Times New Roman" w:cs="Times New Roman"/>
          <w:b/>
          <w:sz w:val="20"/>
          <w:szCs w:val="20"/>
        </w:rPr>
      </w:pPr>
      <w:r w:rsidRPr="00C0272A">
        <w:rPr>
          <w:rFonts w:ascii="Times New Roman" w:eastAsia="Calibri" w:hAnsi="Times New Roman" w:cs="Times New Roman"/>
          <w:b/>
          <w:sz w:val="20"/>
          <w:szCs w:val="20"/>
        </w:rPr>
        <w:t>земельному участку»</w:t>
      </w:r>
    </w:p>
    <w:p w:rsidR="00C0272A" w:rsidRPr="00C0272A" w:rsidRDefault="00C0272A" w:rsidP="00931B7B">
      <w:pPr>
        <w:spacing w:after="0" w:line="240" w:lineRule="auto"/>
        <w:jc w:val="both"/>
        <w:rPr>
          <w:rFonts w:ascii="Times New Roman" w:eastAsia="Calibri" w:hAnsi="Times New Roman" w:cs="Times New Roman"/>
          <w:b/>
          <w:sz w:val="20"/>
          <w:szCs w:val="20"/>
        </w:rPr>
      </w:pPr>
    </w:p>
    <w:p w:rsidR="00C0272A" w:rsidRPr="00C0272A" w:rsidRDefault="00C0272A" w:rsidP="00931B7B">
      <w:pPr>
        <w:spacing w:after="0" w:line="240" w:lineRule="auto"/>
        <w:jc w:val="both"/>
        <w:rPr>
          <w:rFonts w:ascii="Times New Roman" w:eastAsia="Calibri" w:hAnsi="Times New Roman" w:cs="Times New Roman"/>
          <w:sz w:val="20"/>
          <w:szCs w:val="20"/>
        </w:rPr>
      </w:pPr>
      <w:r w:rsidRPr="00C0272A">
        <w:rPr>
          <w:rFonts w:ascii="Times New Roman" w:eastAsia="Calibri" w:hAnsi="Times New Roman" w:cs="Times New Roman"/>
          <w:sz w:val="20"/>
          <w:szCs w:val="20"/>
        </w:rPr>
        <w:tab/>
        <w:t>Руководствуясь п.19 ч.1 ст.6 Устава МО «Гаханы» и с целью приведения в соответствии адресов объектов недвижимости.</w:t>
      </w:r>
    </w:p>
    <w:p w:rsidR="00C0272A" w:rsidRPr="00C0272A" w:rsidRDefault="00C0272A" w:rsidP="00931B7B">
      <w:pPr>
        <w:spacing w:after="0" w:line="240" w:lineRule="auto"/>
        <w:jc w:val="both"/>
        <w:rPr>
          <w:rFonts w:ascii="Times New Roman" w:eastAsia="Calibri" w:hAnsi="Times New Roman" w:cs="Times New Roman"/>
          <w:sz w:val="20"/>
          <w:szCs w:val="20"/>
        </w:rPr>
      </w:pPr>
    </w:p>
    <w:p w:rsidR="00C0272A" w:rsidRPr="00C0272A" w:rsidRDefault="00C0272A" w:rsidP="00931B7B">
      <w:pPr>
        <w:spacing w:after="0" w:line="240" w:lineRule="auto"/>
        <w:jc w:val="center"/>
        <w:rPr>
          <w:rFonts w:ascii="Times New Roman" w:eastAsia="Calibri" w:hAnsi="Times New Roman" w:cs="Times New Roman"/>
          <w:b/>
          <w:sz w:val="20"/>
          <w:szCs w:val="20"/>
        </w:rPr>
      </w:pPr>
      <w:r w:rsidRPr="00C0272A">
        <w:rPr>
          <w:rFonts w:ascii="Times New Roman" w:eastAsia="Calibri" w:hAnsi="Times New Roman" w:cs="Times New Roman"/>
          <w:b/>
          <w:sz w:val="20"/>
          <w:szCs w:val="20"/>
        </w:rPr>
        <w:t>ПОСТАНОВЛЯЮ:</w:t>
      </w:r>
    </w:p>
    <w:p w:rsidR="00C0272A" w:rsidRPr="00C0272A" w:rsidRDefault="00C0272A" w:rsidP="00931B7B">
      <w:pPr>
        <w:spacing w:after="0" w:line="240" w:lineRule="auto"/>
        <w:jc w:val="both"/>
        <w:rPr>
          <w:rFonts w:ascii="Times New Roman" w:eastAsia="Calibri" w:hAnsi="Times New Roman" w:cs="Times New Roman"/>
          <w:sz w:val="20"/>
          <w:szCs w:val="20"/>
        </w:rPr>
      </w:pPr>
    </w:p>
    <w:p w:rsidR="00C0272A" w:rsidRPr="00C0272A" w:rsidRDefault="00C0272A" w:rsidP="00931B7B">
      <w:pPr>
        <w:spacing w:after="0" w:line="240" w:lineRule="auto"/>
        <w:jc w:val="both"/>
        <w:rPr>
          <w:rFonts w:ascii="Times New Roman" w:eastAsia="Calibri" w:hAnsi="Times New Roman" w:cs="Times New Roman"/>
          <w:sz w:val="20"/>
          <w:szCs w:val="20"/>
        </w:rPr>
      </w:pPr>
      <w:r w:rsidRPr="00C0272A">
        <w:rPr>
          <w:rFonts w:ascii="Times New Roman" w:eastAsia="Calibri" w:hAnsi="Times New Roman" w:cs="Times New Roman"/>
          <w:sz w:val="20"/>
          <w:szCs w:val="20"/>
        </w:rPr>
        <w:t xml:space="preserve">            Присвоить  земельному участку адресиз земель промышленности для временного размещения твердых бытовых отходов общей площадью 2000 кв. м., по адресу: Иркутская область, Баяндаевский район, юго-восточнее д. Бадагуй, на расстоянии 6 км.</w:t>
      </w:r>
    </w:p>
    <w:p w:rsidR="00C0272A" w:rsidRPr="00C0272A" w:rsidRDefault="00C0272A" w:rsidP="00931B7B">
      <w:pPr>
        <w:spacing w:after="0" w:line="240" w:lineRule="auto"/>
        <w:jc w:val="both"/>
        <w:rPr>
          <w:rFonts w:ascii="Times New Roman" w:eastAsia="Calibri" w:hAnsi="Times New Roman" w:cs="Times New Roman"/>
          <w:sz w:val="20"/>
          <w:szCs w:val="20"/>
        </w:rPr>
      </w:pPr>
    </w:p>
    <w:p w:rsidR="00C0272A" w:rsidRDefault="00C0272A" w:rsidP="00931B7B">
      <w:pPr>
        <w:spacing w:after="0" w:line="240" w:lineRule="auto"/>
        <w:jc w:val="both"/>
        <w:rPr>
          <w:rFonts w:ascii="Times New Roman" w:eastAsia="Calibri" w:hAnsi="Times New Roman" w:cs="Times New Roman"/>
          <w:sz w:val="20"/>
          <w:szCs w:val="20"/>
        </w:rPr>
      </w:pPr>
      <w:r w:rsidRPr="00C0272A">
        <w:rPr>
          <w:rFonts w:ascii="Times New Roman" w:eastAsia="Calibri" w:hAnsi="Times New Roman" w:cs="Times New Roman"/>
          <w:sz w:val="20"/>
          <w:szCs w:val="20"/>
        </w:rPr>
        <w:t xml:space="preserve"> И.о. главы МО «Гаханы» </w:t>
      </w:r>
    </w:p>
    <w:p w:rsidR="00C0272A" w:rsidRPr="00C0272A" w:rsidRDefault="00C0272A" w:rsidP="00931B7B">
      <w:pPr>
        <w:spacing w:after="0" w:line="240" w:lineRule="auto"/>
        <w:jc w:val="both"/>
        <w:rPr>
          <w:rFonts w:ascii="Times New Roman" w:eastAsia="Calibri" w:hAnsi="Times New Roman" w:cs="Times New Roman"/>
          <w:sz w:val="20"/>
          <w:szCs w:val="20"/>
        </w:rPr>
      </w:pPr>
      <w:r w:rsidRPr="00C0272A">
        <w:rPr>
          <w:rFonts w:ascii="Times New Roman" w:eastAsia="Calibri" w:hAnsi="Times New Roman" w:cs="Times New Roman"/>
          <w:sz w:val="20"/>
          <w:szCs w:val="20"/>
        </w:rPr>
        <w:t xml:space="preserve"> Шантанова И.И. </w:t>
      </w:r>
    </w:p>
    <w:p w:rsidR="00C0272A" w:rsidRPr="00C0272A" w:rsidRDefault="00C0272A" w:rsidP="00931B7B">
      <w:pPr>
        <w:spacing w:after="0" w:line="240" w:lineRule="auto"/>
        <w:rPr>
          <w:rFonts w:ascii="Times New Roman" w:eastAsia="Calibri" w:hAnsi="Times New Roman" w:cs="Times New Roman"/>
          <w:sz w:val="20"/>
          <w:szCs w:val="20"/>
        </w:rPr>
      </w:pPr>
    </w:p>
    <w:p w:rsidR="00C0272A" w:rsidRPr="00C0272A" w:rsidRDefault="00C0272A" w:rsidP="00931B7B">
      <w:pPr>
        <w:spacing w:after="0" w:line="240" w:lineRule="auto"/>
        <w:jc w:val="center"/>
        <w:rPr>
          <w:rFonts w:ascii="Times New Roman" w:eastAsia="Times New Roman" w:hAnsi="Times New Roman" w:cs="Times New Roman"/>
          <w:b/>
          <w:sz w:val="20"/>
          <w:szCs w:val="20"/>
        </w:rPr>
      </w:pPr>
      <w:r w:rsidRPr="00C0272A">
        <w:rPr>
          <w:rFonts w:ascii="Times New Roman" w:eastAsia="Times New Roman" w:hAnsi="Times New Roman" w:cs="Times New Roman"/>
          <w:b/>
          <w:sz w:val="20"/>
          <w:szCs w:val="20"/>
        </w:rPr>
        <w:t>23.07.2018г. № 26</w:t>
      </w:r>
    </w:p>
    <w:p w:rsidR="00C0272A" w:rsidRPr="00C0272A" w:rsidRDefault="00C0272A" w:rsidP="00931B7B">
      <w:pPr>
        <w:spacing w:after="0" w:line="240" w:lineRule="auto"/>
        <w:jc w:val="center"/>
        <w:rPr>
          <w:rFonts w:ascii="Times New Roman" w:eastAsia="Times New Roman" w:hAnsi="Times New Roman" w:cs="Times New Roman"/>
          <w:b/>
          <w:sz w:val="20"/>
          <w:szCs w:val="20"/>
        </w:rPr>
      </w:pPr>
      <w:r w:rsidRPr="00C0272A">
        <w:rPr>
          <w:rFonts w:ascii="Times New Roman" w:eastAsia="Times New Roman" w:hAnsi="Times New Roman" w:cs="Times New Roman"/>
          <w:b/>
          <w:sz w:val="20"/>
          <w:szCs w:val="20"/>
        </w:rPr>
        <w:t>РОССИЙСКАЯ ФЕДЕРАЦИЯ</w:t>
      </w:r>
    </w:p>
    <w:p w:rsidR="00C0272A" w:rsidRPr="00C0272A" w:rsidRDefault="00C0272A" w:rsidP="00931B7B">
      <w:pPr>
        <w:spacing w:after="0" w:line="240" w:lineRule="auto"/>
        <w:jc w:val="center"/>
        <w:rPr>
          <w:rFonts w:ascii="Times New Roman" w:eastAsia="Times New Roman" w:hAnsi="Times New Roman" w:cs="Times New Roman"/>
          <w:b/>
          <w:sz w:val="20"/>
          <w:szCs w:val="20"/>
        </w:rPr>
      </w:pPr>
      <w:r w:rsidRPr="00C0272A">
        <w:rPr>
          <w:rFonts w:ascii="Times New Roman" w:eastAsia="Times New Roman" w:hAnsi="Times New Roman" w:cs="Times New Roman"/>
          <w:b/>
          <w:sz w:val="20"/>
          <w:szCs w:val="20"/>
        </w:rPr>
        <w:t>ИРКУТСКАЯ ОБЛАСТЬ</w:t>
      </w:r>
    </w:p>
    <w:p w:rsidR="00C0272A" w:rsidRPr="00C0272A" w:rsidRDefault="00C0272A" w:rsidP="00931B7B">
      <w:pPr>
        <w:spacing w:after="0" w:line="240" w:lineRule="auto"/>
        <w:jc w:val="center"/>
        <w:rPr>
          <w:rFonts w:ascii="Times New Roman" w:eastAsia="Times New Roman" w:hAnsi="Times New Roman" w:cs="Times New Roman"/>
          <w:b/>
          <w:sz w:val="20"/>
          <w:szCs w:val="20"/>
        </w:rPr>
      </w:pPr>
      <w:r w:rsidRPr="00C0272A">
        <w:rPr>
          <w:rFonts w:ascii="Times New Roman" w:eastAsia="Times New Roman" w:hAnsi="Times New Roman" w:cs="Times New Roman"/>
          <w:b/>
          <w:sz w:val="20"/>
          <w:szCs w:val="20"/>
        </w:rPr>
        <w:t>БАЯНДАЕВСКИЙ МУНИЦИПАЛЬНЫЙ РАЙОН</w:t>
      </w:r>
    </w:p>
    <w:p w:rsidR="00C0272A" w:rsidRPr="00C0272A" w:rsidRDefault="00C0272A" w:rsidP="00931B7B">
      <w:pPr>
        <w:spacing w:after="0" w:line="240" w:lineRule="auto"/>
        <w:jc w:val="center"/>
        <w:rPr>
          <w:rFonts w:ascii="Times New Roman" w:eastAsia="Times New Roman" w:hAnsi="Times New Roman" w:cs="Times New Roman"/>
          <w:b/>
          <w:sz w:val="20"/>
          <w:szCs w:val="20"/>
        </w:rPr>
      </w:pPr>
      <w:r w:rsidRPr="00C0272A">
        <w:rPr>
          <w:rFonts w:ascii="Times New Roman" w:eastAsia="Times New Roman" w:hAnsi="Times New Roman" w:cs="Times New Roman"/>
          <w:b/>
          <w:sz w:val="20"/>
          <w:szCs w:val="20"/>
        </w:rPr>
        <w:t>МУНИЦИПАЛЬНОЕ ОБРАЗОВАНИЕ «ГАХАНЫ»</w:t>
      </w:r>
    </w:p>
    <w:p w:rsidR="00C0272A" w:rsidRPr="00C0272A" w:rsidRDefault="00C0272A" w:rsidP="00931B7B">
      <w:pPr>
        <w:spacing w:after="0" w:line="240" w:lineRule="auto"/>
        <w:jc w:val="center"/>
        <w:rPr>
          <w:rFonts w:ascii="Times New Roman" w:eastAsia="Times New Roman" w:hAnsi="Times New Roman" w:cs="Times New Roman"/>
          <w:b/>
          <w:sz w:val="20"/>
          <w:szCs w:val="20"/>
        </w:rPr>
      </w:pPr>
      <w:r w:rsidRPr="00C0272A">
        <w:rPr>
          <w:rFonts w:ascii="Times New Roman" w:eastAsia="Times New Roman" w:hAnsi="Times New Roman" w:cs="Times New Roman"/>
          <w:b/>
          <w:sz w:val="20"/>
          <w:szCs w:val="20"/>
        </w:rPr>
        <w:t xml:space="preserve">ДУМА </w:t>
      </w:r>
    </w:p>
    <w:p w:rsidR="00C0272A" w:rsidRPr="00C0272A" w:rsidRDefault="00C0272A" w:rsidP="00931B7B">
      <w:pPr>
        <w:spacing w:after="0" w:line="240" w:lineRule="auto"/>
        <w:jc w:val="center"/>
        <w:rPr>
          <w:rFonts w:ascii="Times New Roman" w:eastAsia="Times New Roman" w:hAnsi="Times New Roman" w:cs="Times New Roman"/>
          <w:b/>
          <w:sz w:val="20"/>
          <w:szCs w:val="20"/>
        </w:rPr>
      </w:pPr>
      <w:r w:rsidRPr="00C0272A">
        <w:rPr>
          <w:rFonts w:ascii="Times New Roman" w:eastAsia="Times New Roman" w:hAnsi="Times New Roman" w:cs="Times New Roman"/>
          <w:b/>
          <w:sz w:val="20"/>
          <w:szCs w:val="20"/>
        </w:rPr>
        <w:t>РЕШЕНИЕ</w:t>
      </w:r>
    </w:p>
    <w:p w:rsidR="00C0272A" w:rsidRPr="00C0272A" w:rsidRDefault="00C0272A" w:rsidP="00931B7B">
      <w:pPr>
        <w:spacing w:after="0" w:line="240" w:lineRule="auto"/>
        <w:rPr>
          <w:rFonts w:ascii="Times New Roman" w:eastAsia="Times New Roman" w:hAnsi="Times New Roman" w:cs="Times New Roman"/>
          <w:b/>
          <w:sz w:val="20"/>
          <w:szCs w:val="20"/>
        </w:rPr>
      </w:pPr>
    </w:p>
    <w:p w:rsidR="00C0272A" w:rsidRPr="00C0272A" w:rsidRDefault="00C0272A" w:rsidP="00931B7B">
      <w:pPr>
        <w:spacing w:after="0" w:line="240" w:lineRule="auto"/>
        <w:jc w:val="center"/>
        <w:rPr>
          <w:rFonts w:ascii="Times New Roman" w:eastAsia="Times New Roman" w:hAnsi="Times New Roman" w:cs="Times New Roman"/>
          <w:b/>
          <w:sz w:val="20"/>
          <w:szCs w:val="20"/>
          <w:lang w:eastAsia="ru-RU"/>
        </w:rPr>
      </w:pPr>
      <w:r w:rsidRPr="00C0272A">
        <w:rPr>
          <w:rFonts w:ascii="Times New Roman" w:eastAsia="Times New Roman" w:hAnsi="Times New Roman" w:cs="Times New Roman"/>
          <w:b/>
          <w:sz w:val="20"/>
          <w:szCs w:val="20"/>
          <w:lang w:eastAsia="ru-RU"/>
        </w:rPr>
        <w:t>О ВНЕСЕНИИ ИЗМЕНЕНИЙ И ДОПОЛНЕНИЙ В УСТАВ МО «ГАХАНЫ»</w:t>
      </w:r>
    </w:p>
    <w:p w:rsidR="00C0272A" w:rsidRPr="00C0272A" w:rsidRDefault="00C0272A" w:rsidP="00931B7B">
      <w:pPr>
        <w:spacing w:after="0" w:line="240" w:lineRule="auto"/>
        <w:jc w:val="center"/>
        <w:rPr>
          <w:rFonts w:ascii="Times New Roman" w:eastAsia="Times New Roman" w:hAnsi="Times New Roman" w:cs="Times New Roman"/>
          <w:sz w:val="20"/>
          <w:szCs w:val="20"/>
          <w:lang w:eastAsia="ru-RU"/>
        </w:rPr>
      </w:pPr>
    </w:p>
    <w:p w:rsidR="00C0272A" w:rsidRPr="00C0272A" w:rsidRDefault="00C0272A" w:rsidP="00931B7B">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C0272A">
        <w:rPr>
          <w:rFonts w:ascii="Times New Roman" w:eastAsia="Times New Roman" w:hAnsi="Times New Roman" w:cs="Times New Roman"/>
          <w:sz w:val="20"/>
          <w:szCs w:val="20"/>
          <w:lang w:eastAsia="ru-RU"/>
        </w:rPr>
        <w:t xml:space="preserve">В соответствии со ст. 7, 35, 44 Федерального закона от 06.10.2003г. № 131-ФЗ «Об общих принципах организации местного самоуправления в Российской Федерации» Дума муниципального образования «Гаханы»  </w:t>
      </w:r>
    </w:p>
    <w:p w:rsidR="00C0272A" w:rsidRPr="00C0272A" w:rsidRDefault="00C0272A" w:rsidP="00931B7B">
      <w:pPr>
        <w:spacing w:after="0" w:line="240" w:lineRule="auto"/>
        <w:jc w:val="center"/>
        <w:rPr>
          <w:rFonts w:ascii="Times New Roman" w:eastAsia="Times New Roman" w:hAnsi="Times New Roman" w:cs="Times New Roman"/>
          <w:sz w:val="20"/>
          <w:szCs w:val="20"/>
          <w:lang w:eastAsia="ru-RU"/>
        </w:rPr>
      </w:pPr>
    </w:p>
    <w:p w:rsidR="00C0272A" w:rsidRPr="00C0272A" w:rsidRDefault="00C0272A" w:rsidP="00931B7B">
      <w:pPr>
        <w:spacing w:after="0" w:line="240" w:lineRule="auto"/>
        <w:jc w:val="center"/>
        <w:rPr>
          <w:rFonts w:ascii="Times New Roman" w:eastAsia="Times New Roman" w:hAnsi="Times New Roman" w:cs="Times New Roman"/>
          <w:b/>
          <w:sz w:val="20"/>
          <w:szCs w:val="20"/>
          <w:lang w:eastAsia="ru-RU"/>
        </w:rPr>
      </w:pPr>
      <w:r w:rsidRPr="00C0272A">
        <w:rPr>
          <w:rFonts w:ascii="Times New Roman" w:eastAsia="Times New Roman" w:hAnsi="Times New Roman" w:cs="Times New Roman"/>
          <w:b/>
          <w:sz w:val="20"/>
          <w:szCs w:val="20"/>
          <w:lang w:eastAsia="ru-RU"/>
        </w:rPr>
        <w:t>РЕШИЛА:</w:t>
      </w:r>
    </w:p>
    <w:p w:rsidR="00C0272A" w:rsidRPr="00C0272A" w:rsidRDefault="00C0272A" w:rsidP="00931B7B">
      <w:pPr>
        <w:numPr>
          <w:ilvl w:val="0"/>
          <w:numId w:val="7"/>
        </w:numPr>
        <w:spacing w:after="0" w:line="240" w:lineRule="auto"/>
        <w:ind w:left="0"/>
        <w:contextualSpacing/>
        <w:rPr>
          <w:rFonts w:ascii="Times New Roman" w:eastAsia="Times New Roman" w:hAnsi="Times New Roman" w:cs="Times New Roman"/>
          <w:sz w:val="20"/>
          <w:szCs w:val="20"/>
          <w:lang w:eastAsia="ru-RU"/>
        </w:rPr>
      </w:pPr>
      <w:r w:rsidRPr="00C0272A">
        <w:rPr>
          <w:rFonts w:ascii="Times New Roman" w:eastAsia="Times New Roman" w:hAnsi="Times New Roman" w:cs="Times New Roman"/>
          <w:sz w:val="20"/>
          <w:szCs w:val="20"/>
          <w:lang w:eastAsia="ru-RU"/>
        </w:rPr>
        <w:t xml:space="preserve">Внести в Устав муниципального образования «Гаханы», принятый решением Думы </w:t>
      </w:r>
      <w:r w:rsidRPr="00C0272A">
        <w:rPr>
          <w:rFonts w:ascii="Times New Roman" w:eastAsia="Times New Roman" w:hAnsi="Times New Roman" w:cs="Times New Roman"/>
          <w:sz w:val="20"/>
          <w:szCs w:val="20"/>
          <w:lang w:eastAsia="ru-RU"/>
        </w:rPr>
        <w:t>муниципального образования «Гаханы» 13.04.2006 года №2-а, следующие изменения:</w:t>
      </w:r>
    </w:p>
    <w:p w:rsidR="00C0272A" w:rsidRPr="00C0272A" w:rsidRDefault="00C0272A" w:rsidP="00931B7B">
      <w:pPr>
        <w:numPr>
          <w:ilvl w:val="1"/>
          <w:numId w:val="7"/>
        </w:numPr>
        <w:spacing w:after="0" w:line="240" w:lineRule="auto"/>
        <w:ind w:left="0"/>
        <w:contextualSpacing/>
        <w:rPr>
          <w:rFonts w:ascii="Times New Roman" w:eastAsia="Times New Roman" w:hAnsi="Times New Roman" w:cs="Times New Roman"/>
          <w:b/>
          <w:sz w:val="20"/>
          <w:szCs w:val="20"/>
          <w:lang w:eastAsia="ru-RU"/>
        </w:rPr>
      </w:pPr>
      <w:r w:rsidRPr="00C0272A">
        <w:rPr>
          <w:rFonts w:ascii="Times New Roman" w:eastAsia="Times New Roman" w:hAnsi="Times New Roman" w:cs="Times New Roman"/>
          <w:b/>
          <w:sz w:val="20"/>
          <w:szCs w:val="20"/>
          <w:lang w:eastAsia="ru-RU"/>
        </w:rPr>
        <w:t>Статья 3. Территория Поселения.</w:t>
      </w:r>
    </w:p>
    <w:p w:rsidR="00C0272A" w:rsidRPr="00C0272A" w:rsidRDefault="00C0272A" w:rsidP="00931B7B">
      <w:pPr>
        <w:numPr>
          <w:ilvl w:val="2"/>
          <w:numId w:val="8"/>
        </w:numPr>
        <w:spacing w:after="0" w:line="240" w:lineRule="auto"/>
        <w:ind w:left="0"/>
        <w:contextualSpacing/>
        <w:rPr>
          <w:rFonts w:ascii="Times New Roman" w:eastAsia="Times New Roman" w:hAnsi="Times New Roman" w:cs="Times New Roman"/>
          <w:sz w:val="20"/>
          <w:szCs w:val="20"/>
          <w:lang w:eastAsia="ru-RU"/>
        </w:rPr>
      </w:pPr>
      <w:r w:rsidRPr="00C0272A">
        <w:rPr>
          <w:rFonts w:ascii="Times New Roman" w:eastAsia="Times New Roman" w:hAnsi="Times New Roman" w:cs="Times New Roman"/>
          <w:sz w:val="20"/>
          <w:szCs w:val="20"/>
          <w:lang w:eastAsia="ru-RU"/>
        </w:rPr>
        <w:t>Часть 5 изложить в следующей редакции:</w:t>
      </w:r>
    </w:p>
    <w:p w:rsidR="00C0272A" w:rsidRPr="00C0272A" w:rsidRDefault="00C0272A" w:rsidP="00931B7B">
      <w:pPr>
        <w:spacing w:after="0" w:line="240" w:lineRule="auto"/>
        <w:rPr>
          <w:rFonts w:ascii="Times New Roman" w:eastAsia="Times New Roman" w:hAnsi="Times New Roman" w:cs="Times New Roman"/>
          <w:sz w:val="20"/>
          <w:szCs w:val="20"/>
          <w:lang w:eastAsia="ru-RU"/>
        </w:rPr>
      </w:pPr>
      <w:r w:rsidRPr="00C0272A">
        <w:rPr>
          <w:rFonts w:ascii="Times New Roman" w:eastAsia="Times New Roman" w:hAnsi="Times New Roman" w:cs="Times New Roman"/>
          <w:sz w:val="20"/>
          <w:szCs w:val="20"/>
          <w:lang w:eastAsia="ru-RU"/>
        </w:rPr>
        <w:t>«В состав территории Поселения входят земли населенных пунктов: д.Бадагуй, д.Идыгей, д.Молой, д.Маралтуй, д.Каменка, а также иные земли в границах Поселения, независимо от форм собственности и целевого назначения.</w:t>
      </w:r>
    </w:p>
    <w:p w:rsidR="00C0272A" w:rsidRPr="00C0272A" w:rsidRDefault="00C0272A" w:rsidP="00931B7B">
      <w:pPr>
        <w:spacing w:after="0" w:line="240" w:lineRule="auto"/>
        <w:contextualSpacing/>
        <w:rPr>
          <w:rFonts w:ascii="Times New Roman" w:eastAsia="Times New Roman" w:hAnsi="Times New Roman" w:cs="Times New Roman"/>
          <w:sz w:val="20"/>
          <w:szCs w:val="20"/>
          <w:lang w:eastAsia="ru-RU"/>
        </w:rPr>
      </w:pPr>
    </w:p>
    <w:p w:rsidR="00C0272A" w:rsidRPr="00C0272A" w:rsidRDefault="00C0272A" w:rsidP="00931B7B">
      <w:pPr>
        <w:spacing w:after="0" w:line="240" w:lineRule="auto"/>
        <w:contextualSpacing/>
        <w:jc w:val="both"/>
        <w:rPr>
          <w:rFonts w:ascii="Times New Roman" w:hAnsi="Times New Roman" w:cs="Times New Roman"/>
          <w:b/>
          <w:sz w:val="20"/>
          <w:szCs w:val="20"/>
        </w:rPr>
      </w:pPr>
    </w:p>
    <w:p w:rsidR="00C0272A" w:rsidRPr="00C0272A" w:rsidRDefault="00C0272A" w:rsidP="00931B7B">
      <w:pPr>
        <w:numPr>
          <w:ilvl w:val="1"/>
          <w:numId w:val="8"/>
        </w:numPr>
        <w:spacing w:after="0" w:line="240" w:lineRule="auto"/>
        <w:ind w:left="0"/>
        <w:contextualSpacing/>
        <w:jc w:val="both"/>
        <w:rPr>
          <w:rFonts w:ascii="Times New Roman" w:hAnsi="Times New Roman" w:cs="Times New Roman"/>
          <w:b/>
          <w:sz w:val="20"/>
          <w:szCs w:val="20"/>
        </w:rPr>
      </w:pPr>
      <w:r w:rsidRPr="00C0272A">
        <w:rPr>
          <w:rFonts w:ascii="Times New Roman" w:hAnsi="Times New Roman" w:cs="Times New Roman"/>
          <w:b/>
          <w:sz w:val="20"/>
          <w:szCs w:val="20"/>
        </w:rPr>
        <w:t>Статья 22. Структура и наименование органов местного самоуправления</w:t>
      </w:r>
    </w:p>
    <w:p w:rsidR="00C0272A" w:rsidRPr="00C0272A" w:rsidRDefault="00C0272A" w:rsidP="00931B7B">
      <w:pPr>
        <w:spacing w:after="0" w:line="240" w:lineRule="auto"/>
        <w:jc w:val="both"/>
        <w:rPr>
          <w:rFonts w:ascii="Times New Roman" w:hAnsi="Times New Roman" w:cs="Times New Roman"/>
          <w:sz w:val="20"/>
          <w:szCs w:val="20"/>
        </w:rPr>
      </w:pPr>
      <w:r w:rsidRPr="00C0272A">
        <w:rPr>
          <w:rFonts w:ascii="Times New Roman" w:hAnsi="Times New Roman" w:cs="Times New Roman"/>
          <w:sz w:val="20"/>
          <w:szCs w:val="20"/>
        </w:rPr>
        <w:t>1.2.1 часть 4 изложить в следующей редакции:</w:t>
      </w:r>
    </w:p>
    <w:p w:rsidR="00C0272A" w:rsidRPr="00C0272A" w:rsidRDefault="00C0272A" w:rsidP="00931B7B">
      <w:pPr>
        <w:spacing w:after="0" w:line="240" w:lineRule="auto"/>
        <w:jc w:val="both"/>
        <w:rPr>
          <w:rFonts w:ascii="Times New Roman" w:hAnsi="Times New Roman" w:cs="Times New Roman"/>
          <w:sz w:val="20"/>
          <w:szCs w:val="20"/>
        </w:rPr>
      </w:pPr>
      <w:r w:rsidRPr="00C0272A">
        <w:rPr>
          <w:rFonts w:ascii="Times New Roman" w:hAnsi="Times New Roman" w:cs="Times New Roman"/>
          <w:sz w:val="20"/>
          <w:szCs w:val="20"/>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C0272A" w:rsidRPr="00C0272A" w:rsidRDefault="00C0272A" w:rsidP="00931B7B">
      <w:pPr>
        <w:spacing w:after="0" w:line="240" w:lineRule="auto"/>
        <w:jc w:val="both"/>
        <w:rPr>
          <w:rFonts w:ascii="Times New Roman" w:hAnsi="Times New Roman" w:cs="Times New Roman"/>
          <w:b/>
          <w:sz w:val="20"/>
          <w:szCs w:val="20"/>
        </w:rPr>
      </w:pPr>
    </w:p>
    <w:p w:rsidR="00C0272A" w:rsidRPr="00C0272A" w:rsidRDefault="00C0272A" w:rsidP="00931B7B">
      <w:pPr>
        <w:shd w:val="clear" w:color="auto" w:fill="FFFFFF"/>
        <w:spacing w:after="0" w:line="240" w:lineRule="auto"/>
        <w:jc w:val="both"/>
        <w:rPr>
          <w:rFonts w:ascii="Times New Roman" w:hAnsi="Times New Roman" w:cs="Times New Roman"/>
          <w:sz w:val="20"/>
          <w:szCs w:val="20"/>
        </w:rPr>
      </w:pPr>
      <w:bookmarkStart w:id="1" w:name="dst100142"/>
      <w:bookmarkEnd w:id="1"/>
    </w:p>
    <w:p w:rsidR="00C0272A" w:rsidRPr="00C0272A" w:rsidRDefault="00C0272A" w:rsidP="00931B7B">
      <w:pPr>
        <w:numPr>
          <w:ilvl w:val="1"/>
          <w:numId w:val="8"/>
        </w:numPr>
        <w:shd w:val="clear" w:color="auto" w:fill="FFFFFF"/>
        <w:spacing w:after="0" w:line="240" w:lineRule="auto"/>
        <w:ind w:left="0"/>
        <w:contextualSpacing/>
        <w:jc w:val="both"/>
        <w:rPr>
          <w:rFonts w:ascii="Times New Roman" w:hAnsi="Times New Roman" w:cs="Times New Roman"/>
          <w:b/>
          <w:sz w:val="20"/>
          <w:szCs w:val="20"/>
        </w:rPr>
      </w:pPr>
      <w:bookmarkStart w:id="2" w:name="dst100143"/>
      <w:bookmarkEnd w:id="2"/>
      <w:r w:rsidRPr="00C0272A">
        <w:rPr>
          <w:rFonts w:ascii="Times New Roman" w:hAnsi="Times New Roman" w:cs="Times New Roman"/>
          <w:b/>
          <w:sz w:val="20"/>
          <w:szCs w:val="20"/>
        </w:rPr>
        <w:t>Статья 36. Досрочное прекращение полномочий Главы Поселения</w:t>
      </w:r>
    </w:p>
    <w:p w:rsidR="00C0272A" w:rsidRPr="00C0272A" w:rsidRDefault="00C0272A" w:rsidP="00931B7B">
      <w:pPr>
        <w:numPr>
          <w:ilvl w:val="2"/>
          <w:numId w:val="8"/>
        </w:numPr>
        <w:spacing w:after="0" w:line="240" w:lineRule="auto"/>
        <w:ind w:left="0"/>
        <w:contextualSpacing/>
        <w:jc w:val="both"/>
        <w:rPr>
          <w:rFonts w:ascii="Times New Roman" w:hAnsi="Times New Roman" w:cs="Times New Roman"/>
          <w:sz w:val="20"/>
          <w:szCs w:val="20"/>
        </w:rPr>
      </w:pPr>
      <w:r w:rsidRPr="00C0272A">
        <w:rPr>
          <w:rFonts w:ascii="Times New Roman" w:hAnsi="Times New Roman" w:cs="Times New Roman"/>
          <w:sz w:val="20"/>
          <w:szCs w:val="20"/>
        </w:rPr>
        <w:t>часть 4 изложить в следующей редакции:</w:t>
      </w:r>
    </w:p>
    <w:p w:rsidR="00DF44DA" w:rsidRDefault="00C0272A" w:rsidP="00931B7B">
      <w:pPr>
        <w:spacing w:after="0" w:line="240" w:lineRule="auto"/>
        <w:jc w:val="both"/>
        <w:rPr>
          <w:rFonts w:ascii="Times New Roman" w:hAnsi="Times New Roman" w:cs="Times New Roman"/>
          <w:sz w:val="20"/>
          <w:szCs w:val="20"/>
        </w:rPr>
        <w:sectPr w:rsidR="00DF44DA" w:rsidSect="00467066">
          <w:type w:val="continuous"/>
          <w:pgSz w:w="11906" w:h="16838"/>
          <w:pgMar w:top="1134" w:right="850" w:bottom="567" w:left="1701" w:header="708" w:footer="708" w:gutter="0"/>
          <w:cols w:num="2" w:space="708"/>
          <w:docGrid w:linePitch="360"/>
        </w:sectPr>
      </w:pPr>
      <w:r w:rsidRPr="00C0272A">
        <w:rPr>
          <w:rFonts w:ascii="Times New Roman" w:hAnsi="Times New Roman" w:cs="Times New Roman"/>
          <w:sz w:val="20"/>
          <w:szCs w:val="20"/>
        </w:rPr>
        <w:t xml:space="preserve">«В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w:t>
      </w:r>
    </w:p>
    <w:p w:rsidR="00C0272A" w:rsidRPr="00C0272A" w:rsidRDefault="00C0272A" w:rsidP="00931B7B">
      <w:pPr>
        <w:spacing w:after="0" w:line="240" w:lineRule="auto"/>
        <w:jc w:val="both"/>
        <w:rPr>
          <w:rFonts w:ascii="Times New Roman" w:hAnsi="Times New Roman" w:cs="Times New Roman"/>
          <w:sz w:val="20"/>
          <w:szCs w:val="20"/>
        </w:rPr>
      </w:pPr>
      <w:r w:rsidRPr="00C0272A">
        <w:rPr>
          <w:rFonts w:ascii="Times New Roman" w:hAnsi="Times New Roman" w:cs="Times New Roman"/>
          <w:sz w:val="20"/>
          <w:szCs w:val="20"/>
        </w:rPr>
        <w:t xml:space="preserve">муниципальных выборах, не могут быть назначены до вступления решения суда в законную силу»;    </w:t>
      </w:r>
    </w:p>
    <w:p w:rsidR="00C0272A" w:rsidRPr="00C0272A" w:rsidRDefault="00C0272A" w:rsidP="00931B7B">
      <w:pPr>
        <w:numPr>
          <w:ilvl w:val="1"/>
          <w:numId w:val="8"/>
        </w:numPr>
        <w:spacing w:after="0" w:line="240" w:lineRule="auto"/>
        <w:ind w:left="0"/>
        <w:contextualSpacing/>
        <w:jc w:val="both"/>
        <w:rPr>
          <w:rFonts w:ascii="Times New Roman" w:hAnsi="Times New Roman" w:cs="Times New Roman"/>
          <w:b/>
          <w:sz w:val="20"/>
          <w:szCs w:val="20"/>
        </w:rPr>
      </w:pPr>
      <w:r w:rsidRPr="00C0272A">
        <w:rPr>
          <w:rFonts w:ascii="Times New Roman" w:hAnsi="Times New Roman" w:cs="Times New Roman"/>
          <w:b/>
          <w:sz w:val="20"/>
          <w:szCs w:val="20"/>
        </w:rPr>
        <w:t>Статья 62. Средства самообложения граждан</w:t>
      </w:r>
    </w:p>
    <w:p w:rsidR="00C0272A" w:rsidRPr="00C0272A" w:rsidRDefault="00C0272A" w:rsidP="00931B7B">
      <w:pPr>
        <w:numPr>
          <w:ilvl w:val="2"/>
          <w:numId w:val="8"/>
        </w:numPr>
        <w:spacing w:after="0" w:line="240" w:lineRule="auto"/>
        <w:ind w:left="0"/>
        <w:contextualSpacing/>
        <w:jc w:val="both"/>
        <w:rPr>
          <w:rFonts w:ascii="Times New Roman" w:hAnsi="Times New Roman" w:cs="Times New Roman"/>
          <w:sz w:val="20"/>
          <w:szCs w:val="20"/>
        </w:rPr>
      </w:pPr>
      <w:r w:rsidRPr="00C0272A">
        <w:rPr>
          <w:rFonts w:ascii="Times New Roman" w:hAnsi="Times New Roman" w:cs="Times New Roman"/>
          <w:sz w:val="20"/>
          <w:szCs w:val="20"/>
        </w:rPr>
        <w:t>в части 1 после слов «жителей Поселения» дополнить словами «(населенного пункта, входящего в состав Поселения)»;</w:t>
      </w:r>
    </w:p>
    <w:p w:rsidR="00C0272A" w:rsidRPr="00C0272A" w:rsidRDefault="00C0272A" w:rsidP="00931B7B">
      <w:pPr>
        <w:numPr>
          <w:ilvl w:val="2"/>
          <w:numId w:val="8"/>
        </w:numPr>
        <w:spacing w:after="0" w:line="240" w:lineRule="auto"/>
        <w:ind w:left="0"/>
        <w:contextualSpacing/>
        <w:jc w:val="both"/>
        <w:rPr>
          <w:rFonts w:ascii="Times New Roman" w:hAnsi="Times New Roman" w:cs="Times New Roman"/>
          <w:sz w:val="20"/>
          <w:szCs w:val="20"/>
        </w:rPr>
      </w:pPr>
      <w:r w:rsidRPr="00C0272A">
        <w:rPr>
          <w:rFonts w:ascii="Times New Roman" w:hAnsi="Times New Roman" w:cs="Times New Roman"/>
          <w:sz w:val="20"/>
          <w:szCs w:val="20"/>
        </w:rPr>
        <w:t>часть 2 изложить в следующей редакции:</w:t>
      </w:r>
    </w:p>
    <w:p w:rsidR="00C0272A" w:rsidRPr="00C0272A" w:rsidRDefault="00C0272A" w:rsidP="00931B7B">
      <w:pPr>
        <w:spacing w:after="0" w:line="240" w:lineRule="auto"/>
        <w:jc w:val="both"/>
        <w:rPr>
          <w:rFonts w:ascii="Times New Roman" w:hAnsi="Times New Roman" w:cs="Times New Roman"/>
          <w:sz w:val="20"/>
          <w:szCs w:val="20"/>
        </w:rPr>
      </w:pPr>
      <w:r w:rsidRPr="00C0272A">
        <w:rPr>
          <w:rFonts w:ascii="Times New Roman" w:hAnsi="Times New Roman" w:cs="Times New Roman"/>
          <w:sz w:val="20"/>
          <w:szCs w:val="20"/>
        </w:rPr>
        <w:t>«Вопросы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 и 4.1 части 25.1 Федерального закона 131 – ФЗ, на сходе граждан.»</w:t>
      </w:r>
    </w:p>
    <w:p w:rsidR="00C0272A" w:rsidRPr="00C0272A" w:rsidRDefault="00C0272A" w:rsidP="00931B7B">
      <w:pPr>
        <w:numPr>
          <w:ilvl w:val="0"/>
          <w:numId w:val="7"/>
        </w:numPr>
        <w:tabs>
          <w:tab w:val="left" w:pos="142"/>
        </w:tabs>
        <w:autoSpaceDE w:val="0"/>
        <w:autoSpaceDN w:val="0"/>
        <w:adjustRightInd w:val="0"/>
        <w:spacing w:after="0" w:line="240" w:lineRule="auto"/>
        <w:ind w:left="0"/>
        <w:contextualSpacing/>
        <w:jc w:val="both"/>
        <w:rPr>
          <w:rFonts w:ascii="Times New Roman" w:hAnsi="Times New Roman" w:cs="Times New Roman"/>
          <w:sz w:val="20"/>
          <w:szCs w:val="20"/>
        </w:rPr>
      </w:pPr>
      <w:bookmarkStart w:id="3" w:name="dst100026"/>
      <w:bookmarkEnd w:id="3"/>
      <w:r w:rsidRPr="00C0272A">
        <w:rPr>
          <w:rFonts w:ascii="Times New Roman" w:hAnsi="Times New Roman" w:cs="Times New Roman"/>
          <w:sz w:val="20"/>
          <w:szCs w:val="20"/>
        </w:rPr>
        <w:t xml:space="preserve">В порядке, установленном Федеральным законом от 21.07.2005 № 97 – ФЗ «О государственной регистрации Уставов муниципальных образований», представить муниципальный правовой акт о внесении изменений в Устав </w:t>
      </w:r>
      <w:r w:rsidRPr="00C0272A">
        <w:rPr>
          <w:rFonts w:ascii="Times New Roman" w:hAnsi="Times New Roman" w:cs="Times New Roman"/>
          <w:sz w:val="20"/>
          <w:szCs w:val="20"/>
        </w:rPr>
        <w:t>муниципального образования «Гаханы» на государственную регистрацию в Управление Министерства юстиции Российской Федерации по Иркутской области в течение 15 дней.</w:t>
      </w:r>
    </w:p>
    <w:p w:rsidR="00C0272A" w:rsidRPr="00C0272A" w:rsidRDefault="00C0272A" w:rsidP="00931B7B">
      <w:pPr>
        <w:numPr>
          <w:ilvl w:val="0"/>
          <w:numId w:val="7"/>
        </w:numPr>
        <w:tabs>
          <w:tab w:val="left" w:pos="142"/>
        </w:tabs>
        <w:autoSpaceDE w:val="0"/>
        <w:autoSpaceDN w:val="0"/>
        <w:adjustRightInd w:val="0"/>
        <w:spacing w:after="0" w:line="240" w:lineRule="auto"/>
        <w:ind w:left="0"/>
        <w:contextualSpacing/>
        <w:jc w:val="both"/>
        <w:rPr>
          <w:rFonts w:ascii="Times New Roman" w:hAnsi="Times New Roman" w:cs="Times New Roman"/>
          <w:sz w:val="20"/>
          <w:szCs w:val="20"/>
        </w:rPr>
      </w:pPr>
      <w:r w:rsidRPr="00C0272A">
        <w:rPr>
          <w:rFonts w:ascii="Times New Roman" w:hAnsi="Times New Roman" w:cs="Times New Roman"/>
          <w:sz w:val="20"/>
          <w:szCs w:val="20"/>
        </w:rPr>
        <w:t>Главе муниципального образования «Гаханы» опубликовать муниципальный правовой акт муниципального образования «Гаханы» после государственной регистрации в течение 7 дней и направит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«Гаханы» для включения указанных сведений в государственный реестр уставов муниципальных образований Иркутской области в 10 – дневный срок.</w:t>
      </w:r>
    </w:p>
    <w:p w:rsidR="00C0272A" w:rsidRPr="00C0272A" w:rsidRDefault="00C0272A" w:rsidP="00931B7B">
      <w:pPr>
        <w:numPr>
          <w:ilvl w:val="0"/>
          <w:numId w:val="7"/>
        </w:numPr>
        <w:tabs>
          <w:tab w:val="left" w:pos="142"/>
        </w:tabs>
        <w:autoSpaceDE w:val="0"/>
        <w:autoSpaceDN w:val="0"/>
        <w:adjustRightInd w:val="0"/>
        <w:spacing w:after="0" w:line="240" w:lineRule="auto"/>
        <w:ind w:left="0"/>
        <w:contextualSpacing/>
        <w:jc w:val="both"/>
        <w:rPr>
          <w:rFonts w:ascii="Times New Roman" w:hAnsi="Times New Roman" w:cs="Times New Roman"/>
          <w:sz w:val="20"/>
          <w:szCs w:val="20"/>
        </w:rPr>
      </w:pPr>
      <w:r w:rsidRPr="00C0272A">
        <w:rPr>
          <w:rFonts w:ascii="Times New Roman" w:hAnsi="Times New Roman" w:cs="Times New Roman"/>
          <w:sz w:val="20"/>
          <w:szCs w:val="20"/>
        </w:rPr>
        <w:t xml:space="preserve">Настоящее решение вступает в силу после государственной регистрации и опубликования в </w:t>
      </w:r>
      <w:r w:rsidRPr="00C0272A">
        <w:rPr>
          <w:rFonts w:ascii="Times New Roman" w:hAnsi="Times New Roman" w:cs="Times New Roman"/>
          <w:sz w:val="20"/>
          <w:szCs w:val="20"/>
        </w:rPr>
        <w:lastRenderedPageBreak/>
        <w:t>«Гаханском Вестнике» и на официальном сайте МО «Гаханы».</w:t>
      </w:r>
    </w:p>
    <w:p w:rsidR="00C0272A" w:rsidRPr="00C0272A" w:rsidRDefault="00C0272A" w:rsidP="00931B7B">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C0272A" w:rsidRPr="00C0272A" w:rsidRDefault="00C0272A" w:rsidP="00931B7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0272A">
        <w:rPr>
          <w:rFonts w:ascii="Times New Roman" w:eastAsia="Times New Roman" w:hAnsi="Times New Roman" w:cs="Times New Roman"/>
          <w:sz w:val="20"/>
          <w:szCs w:val="20"/>
          <w:lang w:eastAsia="ru-RU"/>
        </w:rPr>
        <w:t>Председатель Думы МО «Гаханы»                                        Н.А.Шобогоров</w:t>
      </w:r>
    </w:p>
    <w:p w:rsidR="00C0272A" w:rsidRPr="00C0272A" w:rsidRDefault="00C0272A" w:rsidP="00931B7B">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C0272A" w:rsidRDefault="00C0272A" w:rsidP="00931B7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0272A">
        <w:rPr>
          <w:rFonts w:ascii="Times New Roman" w:eastAsia="Times New Roman" w:hAnsi="Times New Roman" w:cs="Times New Roman"/>
          <w:sz w:val="20"/>
          <w:szCs w:val="20"/>
          <w:lang w:eastAsia="ru-RU"/>
        </w:rPr>
        <w:t>И.о.главы МО «Гаханы»                                                           И.И.Шантанова</w:t>
      </w:r>
    </w:p>
    <w:p w:rsidR="00C0272A" w:rsidRDefault="00C0272A" w:rsidP="00931B7B">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C0272A" w:rsidRPr="00C0272A" w:rsidRDefault="00C0272A" w:rsidP="0054522B">
      <w:pPr>
        <w:spacing w:after="0" w:line="240" w:lineRule="auto"/>
        <w:jc w:val="center"/>
        <w:rPr>
          <w:rFonts w:ascii="Times New Roman" w:hAnsi="Times New Roman" w:cs="Times New Roman"/>
          <w:b/>
          <w:sz w:val="20"/>
          <w:szCs w:val="20"/>
        </w:rPr>
      </w:pPr>
      <w:r w:rsidRPr="00C0272A">
        <w:rPr>
          <w:rFonts w:ascii="Times New Roman" w:hAnsi="Times New Roman" w:cs="Times New Roman"/>
          <w:b/>
          <w:sz w:val="20"/>
          <w:szCs w:val="20"/>
        </w:rPr>
        <w:t>РОССИЙСКАЯ ФЕДЕРАЦИЯ</w:t>
      </w:r>
    </w:p>
    <w:p w:rsidR="00C0272A" w:rsidRPr="00C0272A" w:rsidRDefault="00C0272A" w:rsidP="0054522B">
      <w:pPr>
        <w:spacing w:after="0" w:line="240" w:lineRule="auto"/>
        <w:jc w:val="center"/>
        <w:rPr>
          <w:rFonts w:ascii="Times New Roman" w:hAnsi="Times New Roman" w:cs="Times New Roman"/>
          <w:b/>
          <w:sz w:val="20"/>
          <w:szCs w:val="20"/>
        </w:rPr>
      </w:pPr>
      <w:r w:rsidRPr="00C0272A">
        <w:rPr>
          <w:rFonts w:ascii="Times New Roman" w:hAnsi="Times New Roman" w:cs="Times New Roman"/>
          <w:b/>
          <w:sz w:val="20"/>
          <w:szCs w:val="20"/>
        </w:rPr>
        <w:t>ИРКУТСКАЯ ОБЛАСТЬ</w:t>
      </w:r>
    </w:p>
    <w:p w:rsidR="00C0272A" w:rsidRPr="00C0272A" w:rsidRDefault="00C0272A" w:rsidP="0054522B">
      <w:pPr>
        <w:spacing w:after="0" w:line="240" w:lineRule="auto"/>
        <w:jc w:val="center"/>
        <w:rPr>
          <w:rFonts w:ascii="Times New Roman" w:hAnsi="Times New Roman" w:cs="Times New Roman"/>
          <w:b/>
          <w:sz w:val="20"/>
          <w:szCs w:val="20"/>
        </w:rPr>
      </w:pPr>
      <w:r w:rsidRPr="00C0272A">
        <w:rPr>
          <w:rFonts w:ascii="Times New Roman" w:hAnsi="Times New Roman" w:cs="Times New Roman"/>
          <w:b/>
          <w:sz w:val="20"/>
          <w:szCs w:val="20"/>
        </w:rPr>
        <w:t>БАЯНДАЕВСКИЙ МУНИЦИПАЛЬНЫЙ РАЙОН</w:t>
      </w:r>
    </w:p>
    <w:p w:rsidR="00C0272A" w:rsidRPr="00C0272A" w:rsidRDefault="00C0272A" w:rsidP="0054522B">
      <w:pPr>
        <w:spacing w:after="0" w:line="240" w:lineRule="auto"/>
        <w:jc w:val="center"/>
        <w:rPr>
          <w:rFonts w:ascii="Times New Roman" w:hAnsi="Times New Roman" w:cs="Times New Roman"/>
          <w:b/>
          <w:sz w:val="20"/>
          <w:szCs w:val="20"/>
        </w:rPr>
      </w:pPr>
      <w:r w:rsidRPr="00C0272A">
        <w:rPr>
          <w:rFonts w:ascii="Times New Roman" w:hAnsi="Times New Roman" w:cs="Times New Roman"/>
          <w:b/>
          <w:sz w:val="20"/>
          <w:szCs w:val="20"/>
        </w:rPr>
        <w:t>АДМИНИСТРАЦИЯ</w:t>
      </w:r>
    </w:p>
    <w:p w:rsidR="00C0272A" w:rsidRPr="00C0272A" w:rsidRDefault="00C0272A" w:rsidP="0054522B">
      <w:pPr>
        <w:spacing w:after="0" w:line="240" w:lineRule="auto"/>
        <w:jc w:val="center"/>
        <w:rPr>
          <w:rFonts w:ascii="Times New Roman" w:hAnsi="Times New Roman" w:cs="Times New Roman"/>
          <w:b/>
          <w:sz w:val="20"/>
          <w:szCs w:val="20"/>
        </w:rPr>
      </w:pPr>
      <w:r w:rsidRPr="00C0272A">
        <w:rPr>
          <w:rFonts w:ascii="Times New Roman" w:hAnsi="Times New Roman" w:cs="Times New Roman"/>
          <w:b/>
          <w:sz w:val="20"/>
          <w:szCs w:val="20"/>
        </w:rPr>
        <w:t>МУНИЦИПАЛЬНОГО ОБРАЗОВАНИЯ «ГАХАНЫ»</w:t>
      </w:r>
    </w:p>
    <w:p w:rsidR="00C0272A" w:rsidRPr="00C0272A" w:rsidRDefault="00C0272A" w:rsidP="00931B7B">
      <w:pPr>
        <w:spacing w:after="0" w:line="240" w:lineRule="auto"/>
        <w:jc w:val="both"/>
        <w:rPr>
          <w:rFonts w:ascii="Times New Roman" w:hAnsi="Times New Roman" w:cs="Times New Roman"/>
          <w:b/>
          <w:sz w:val="20"/>
          <w:szCs w:val="20"/>
        </w:rPr>
      </w:pPr>
      <w:r w:rsidRPr="00C0272A">
        <w:rPr>
          <w:rFonts w:ascii="Times New Roman" w:hAnsi="Times New Roman" w:cs="Times New Roman"/>
          <w:b/>
          <w:sz w:val="20"/>
          <w:szCs w:val="20"/>
        </w:rPr>
        <w:t>РАСПОРЯЖЕНИЕ ГЛАВЫ</w:t>
      </w:r>
    </w:p>
    <w:p w:rsidR="00C0272A" w:rsidRPr="00C0272A" w:rsidRDefault="00C0272A" w:rsidP="00931B7B">
      <w:pPr>
        <w:spacing w:after="0" w:line="240" w:lineRule="auto"/>
        <w:jc w:val="both"/>
        <w:rPr>
          <w:rFonts w:ascii="Times New Roman" w:hAnsi="Times New Roman" w:cs="Times New Roman"/>
          <w:b/>
          <w:sz w:val="20"/>
          <w:szCs w:val="20"/>
        </w:rPr>
      </w:pPr>
    </w:p>
    <w:p w:rsidR="00C0272A" w:rsidRPr="00C0272A" w:rsidRDefault="00C0272A" w:rsidP="00931B7B">
      <w:pPr>
        <w:spacing w:after="0" w:line="240" w:lineRule="auto"/>
        <w:jc w:val="both"/>
        <w:rPr>
          <w:rFonts w:ascii="Times New Roman" w:hAnsi="Times New Roman" w:cs="Times New Roman"/>
          <w:b/>
          <w:sz w:val="20"/>
          <w:szCs w:val="20"/>
        </w:rPr>
      </w:pPr>
    </w:p>
    <w:p w:rsidR="00C0272A" w:rsidRPr="00C0272A" w:rsidRDefault="00C0272A" w:rsidP="00931B7B">
      <w:pPr>
        <w:spacing w:after="0" w:line="240" w:lineRule="auto"/>
        <w:jc w:val="both"/>
        <w:rPr>
          <w:rFonts w:ascii="Times New Roman" w:hAnsi="Times New Roman" w:cs="Times New Roman"/>
          <w:sz w:val="20"/>
          <w:szCs w:val="20"/>
        </w:rPr>
      </w:pPr>
      <w:r w:rsidRPr="00C0272A">
        <w:rPr>
          <w:rFonts w:ascii="Times New Roman" w:hAnsi="Times New Roman" w:cs="Times New Roman"/>
          <w:sz w:val="20"/>
          <w:szCs w:val="20"/>
        </w:rPr>
        <w:t>от 16.07.2018г.                                               № 22                                                    д. Бадагуй</w:t>
      </w:r>
    </w:p>
    <w:p w:rsidR="00C0272A" w:rsidRPr="00C0272A" w:rsidRDefault="00C0272A" w:rsidP="00931B7B">
      <w:pPr>
        <w:spacing w:after="0" w:line="240" w:lineRule="auto"/>
        <w:jc w:val="both"/>
        <w:rPr>
          <w:rFonts w:ascii="Times New Roman" w:hAnsi="Times New Roman" w:cs="Times New Roman"/>
          <w:sz w:val="20"/>
          <w:szCs w:val="20"/>
        </w:rPr>
      </w:pPr>
    </w:p>
    <w:p w:rsidR="00C0272A" w:rsidRPr="00C0272A" w:rsidRDefault="00C0272A" w:rsidP="00931B7B">
      <w:pPr>
        <w:spacing w:after="0" w:line="240" w:lineRule="auto"/>
        <w:jc w:val="both"/>
        <w:rPr>
          <w:rFonts w:ascii="Times New Roman" w:hAnsi="Times New Roman" w:cs="Times New Roman"/>
          <w:b/>
          <w:sz w:val="20"/>
          <w:szCs w:val="20"/>
        </w:rPr>
      </w:pPr>
      <w:r w:rsidRPr="00C0272A">
        <w:rPr>
          <w:rFonts w:ascii="Times New Roman" w:hAnsi="Times New Roman" w:cs="Times New Roman"/>
          <w:b/>
          <w:sz w:val="20"/>
          <w:szCs w:val="20"/>
        </w:rPr>
        <w:t xml:space="preserve">О назначении директора </w:t>
      </w:r>
    </w:p>
    <w:p w:rsidR="00C0272A" w:rsidRPr="00C0272A" w:rsidRDefault="00C0272A" w:rsidP="00931B7B">
      <w:pPr>
        <w:spacing w:after="0" w:line="240" w:lineRule="auto"/>
        <w:jc w:val="both"/>
        <w:rPr>
          <w:rFonts w:ascii="Times New Roman" w:hAnsi="Times New Roman" w:cs="Times New Roman"/>
          <w:b/>
          <w:sz w:val="20"/>
          <w:szCs w:val="20"/>
        </w:rPr>
      </w:pPr>
      <w:r w:rsidRPr="00C0272A">
        <w:rPr>
          <w:rFonts w:ascii="Times New Roman" w:hAnsi="Times New Roman" w:cs="Times New Roman"/>
          <w:b/>
          <w:sz w:val="20"/>
          <w:szCs w:val="20"/>
        </w:rPr>
        <w:t>МБУК КИЦ МО «Гаханы»</w:t>
      </w:r>
    </w:p>
    <w:p w:rsidR="00C0272A" w:rsidRPr="00C0272A" w:rsidRDefault="00C0272A" w:rsidP="00931B7B">
      <w:pPr>
        <w:spacing w:after="0" w:line="240" w:lineRule="auto"/>
        <w:jc w:val="both"/>
        <w:rPr>
          <w:rFonts w:ascii="Times New Roman" w:hAnsi="Times New Roman" w:cs="Times New Roman"/>
          <w:sz w:val="20"/>
          <w:szCs w:val="20"/>
        </w:rPr>
      </w:pPr>
    </w:p>
    <w:p w:rsidR="00C0272A" w:rsidRPr="00C0272A" w:rsidRDefault="00C0272A" w:rsidP="00931B7B">
      <w:pPr>
        <w:numPr>
          <w:ilvl w:val="0"/>
          <w:numId w:val="9"/>
        </w:numPr>
        <w:spacing w:after="0" w:line="240" w:lineRule="auto"/>
        <w:ind w:left="0"/>
        <w:contextualSpacing/>
        <w:jc w:val="both"/>
        <w:rPr>
          <w:sz w:val="20"/>
          <w:szCs w:val="20"/>
        </w:rPr>
      </w:pPr>
      <w:r w:rsidRPr="00C0272A">
        <w:rPr>
          <w:rFonts w:ascii="Times New Roman" w:hAnsi="Times New Roman" w:cs="Times New Roman"/>
          <w:sz w:val="20"/>
          <w:szCs w:val="20"/>
        </w:rPr>
        <w:t>Назначить Болдоеву Тамару Андреевну директором МБУК КИЦ МО «Гаханы» с 16.07.2018 года.</w:t>
      </w:r>
    </w:p>
    <w:p w:rsidR="00C0272A" w:rsidRPr="00C0272A" w:rsidRDefault="00C0272A" w:rsidP="00931B7B">
      <w:pPr>
        <w:spacing w:after="0" w:line="240" w:lineRule="auto"/>
        <w:jc w:val="both"/>
        <w:rPr>
          <w:rFonts w:ascii="Times New Roman" w:hAnsi="Times New Roman" w:cs="Times New Roman"/>
          <w:sz w:val="20"/>
          <w:szCs w:val="20"/>
        </w:rPr>
      </w:pPr>
    </w:p>
    <w:p w:rsidR="00DF44DA" w:rsidRPr="00DF44DA" w:rsidRDefault="00C0272A" w:rsidP="00931B7B">
      <w:pPr>
        <w:spacing w:after="0" w:line="240" w:lineRule="auto"/>
        <w:jc w:val="both"/>
        <w:rPr>
          <w:rFonts w:ascii="Times New Roman" w:hAnsi="Times New Roman" w:cs="Times New Roman"/>
          <w:sz w:val="20"/>
          <w:szCs w:val="20"/>
        </w:rPr>
        <w:sectPr w:rsidR="00DF44DA" w:rsidRPr="00DF44DA" w:rsidSect="00DF44DA">
          <w:type w:val="continuous"/>
          <w:pgSz w:w="11906" w:h="16838"/>
          <w:pgMar w:top="1134" w:right="850" w:bottom="567" w:left="1701" w:header="708" w:footer="708" w:gutter="0"/>
          <w:cols w:num="2" w:space="708"/>
          <w:docGrid w:linePitch="360"/>
        </w:sectPr>
      </w:pPr>
      <w:r w:rsidRPr="00C0272A">
        <w:rPr>
          <w:rFonts w:ascii="Times New Roman" w:hAnsi="Times New Roman" w:cs="Times New Roman"/>
          <w:sz w:val="20"/>
          <w:szCs w:val="20"/>
        </w:rPr>
        <w:t xml:space="preserve">И.о. главы МО «Гаханы»                                                   </w:t>
      </w:r>
      <w:r w:rsidR="00931B7B">
        <w:rPr>
          <w:rFonts w:ascii="Times New Roman" w:hAnsi="Times New Roman" w:cs="Times New Roman"/>
          <w:sz w:val="20"/>
          <w:szCs w:val="20"/>
        </w:rPr>
        <w:t xml:space="preserve">                  Шантанова И.И.</w:t>
      </w:r>
    </w:p>
    <w:p w:rsidR="00DF44DA" w:rsidRDefault="00DF44DA" w:rsidP="00931B7B">
      <w:pPr>
        <w:shd w:val="clear" w:color="auto" w:fill="FFFFFF"/>
        <w:spacing w:after="0" w:line="240" w:lineRule="auto"/>
        <w:jc w:val="both"/>
        <w:textAlignment w:val="baseline"/>
        <w:outlineLvl w:val="0"/>
        <w:rPr>
          <w:rFonts w:ascii="Courier New" w:eastAsia="Times New Roman" w:hAnsi="Courier New" w:cs="Courier New"/>
          <w:b/>
          <w:color w:val="333333"/>
          <w:kern w:val="36"/>
          <w:lang w:eastAsia="ru-RU"/>
        </w:rPr>
        <w:sectPr w:rsidR="00DF44DA" w:rsidSect="00DF44DA">
          <w:type w:val="continuous"/>
          <w:pgSz w:w="11906" w:h="16838"/>
          <w:pgMar w:top="1134" w:right="850" w:bottom="567" w:left="1701" w:header="708" w:footer="708" w:gutter="0"/>
          <w:cols w:space="708"/>
          <w:docGrid w:linePitch="360"/>
        </w:sectPr>
      </w:pPr>
    </w:p>
    <w:p w:rsidR="00DF44DA" w:rsidRDefault="00DF44DA" w:rsidP="00DF44DA">
      <w:pPr>
        <w:shd w:val="clear" w:color="auto" w:fill="FFFFFF"/>
        <w:spacing w:after="0" w:line="240" w:lineRule="atLeast"/>
        <w:textAlignment w:val="baseline"/>
        <w:outlineLvl w:val="0"/>
        <w:rPr>
          <w:rFonts w:ascii="Courier New" w:eastAsia="Times New Roman" w:hAnsi="Courier New" w:cs="Courier New"/>
          <w:b/>
          <w:color w:val="333333"/>
          <w:kern w:val="36"/>
          <w:lang w:eastAsia="ru-RU"/>
        </w:rPr>
        <w:sectPr w:rsidR="00DF44DA" w:rsidSect="00DF44DA">
          <w:type w:val="continuous"/>
          <w:pgSz w:w="11906" w:h="16838"/>
          <w:pgMar w:top="1134" w:right="850" w:bottom="567" w:left="1701" w:header="708" w:footer="708" w:gutter="0"/>
          <w:cols w:space="708"/>
          <w:docGrid w:linePitch="360"/>
        </w:sectPr>
      </w:pPr>
    </w:p>
    <w:p w:rsidR="00DF44DA" w:rsidRDefault="00DF44DA" w:rsidP="00DF44DA">
      <w:pPr>
        <w:shd w:val="clear" w:color="auto" w:fill="FFFFFF"/>
        <w:spacing w:after="0" w:line="240" w:lineRule="atLeast"/>
        <w:textAlignment w:val="baseline"/>
        <w:outlineLvl w:val="0"/>
        <w:rPr>
          <w:rFonts w:ascii="Courier New" w:eastAsia="Times New Roman" w:hAnsi="Courier New" w:cs="Courier New"/>
          <w:b/>
          <w:color w:val="333333"/>
          <w:kern w:val="36"/>
          <w:lang w:eastAsia="ru-RU"/>
        </w:rPr>
      </w:pPr>
    </w:p>
    <w:p w:rsidR="00DF44DA" w:rsidRDefault="00DF44DA" w:rsidP="00DF44DA">
      <w:pPr>
        <w:shd w:val="clear" w:color="auto" w:fill="FFFFFF"/>
        <w:spacing w:after="0" w:line="240" w:lineRule="atLeast"/>
        <w:jc w:val="center"/>
        <w:textAlignment w:val="baseline"/>
        <w:outlineLvl w:val="0"/>
        <w:rPr>
          <w:rFonts w:ascii="Courier New" w:eastAsia="Times New Roman" w:hAnsi="Courier New" w:cs="Courier New"/>
          <w:b/>
          <w:color w:val="333333"/>
          <w:kern w:val="36"/>
          <w:lang w:eastAsia="ru-RU"/>
        </w:rPr>
      </w:pPr>
    </w:p>
    <w:p w:rsidR="00DF44DA" w:rsidRPr="00DF44DA" w:rsidRDefault="00DF44DA" w:rsidP="00DF44DA">
      <w:pPr>
        <w:shd w:val="clear" w:color="auto" w:fill="FFFFFF"/>
        <w:spacing w:after="0" w:line="240" w:lineRule="atLeast"/>
        <w:jc w:val="center"/>
        <w:textAlignment w:val="baseline"/>
        <w:outlineLvl w:val="0"/>
        <w:rPr>
          <w:rFonts w:ascii="Courier New" w:eastAsia="Times New Roman" w:hAnsi="Courier New" w:cs="Courier New"/>
          <w:b/>
          <w:color w:val="333333"/>
          <w:kern w:val="36"/>
          <w:sz w:val="18"/>
          <w:szCs w:val="18"/>
          <w:lang w:eastAsia="ru-RU"/>
        </w:rPr>
      </w:pPr>
      <w:r w:rsidRPr="00DF44DA">
        <w:rPr>
          <w:rFonts w:ascii="Courier New" w:eastAsia="Times New Roman" w:hAnsi="Courier New" w:cs="Courier New"/>
          <w:b/>
          <w:color w:val="333333"/>
          <w:kern w:val="36"/>
          <w:sz w:val="18"/>
          <w:szCs w:val="18"/>
          <w:lang w:eastAsia="ru-RU"/>
        </w:rPr>
        <w:t>ОБЪЯВЛЕНИЕ</w:t>
      </w:r>
    </w:p>
    <w:p w:rsidR="00DF44DA" w:rsidRPr="00DF44DA" w:rsidRDefault="00DF44DA" w:rsidP="00DF44DA">
      <w:pPr>
        <w:shd w:val="clear" w:color="auto" w:fill="FFFFFF"/>
        <w:spacing w:after="0" w:line="240" w:lineRule="atLeast"/>
        <w:jc w:val="center"/>
        <w:textAlignment w:val="baseline"/>
        <w:outlineLvl w:val="0"/>
        <w:rPr>
          <w:rFonts w:ascii="Courier New" w:eastAsia="Times New Roman" w:hAnsi="Courier New" w:cs="Courier New"/>
          <w:b/>
          <w:color w:val="333333"/>
          <w:kern w:val="36"/>
          <w:sz w:val="18"/>
          <w:szCs w:val="18"/>
          <w:lang w:eastAsia="ru-RU"/>
        </w:rPr>
      </w:pPr>
      <w:r w:rsidRPr="00DF44DA">
        <w:rPr>
          <w:rFonts w:ascii="Courier New" w:eastAsia="Times New Roman" w:hAnsi="Courier New" w:cs="Courier New"/>
          <w:b/>
          <w:color w:val="333333"/>
          <w:kern w:val="36"/>
          <w:sz w:val="18"/>
          <w:szCs w:val="18"/>
          <w:lang w:eastAsia="ru-RU"/>
        </w:rPr>
        <w:t>о выявлении объекта бесхозяйного недвижимого имущества</w:t>
      </w:r>
    </w:p>
    <w:p w:rsidR="00DF44DA" w:rsidRPr="00DF44DA" w:rsidRDefault="00DF44DA" w:rsidP="00DF44DA">
      <w:pPr>
        <w:shd w:val="clear" w:color="auto" w:fill="FFFFFF"/>
        <w:spacing w:after="0" w:line="240" w:lineRule="atLeast"/>
        <w:jc w:val="center"/>
        <w:textAlignment w:val="baseline"/>
        <w:outlineLvl w:val="0"/>
        <w:rPr>
          <w:rFonts w:ascii="Courier New" w:eastAsia="Times New Roman" w:hAnsi="Courier New" w:cs="Courier New"/>
          <w:b/>
          <w:color w:val="333333"/>
          <w:kern w:val="36"/>
          <w:sz w:val="18"/>
          <w:szCs w:val="18"/>
          <w:lang w:eastAsia="ru-RU"/>
        </w:rPr>
      </w:pPr>
      <w:r w:rsidRPr="00DF44DA">
        <w:rPr>
          <w:rFonts w:ascii="Courier New" w:eastAsia="Times New Roman" w:hAnsi="Courier New" w:cs="Courier New"/>
          <w:b/>
          <w:color w:val="333333"/>
          <w:kern w:val="36"/>
          <w:sz w:val="18"/>
          <w:szCs w:val="18"/>
          <w:lang w:eastAsia="ru-RU"/>
        </w:rPr>
        <w:t>от 29.06.2018г.</w:t>
      </w:r>
    </w:p>
    <w:p w:rsidR="00DF44DA" w:rsidRPr="00DF44DA" w:rsidRDefault="00DF44DA" w:rsidP="00DF44DA">
      <w:pPr>
        <w:shd w:val="clear" w:color="auto" w:fill="FFFFFF"/>
        <w:spacing w:after="0" w:line="240" w:lineRule="atLeast"/>
        <w:jc w:val="center"/>
        <w:textAlignment w:val="baseline"/>
        <w:outlineLvl w:val="2"/>
        <w:rPr>
          <w:rFonts w:ascii="Courier New" w:eastAsia="Times New Roman" w:hAnsi="Courier New" w:cs="Courier New"/>
          <w:b/>
          <w:color w:val="333333"/>
          <w:sz w:val="18"/>
          <w:szCs w:val="18"/>
          <w:lang w:eastAsia="ru-RU"/>
        </w:rPr>
      </w:pPr>
    </w:p>
    <w:p w:rsidR="00DF44DA" w:rsidRPr="00DF44DA" w:rsidRDefault="00DF44DA" w:rsidP="00DF44DA">
      <w:pPr>
        <w:shd w:val="clear" w:color="auto" w:fill="FFFFFF"/>
        <w:spacing w:after="0" w:line="360" w:lineRule="auto"/>
        <w:jc w:val="both"/>
        <w:textAlignment w:val="baseline"/>
        <w:rPr>
          <w:rFonts w:ascii="Courier New" w:eastAsia="Times New Roman" w:hAnsi="Courier New" w:cs="Courier New"/>
          <w:b/>
          <w:color w:val="666666"/>
          <w:sz w:val="18"/>
          <w:szCs w:val="18"/>
          <w:lang w:eastAsia="ru-RU"/>
        </w:rPr>
      </w:pPr>
      <w:r w:rsidRPr="00DF44DA">
        <w:rPr>
          <w:rFonts w:ascii="Courier New" w:eastAsia="Times New Roman" w:hAnsi="Courier New" w:cs="Courier New"/>
          <w:b/>
          <w:color w:val="666666"/>
          <w:sz w:val="18"/>
          <w:szCs w:val="18"/>
          <w:lang w:eastAsia="ru-RU"/>
        </w:rPr>
        <w:t xml:space="preserve">   Администрация муниципального образования «Гаханы» Баяндаевского  района Иркутской области  информирует о выявлении объекта  бесхозяйного недвижимого имущества.</w:t>
      </w:r>
    </w:p>
    <w:p w:rsidR="00DF44DA" w:rsidRPr="00DF44DA" w:rsidRDefault="00DF44DA" w:rsidP="00DF44DA">
      <w:pPr>
        <w:shd w:val="clear" w:color="auto" w:fill="FFFFFF"/>
        <w:spacing w:after="0" w:line="360" w:lineRule="auto"/>
        <w:jc w:val="both"/>
        <w:textAlignment w:val="baseline"/>
        <w:rPr>
          <w:rFonts w:ascii="Courier New" w:eastAsia="Times New Roman" w:hAnsi="Courier New" w:cs="Courier New"/>
          <w:b/>
          <w:color w:val="666666"/>
          <w:sz w:val="18"/>
          <w:szCs w:val="18"/>
          <w:lang w:eastAsia="ru-RU"/>
        </w:rPr>
      </w:pPr>
      <w:r w:rsidRPr="00DF44DA">
        <w:rPr>
          <w:rFonts w:ascii="Courier New" w:eastAsia="Times New Roman" w:hAnsi="Courier New" w:cs="Courier New"/>
          <w:b/>
          <w:color w:val="666666"/>
          <w:sz w:val="18"/>
          <w:szCs w:val="18"/>
          <w:lang w:eastAsia="ru-RU"/>
        </w:rPr>
        <w:t>Наименование:</w:t>
      </w:r>
    </w:p>
    <w:p w:rsidR="00DF44DA" w:rsidRPr="00DF44DA" w:rsidRDefault="00DF44DA" w:rsidP="00DF44DA">
      <w:pPr>
        <w:pStyle w:val="a7"/>
        <w:spacing w:after="0"/>
        <w:jc w:val="both"/>
        <w:rPr>
          <w:rFonts w:ascii="Courier New" w:hAnsi="Courier New" w:cs="Courier New"/>
          <w:sz w:val="18"/>
          <w:szCs w:val="18"/>
        </w:rPr>
      </w:pPr>
      <w:r w:rsidRPr="00DF44DA">
        <w:rPr>
          <w:rFonts w:ascii="Courier New" w:hAnsi="Courier New" w:cs="Courier New"/>
          <w:sz w:val="18"/>
          <w:szCs w:val="18"/>
        </w:rPr>
        <w:t>-склад, располо</w:t>
      </w:r>
      <w:bookmarkStart w:id="4" w:name="_GoBack"/>
      <w:bookmarkEnd w:id="4"/>
      <w:r w:rsidRPr="00DF44DA">
        <w:rPr>
          <w:rFonts w:ascii="Courier New" w:hAnsi="Courier New" w:cs="Courier New"/>
          <w:sz w:val="18"/>
          <w:szCs w:val="18"/>
        </w:rPr>
        <w:t>женный по адресу: Иркутская область, Баяндаевский район, д. Бадагуй, ул. Детская;</w:t>
      </w:r>
    </w:p>
    <w:p w:rsidR="00DF44DA" w:rsidRPr="00DF44DA" w:rsidRDefault="00DF44DA" w:rsidP="00DF44DA">
      <w:pPr>
        <w:pStyle w:val="a7"/>
        <w:spacing w:after="0"/>
        <w:jc w:val="both"/>
        <w:rPr>
          <w:rFonts w:ascii="Courier New" w:hAnsi="Courier New" w:cs="Courier New"/>
          <w:sz w:val="18"/>
          <w:szCs w:val="18"/>
        </w:rPr>
      </w:pPr>
      <w:r w:rsidRPr="00DF44DA">
        <w:rPr>
          <w:rFonts w:ascii="Courier New" w:hAnsi="Courier New" w:cs="Courier New"/>
          <w:sz w:val="18"/>
          <w:szCs w:val="18"/>
        </w:rPr>
        <w:t>- гараж, расположенный по адресу: Иркутская область, Баяндаевский район, д.Бадагуй,  ул. Трактовая,3/1;</w:t>
      </w:r>
    </w:p>
    <w:p w:rsidR="00DF44DA" w:rsidRPr="00DF44DA" w:rsidRDefault="00DF44DA" w:rsidP="00DF44DA">
      <w:pPr>
        <w:pStyle w:val="a7"/>
        <w:spacing w:after="0"/>
        <w:jc w:val="both"/>
        <w:rPr>
          <w:rFonts w:ascii="Courier New" w:hAnsi="Courier New" w:cs="Courier New"/>
          <w:sz w:val="18"/>
          <w:szCs w:val="18"/>
        </w:rPr>
      </w:pPr>
      <w:r w:rsidRPr="00DF44DA">
        <w:rPr>
          <w:rFonts w:ascii="Courier New" w:hAnsi="Courier New" w:cs="Courier New"/>
          <w:sz w:val="18"/>
          <w:szCs w:val="18"/>
        </w:rPr>
        <w:t>- здание администрации, расположенное по адресу: Иркутская область, Баяндаевский район, д. Бадагуй, ул. Трактовая,3;</w:t>
      </w:r>
    </w:p>
    <w:p w:rsidR="00DF44DA" w:rsidRPr="00DF44DA" w:rsidRDefault="00DF44DA" w:rsidP="00DF44DA">
      <w:pPr>
        <w:pStyle w:val="a7"/>
        <w:spacing w:after="0"/>
        <w:jc w:val="both"/>
        <w:rPr>
          <w:rFonts w:ascii="Courier New" w:hAnsi="Courier New" w:cs="Courier New"/>
          <w:sz w:val="18"/>
          <w:szCs w:val="18"/>
        </w:rPr>
      </w:pPr>
      <w:r w:rsidRPr="00DF44DA">
        <w:rPr>
          <w:rFonts w:ascii="Courier New" w:hAnsi="Courier New" w:cs="Courier New"/>
          <w:sz w:val="18"/>
          <w:szCs w:val="18"/>
        </w:rPr>
        <w:t>- нежилое здание, расположенное по адресу: Иркутская область, Баяндаевский район, д. Бадагуй, ул. Молодежная,9;</w:t>
      </w:r>
    </w:p>
    <w:p w:rsidR="00DF44DA" w:rsidRPr="00DF44DA" w:rsidRDefault="00DF44DA" w:rsidP="00DF44DA">
      <w:pPr>
        <w:pStyle w:val="a7"/>
        <w:spacing w:after="0"/>
        <w:jc w:val="both"/>
        <w:rPr>
          <w:rFonts w:ascii="Courier New" w:hAnsi="Courier New" w:cs="Courier New"/>
          <w:sz w:val="18"/>
          <w:szCs w:val="18"/>
        </w:rPr>
      </w:pPr>
      <w:r w:rsidRPr="00DF44DA">
        <w:rPr>
          <w:rFonts w:ascii="Courier New" w:hAnsi="Courier New" w:cs="Courier New"/>
          <w:sz w:val="18"/>
          <w:szCs w:val="18"/>
        </w:rPr>
        <w:t>- водонапорная башня, расположенная по адресу: Иркутская область, Баяндаевский район, д. Идыгей, ул. Бутунаева,4;</w:t>
      </w:r>
    </w:p>
    <w:p w:rsidR="00DF44DA" w:rsidRPr="00DF44DA" w:rsidRDefault="00DF44DA" w:rsidP="00DF44DA">
      <w:pPr>
        <w:pStyle w:val="a7"/>
        <w:spacing w:after="0"/>
        <w:jc w:val="both"/>
        <w:rPr>
          <w:rFonts w:ascii="Courier New" w:hAnsi="Courier New" w:cs="Courier New"/>
          <w:sz w:val="18"/>
          <w:szCs w:val="18"/>
        </w:rPr>
      </w:pPr>
      <w:r w:rsidRPr="00DF44DA">
        <w:rPr>
          <w:rFonts w:ascii="Courier New" w:hAnsi="Courier New" w:cs="Courier New"/>
          <w:sz w:val="18"/>
          <w:szCs w:val="18"/>
        </w:rPr>
        <w:t>- водонапорная башня, расположенная по адресу: Иркутская область, Баяндаевский район, д. Молой, ул. Северная,7;</w:t>
      </w:r>
    </w:p>
    <w:p w:rsidR="00DF44DA" w:rsidRPr="00DF44DA" w:rsidRDefault="00DF44DA" w:rsidP="00DF44DA">
      <w:pPr>
        <w:pStyle w:val="a7"/>
        <w:spacing w:after="0"/>
        <w:jc w:val="both"/>
        <w:rPr>
          <w:rFonts w:ascii="Courier New" w:hAnsi="Courier New" w:cs="Courier New"/>
          <w:sz w:val="18"/>
          <w:szCs w:val="18"/>
        </w:rPr>
      </w:pPr>
      <w:r w:rsidRPr="00DF44DA">
        <w:rPr>
          <w:rFonts w:ascii="Courier New" w:hAnsi="Courier New" w:cs="Courier New"/>
          <w:sz w:val="18"/>
          <w:szCs w:val="18"/>
        </w:rPr>
        <w:t>- водонапорная башня, расположенная по адресу: Иркутская область, Баяндаевский район, д. Бадагуй, ул. Школьная,28;</w:t>
      </w:r>
    </w:p>
    <w:p w:rsidR="00DF44DA" w:rsidRPr="00DF44DA" w:rsidRDefault="00DF44DA" w:rsidP="00DF44DA">
      <w:pPr>
        <w:pStyle w:val="a7"/>
        <w:spacing w:after="0" w:line="360" w:lineRule="auto"/>
        <w:jc w:val="both"/>
        <w:rPr>
          <w:rFonts w:ascii="Courier New" w:hAnsi="Courier New" w:cs="Courier New"/>
          <w:sz w:val="18"/>
          <w:szCs w:val="18"/>
        </w:rPr>
      </w:pPr>
    </w:p>
    <w:p w:rsidR="00DF44DA" w:rsidRPr="00DF44DA" w:rsidRDefault="00DF44DA" w:rsidP="00DF44DA">
      <w:pPr>
        <w:shd w:val="clear" w:color="auto" w:fill="FFFFFF"/>
        <w:spacing w:after="0" w:line="360" w:lineRule="auto"/>
        <w:jc w:val="both"/>
        <w:textAlignment w:val="baseline"/>
        <w:rPr>
          <w:rFonts w:ascii="Courier New" w:eastAsia="Times New Roman" w:hAnsi="Courier New" w:cs="Courier New"/>
          <w:b/>
          <w:color w:val="666666"/>
          <w:sz w:val="18"/>
          <w:szCs w:val="18"/>
          <w:lang w:eastAsia="ru-RU"/>
        </w:rPr>
      </w:pPr>
      <w:r w:rsidRPr="00DF44DA">
        <w:rPr>
          <w:rFonts w:ascii="Courier New" w:eastAsia="Times New Roman" w:hAnsi="Courier New" w:cs="Courier New"/>
          <w:b/>
          <w:color w:val="666666"/>
          <w:sz w:val="18"/>
          <w:szCs w:val="18"/>
          <w:lang w:eastAsia="ru-RU"/>
        </w:rPr>
        <w:t xml:space="preserve">   Граждане и юридические  лица, считающие себя собственниками или правообладателями указанных  объектов  недвижимого имущества, могут  предъявить свои права на него путем обращения в администрацию, с копиями правоустанавливающих документов по адресу: Иркутская область, Баяндаевский район, д. Бадагуй, ул. Трактовая,3  тел: 89647367848 e-mail: </w:t>
      </w:r>
      <w:hyperlink r:id="rId19" w:history="1">
        <w:r w:rsidRPr="00DF44DA">
          <w:rPr>
            <w:rStyle w:val="a8"/>
            <w:rFonts w:ascii="Courier New" w:hAnsi="Courier New" w:cs="Courier New"/>
            <w:b/>
            <w:sz w:val="18"/>
            <w:szCs w:val="18"/>
            <w:lang w:val="en-US"/>
          </w:rPr>
          <w:t>mogahan</w:t>
        </w:r>
        <w:r w:rsidRPr="00DF44DA">
          <w:rPr>
            <w:rStyle w:val="a8"/>
            <w:rFonts w:ascii="Courier New" w:hAnsi="Courier New" w:cs="Courier New"/>
            <w:b/>
            <w:sz w:val="18"/>
            <w:szCs w:val="18"/>
          </w:rPr>
          <w:t>@</w:t>
        </w:r>
        <w:r w:rsidRPr="00DF44DA">
          <w:rPr>
            <w:rStyle w:val="a8"/>
            <w:rFonts w:ascii="Courier New" w:hAnsi="Courier New" w:cs="Courier New"/>
            <w:b/>
            <w:sz w:val="18"/>
            <w:szCs w:val="18"/>
            <w:lang w:val="en-US"/>
          </w:rPr>
          <w:t>mail</w:t>
        </w:r>
        <w:r w:rsidRPr="00DF44DA">
          <w:rPr>
            <w:rStyle w:val="a8"/>
            <w:rFonts w:ascii="Courier New" w:hAnsi="Courier New" w:cs="Courier New"/>
            <w:b/>
            <w:sz w:val="18"/>
            <w:szCs w:val="18"/>
          </w:rPr>
          <w:t>.</w:t>
        </w:r>
        <w:r w:rsidRPr="00DF44DA">
          <w:rPr>
            <w:rStyle w:val="a8"/>
            <w:rFonts w:ascii="Courier New" w:hAnsi="Courier New" w:cs="Courier New"/>
            <w:b/>
            <w:sz w:val="18"/>
            <w:szCs w:val="18"/>
            <w:lang w:val="en-US"/>
          </w:rPr>
          <w:t>ru</w:t>
        </w:r>
      </w:hyperlink>
      <w:r w:rsidRPr="00DF44DA">
        <w:rPr>
          <w:rFonts w:ascii="Courier New" w:eastAsia="Times New Roman" w:hAnsi="Courier New" w:cs="Courier New"/>
          <w:b/>
          <w:color w:val="666666"/>
          <w:sz w:val="18"/>
          <w:szCs w:val="18"/>
          <w:lang w:eastAsia="ru-RU"/>
        </w:rPr>
        <w:t xml:space="preserve">. </w:t>
      </w:r>
    </w:p>
    <w:p w:rsidR="00DF44DA" w:rsidRPr="00DF44DA" w:rsidRDefault="00DF44DA" w:rsidP="00DF44DA">
      <w:pPr>
        <w:shd w:val="clear" w:color="auto" w:fill="FFFFFF"/>
        <w:spacing w:after="0" w:line="360" w:lineRule="auto"/>
        <w:jc w:val="both"/>
        <w:textAlignment w:val="baseline"/>
        <w:rPr>
          <w:rFonts w:ascii="Courier New" w:eastAsia="Times New Roman" w:hAnsi="Courier New" w:cs="Courier New"/>
          <w:b/>
          <w:color w:val="666666"/>
          <w:sz w:val="18"/>
          <w:szCs w:val="18"/>
          <w:lang w:eastAsia="ru-RU"/>
        </w:rPr>
      </w:pPr>
    </w:p>
    <w:p w:rsidR="00DF44DA" w:rsidRPr="00DF44DA" w:rsidRDefault="00DF44DA" w:rsidP="00DF44DA">
      <w:pPr>
        <w:shd w:val="clear" w:color="auto" w:fill="FFFFFF"/>
        <w:spacing w:after="0" w:line="360" w:lineRule="auto"/>
        <w:jc w:val="both"/>
        <w:textAlignment w:val="baseline"/>
        <w:rPr>
          <w:rFonts w:ascii="Courier New" w:eastAsia="Times New Roman" w:hAnsi="Courier New" w:cs="Courier New"/>
          <w:b/>
          <w:color w:val="666666"/>
          <w:sz w:val="18"/>
          <w:szCs w:val="18"/>
          <w:lang w:eastAsia="ru-RU"/>
        </w:rPr>
      </w:pPr>
      <w:r w:rsidRPr="00DF44DA">
        <w:rPr>
          <w:rFonts w:ascii="Courier New" w:eastAsia="Times New Roman" w:hAnsi="Courier New" w:cs="Courier New"/>
          <w:b/>
          <w:color w:val="666666"/>
          <w:sz w:val="18"/>
          <w:szCs w:val="18"/>
          <w:lang w:eastAsia="ru-RU"/>
        </w:rPr>
        <w:t xml:space="preserve">   По истечении 30 дней со дня опубликования настоящего объявления в печатном издании «Гаханский Вестник» и на официальном сайте МО «Гаханы», объект недвижимого имущества будет поставлен на учет в органе, осуществляющем государственную регистрацию прав на недвижимое имущество и сделок с ним, в качестве бесхозяйной вещи.</w:t>
      </w:r>
    </w:p>
    <w:p w:rsidR="00DF44DA" w:rsidRPr="00DF44DA" w:rsidRDefault="00DF44DA" w:rsidP="00DF44DA">
      <w:pPr>
        <w:shd w:val="clear" w:color="auto" w:fill="FFFFFF"/>
        <w:spacing w:after="0" w:line="360" w:lineRule="auto"/>
        <w:jc w:val="both"/>
        <w:textAlignment w:val="baseline"/>
        <w:rPr>
          <w:rFonts w:ascii="Courier New" w:eastAsia="Times New Roman" w:hAnsi="Courier New" w:cs="Courier New"/>
          <w:b/>
          <w:color w:val="666666"/>
          <w:sz w:val="18"/>
          <w:szCs w:val="18"/>
          <w:lang w:eastAsia="ru-RU"/>
        </w:rPr>
      </w:pPr>
    </w:p>
    <w:tbl>
      <w:tblPr>
        <w:tblStyle w:val="a9"/>
        <w:tblpPr w:leftFromText="180" w:rightFromText="180" w:vertAnchor="text" w:horzAnchor="margin" w:tblpY="515"/>
        <w:tblW w:w="0" w:type="auto"/>
        <w:tblLook w:val="04A0" w:firstRow="1" w:lastRow="0" w:firstColumn="1" w:lastColumn="0" w:noHBand="0" w:noVBand="1"/>
      </w:tblPr>
      <w:tblGrid>
        <w:gridCol w:w="4785"/>
        <w:gridCol w:w="4785"/>
      </w:tblGrid>
      <w:tr w:rsidR="00931B7B" w:rsidRPr="00DE2937" w:rsidTr="00B71379">
        <w:trPr>
          <w:trHeight w:val="705"/>
        </w:trPr>
        <w:tc>
          <w:tcPr>
            <w:tcW w:w="4785" w:type="dxa"/>
          </w:tcPr>
          <w:p w:rsidR="00931B7B" w:rsidRPr="00DE2937" w:rsidRDefault="00931B7B" w:rsidP="00B71379">
            <w:pPr>
              <w:rPr>
                <w:sz w:val="16"/>
                <w:szCs w:val="16"/>
              </w:rPr>
            </w:pPr>
            <w:r w:rsidRPr="00DE2937">
              <w:rPr>
                <w:sz w:val="16"/>
                <w:szCs w:val="16"/>
              </w:rPr>
              <w:t>Учредитель: Администрация МО «Гаханы»</w:t>
            </w:r>
          </w:p>
          <w:p w:rsidR="00931B7B" w:rsidRPr="00DE2937" w:rsidRDefault="00931B7B" w:rsidP="00B71379">
            <w:pPr>
              <w:rPr>
                <w:sz w:val="16"/>
                <w:szCs w:val="16"/>
              </w:rPr>
            </w:pPr>
            <w:r w:rsidRPr="00DE2937">
              <w:rPr>
                <w:sz w:val="16"/>
                <w:szCs w:val="16"/>
              </w:rPr>
              <w:t>Печатное издание принято Решением Думы МО «Гаханы»</w:t>
            </w:r>
          </w:p>
          <w:p w:rsidR="00931B7B" w:rsidRPr="00DE2937" w:rsidRDefault="00931B7B" w:rsidP="00B71379">
            <w:pPr>
              <w:rPr>
                <w:sz w:val="16"/>
                <w:szCs w:val="16"/>
              </w:rPr>
            </w:pPr>
            <w:r w:rsidRPr="00DE2937">
              <w:rPr>
                <w:sz w:val="16"/>
                <w:szCs w:val="16"/>
              </w:rPr>
              <w:t>от  4 августа 2009г. №16 Тираж 40 экземпляров</w:t>
            </w:r>
          </w:p>
        </w:tc>
        <w:tc>
          <w:tcPr>
            <w:tcW w:w="4785" w:type="dxa"/>
          </w:tcPr>
          <w:p w:rsidR="00931B7B" w:rsidRPr="00DE2937" w:rsidRDefault="00931B7B" w:rsidP="00B71379">
            <w:pPr>
              <w:rPr>
                <w:sz w:val="16"/>
                <w:szCs w:val="16"/>
              </w:rPr>
            </w:pPr>
            <w:r w:rsidRPr="00DE2937">
              <w:rPr>
                <w:sz w:val="16"/>
                <w:szCs w:val="16"/>
              </w:rPr>
              <w:t>Печатное издание набрана и  сверстана редакционным советом.</w:t>
            </w:r>
          </w:p>
          <w:p w:rsidR="00931B7B" w:rsidRPr="00DE2937" w:rsidRDefault="00931B7B" w:rsidP="00B71379">
            <w:pPr>
              <w:rPr>
                <w:sz w:val="16"/>
                <w:szCs w:val="16"/>
              </w:rPr>
            </w:pPr>
            <w:r w:rsidRPr="00DE2937">
              <w:rPr>
                <w:sz w:val="16"/>
                <w:szCs w:val="16"/>
              </w:rPr>
              <w:t xml:space="preserve">Адрес: 669128, Иркутская область, Баяндаевский район, с. Бадагуй, ул. Трактовая,3 </w:t>
            </w:r>
          </w:p>
          <w:p w:rsidR="00931B7B" w:rsidRPr="00DE2937" w:rsidRDefault="00931B7B" w:rsidP="00B71379">
            <w:pPr>
              <w:rPr>
                <w:sz w:val="16"/>
                <w:szCs w:val="16"/>
              </w:rPr>
            </w:pPr>
            <w:r w:rsidRPr="00DE2937">
              <w:rPr>
                <w:sz w:val="16"/>
                <w:szCs w:val="16"/>
              </w:rPr>
              <w:t xml:space="preserve">                                         </w:t>
            </w:r>
          </w:p>
        </w:tc>
      </w:tr>
    </w:tbl>
    <w:p w:rsidR="00DF44DA" w:rsidRPr="0085741B" w:rsidRDefault="00DF44DA" w:rsidP="00DF44DA">
      <w:pPr>
        <w:shd w:val="clear" w:color="auto" w:fill="FFFFFF"/>
        <w:spacing w:after="0" w:line="360" w:lineRule="auto"/>
        <w:jc w:val="both"/>
        <w:textAlignment w:val="baseline"/>
        <w:rPr>
          <w:rFonts w:ascii="Courier New" w:eastAsia="Times New Roman" w:hAnsi="Courier New" w:cs="Courier New"/>
          <w:b/>
          <w:color w:val="666666"/>
          <w:lang w:eastAsia="ru-RU"/>
        </w:rPr>
      </w:pPr>
    </w:p>
    <w:p w:rsidR="00467066" w:rsidRPr="004F42F2" w:rsidRDefault="00467066">
      <w:pPr>
        <w:jc w:val="right"/>
      </w:pPr>
    </w:p>
    <w:sectPr w:rsidR="00467066" w:rsidRPr="004F42F2" w:rsidSect="00D71878">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D17" w:rsidRDefault="00D71D17" w:rsidP="00467066">
      <w:pPr>
        <w:spacing w:after="0" w:line="240" w:lineRule="auto"/>
      </w:pPr>
      <w:r>
        <w:separator/>
      </w:r>
    </w:p>
  </w:endnote>
  <w:endnote w:type="continuationSeparator" w:id="0">
    <w:p w:rsidR="00D71D17" w:rsidRDefault="00D71D17" w:rsidP="00467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Franklin Gothic Demi">
    <w:altName w:val="Franklin Gothic Medium"/>
    <w:panose1 w:val="020B07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D17" w:rsidRDefault="00D71D17" w:rsidP="00467066">
      <w:pPr>
        <w:spacing w:after="0" w:line="240" w:lineRule="auto"/>
      </w:pPr>
      <w:r>
        <w:separator/>
      </w:r>
    </w:p>
  </w:footnote>
  <w:footnote w:type="continuationSeparator" w:id="0">
    <w:p w:rsidR="00D71D17" w:rsidRDefault="00D71D17" w:rsidP="004670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F7C19"/>
    <w:multiLevelType w:val="hybridMultilevel"/>
    <w:tmpl w:val="F63030D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26447FF"/>
    <w:multiLevelType w:val="hybridMultilevel"/>
    <w:tmpl w:val="50F07EE4"/>
    <w:lvl w:ilvl="0" w:tplc="94B2056C">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3A132242"/>
    <w:multiLevelType w:val="multilevel"/>
    <w:tmpl w:val="E50EF570"/>
    <w:lvl w:ilvl="0">
      <w:start w:val="1"/>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3" w15:restartNumberingAfterBreak="0">
    <w:nsid w:val="47C04FC7"/>
    <w:multiLevelType w:val="hybridMultilevel"/>
    <w:tmpl w:val="7D629754"/>
    <w:lvl w:ilvl="0" w:tplc="E9A29408">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5B3B34FA"/>
    <w:multiLevelType w:val="hybridMultilevel"/>
    <w:tmpl w:val="F5FC538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64CF16B5"/>
    <w:multiLevelType w:val="hybridMultilevel"/>
    <w:tmpl w:val="1D9081B0"/>
    <w:lvl w:ilvl="0" w:tplc="C4880F6C">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22F4E17"/>
    <w:multiLevelType w:val="hybridMultilevel"/>
    <w:tmpl w:val="9DB4B0FC"/>
    <w:lvl w:ilvl="0" w:tplc="12FCA8F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7AED37D8"/>
    <w:multiLevelType w:val="multilevel"/>
    <w:tmpl w:val="65C6FC50"/>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7DAC7136"/>
    <w:multiLevelType w:val="hybridMultilevel"/>
    <w:tmpl w:val="4430549A"/>
    <w:lvl w:ilvl="0" w:tplc="2B467F54">
      <w:start w:val="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7"/>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2F2"/>
    <w:rsid w:val="00467066"/>
    <w:rsid w:val="004F42F2"/>
    <w:rsid w:val="0054522B"/>
    <w:rsid w:val="005D67F3"/>
    <w:rsid w:val="00931B7B"/>
    <w:rsid w:val="00BB5A08"/>
    <w:rsid w:val="00C0272A"/>
    <w:rsid w:val="00D71878"/>
    <w:rsid w:val="00D71D17"/>
    <w:rsid w:val="00DF44DA"/>
    <w:rsid w:val="00FC74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3BCCA"/>
  <w15:docId w15:val="{880E4067-7BB5-4181-A8EF-367496BA1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4F42F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4F42F2"/>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46706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67066"/>
  </w:style>
  <w:style w:type="paragraph" w:styleId="a7">
    <w:name w:val="List Paragraph"/>
    <w:basedOn w:val="a"/>
    <w:uiPriority w:val="34"/>
    <w:qFormat/>
    <w:rsid w:val="00DF44DA"/>
    <w:pPr>
      <w:ind w:left="720"/>
      <w:contextualSpacing/>
    </w:pPr>
    <w:rPr>
      <w:rFonts w:ascii="Calibri" w:eastAsia="Calibri" w:hAnsi="Calibri" w:cs="Times New Roman"/>
    </w:rPr>
  </w:style>
  <w:style w:type="character" w:styleId="a8">
    <w:name w:val="Hyperlink"/>
    <w:basedOn w:val="a0"/>
    <w:uiPriority w:val="99"/>
    <w:unhideWhenUsed/>
    <w:rsid w:val="00DF44DA"/>
    <w:rPr>
      <w:color w:val="0000FF"/>
      <w:u w:val="single"/>
    </w:rPr>
  </w:style>
  <w:style w:type="table" w:styleId="a9">
    <w:name w:val="Table Grid"/>
    <w:basedOn w:val="a1"/>
    <w:uiPriority w:val="39"/>
    <w:rsid w:val="00931B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4522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452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_________Microsoft_Word.docx"/><Relationship Id="rId13" Type="http://schemas.openxmlformats.org/officeDocument/2006/relationships/image" Target="media/image4.emf"/><Relationship Id="rId18" Type="http://schemas.openxmlformats.org/officeDocument/2006/relationships/package" Target="embeddings/_________Microsoft_Word7.docx"/><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package" Target="embeddings/_________Microsoft_Word2.docx"/><Relationship Id="rId17" Type="http://schemas.openxmlformats.org/officeDocument/2006/relationships/package" Target="embeddings/_________Microsoft_Word6.docx"/><Relationship Id="rId2" Type="http://schemas.openxmlformats.org/officeDocument/2006/relationships/styles" Target="styles.xml"/><Relationship Id="rId16" Type="http://schemas.openxmlformats.org/officeDocument/2006/relationships/package" Target="embeddings/_________Microsoft_Word5.docx"/><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package" Target="embeddings/_________Microsoft_Word4.docx"/><Relationship Id="rId10" Type="http://schemas.openxmlformats.org/officeDocument/2006/relationships/package" Target="embeddings/_________Microsoft_Word1.docx"/><Relationship Id="rId19" Type="http://schemas.openxmlformats.org/officeDocument/2006/relationships/hyperlink" Target="mailto:mogahan@mail.ru" TargetMode="Externa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_________Microsoft_Word3.doc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11</Pages>
  <Words>5200</Words>
  <Characters>29645</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Пользователь Windows</cp:lastModifiedBy>
  <cp:revision>2</cp:revision>
  <cp:lastPrinted>2020-11-13T09:06:00Z</cp:lastPrinted>
  <dcterms:created xsi:type="dcterms:W3CDTF">2018-08-13T09:04:00Z</dcterms:created>
  <dcterms:modified xsi:type="dcterms:W3CDTF">2020-11-13T09:07:00Z</dcterms:modified>
</cp:coreProperties>
</file>