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3AC" w:rsidRPr="000908AB" w:rsidRDefault="003E0E39" w:rsidP="009905F3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12</w:t>
      </w:r>
      <w:r w:rsidR="003E28FC" w:rsidRPr="000908AB">
        <w:rPr>
          <w:rFonts w:ascii="Arial" w:eastAsiaTheme="minorHAnsi" w:hAnsi="Arial" w:cs="Arial"/>
          <w:b/>
          <w:sz w:val="32"/>
          <w:szCs w:val="32"/>
        </w:rPr>
        <w:t>.</w:t>
      </w:r>
      <w:r>
        <w:rPr>
          <w:rFonts w:ascii="Arial" w:eastAsiaTheme="minorHAnsi" w:hAnsi="Arial" w:cs="Arial"/>
          <w:b/>
          <w:sz w:val="32"/>
          <w:szCs w:val="32"/>
        </w:rPr>
        <w:t>11</w:t>
      </w:r>
      <w:r w:rsidR="003E28FC" w:rsidRPr="000908AB">
        <w:rPr>
          <w:rFonts w:ascii="Arial" w:eastAsiaTheme="minorHAnsi" w:hAnsi="Arial" w:cs="Arial"/>
          <w:b/>
          <w:sz w:val="32"/>
          <w:szCs w:val="32"/>
        </w:rPr>
        <w:t>.2025г. № 6</w:t>
      </w:r>
      <w:r>
        <w:rPr>
          <w:rFonts w:ascii="Arial" w:eastAsiaTheme="minorHAnsi" w:hAnsi="Arial" w:cs="Arial"/>
          <w:b/>
          <w:sz w:val="32"/>
          <w:szCs w:val="32"/>
        </w:rPr>
        <w:t>5</w:t>
      </w:r>
    </w:p>
    <w:p w:rsidR="0099303B" w:rsidRPr="000908AB" w:rsidRDefault="0099303B" w:rsidP="009905F3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0908AB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:rsidR="0099303B" w:rsidRPr="000908AB" w:rsidRDefault="0099303B" w:rsidP="009905F3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0908AB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:rsidR="0099303B" w:rsidRPr="000908AB" w:rsidRDefault="0099303B" w:rsidP="009905F3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0908AB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:rsidR="0099303B" w:rsidRPr="000908AB" w:rsidRDefault="0099303B" w:rsidP="009905F3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0908AB">
        <w:rPr>
          <w:rFonts w:ascii="Arial" w:eastAsiaTheme="minorHAnsi" w:hAnsi="Arial" w:cs="Arial"/>
          <w:b/>
          <w:sz w:val="32"/>
          <w:szCs w:val="32"/>
        </w:rPr>
        <w:t>МУНИЦИПАЛЬНОЕ ОБРАЗОВАНИЕ«ГАХАНЫ»</w:t>
      </w:r>
    </w:p>
    <w:p w:rsidR="00F00F37" w:rsidRPr="000908AB" w:rsidRDefault="008F1D36" w:rsidP="009905F3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 xml:space="preserve">ГЛАВА </w:t>
      </w:r>
      <w:r w:rsidR="00F00F37" w:rsidRPr="000908AB">
        <w:rPr>
          <w:rFonts w:ascii="Arial" w:eastAsiaTheme="minorHAnsi" w:hAnsi="Arial" w:cs="Arial"/>
          <w:b/>
          <w:sz w:val="32"/>
          <w:szCs w:val="32"/>
        </w:rPr>
        <w:t>АДМИНИСТРАЦИ</w:t>
      </w:r>
      <w:r>
        <w:rPr>
          <w:rFonts w:ascii="Arial" w:eastAsiaTheme="minorHAnsi" w:hAnsi="Arial" w:cs="Arial"/>
          <w:b/>
          <w:sz w:val="32"/>
          <w:szCs w:val="32"/>
        </w:rPr>
        <w:t>И</w:t>
      </w:r>
    </w:p>
    <w:p w:rsidR="0099303B" w:rsidRPr="000908AB" w:rsidRDefault="0099303B" w:rsidP="009905F3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0908AB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:rsidR="0099303B" w:rsidRPr="000908AB" w:rsidRDefault="0099303B" w:rsidP="009905F3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F267D9" w:rsidRPr="000908AB" w:rsidRDefault="003E0E39" w:rsidP="009905F3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ОБ ОСНОВНЫХ НАПРАВЛЕНИЯХ БЮДЖЕТНОЙ И НАЛГОВОЙ ПОЛИТИКИ</w:t>
      </w:r>
      <w:r w:rsidR="00B03DAC" w:rsidRPr="000908AB">
        <w:rPr>
          <w:rFonts w:ascii="Arial" w:eastAsiaTheme="minorHAnsi" w:hAnsi="Arial" w:cs="Arial"/>
          <w:b/>
          <w:sz w:val="32"/>
          <w:szCs w:val="32"/>
        </w:rPr>
        <w:t xml:space="preserve"> </w:t>
      </w:r>
      <w:r w:rsidR="0083121E" w:rsidRPr="000908AB">
        <w:rPr>
          <w:rFonts w:ascii="Arial" w:eastAsiaTheme="minorHAnsi" w:hAnsi="Arial" w:cs="Arial"/>
          <w:b/>
          <w:sz w:val="32"/>
          <w:szCs w:val="32"/>
        </w:rPr>
        <w:t>МУНИЦИПАЛЬНОГО ОБРАЗОВАНИЯ «ГАХАНЫ»</w:t>
      </w:r>
      <w:r w:rsidR="00B03DAC" w:rsidRPr="000908AB">
        <w:rPr>
          <w:rFonts w:ascii="Arial" w:eastAsiaTheme="minorHAnsi" w:hAnsi="Arial" w:cs="Arial"/>
          <w:b/>
          <w:sz w:val="32"/>
          <w:szCs w:val="32"/>
        </w:rPr>
        <w:t xml:space="preserve"> </w:t>
      </w:r>
      <w:r>
        <w:rPr>
          <w:rFonts w:ascii="Arial" w:eastAsiaTheme="minorHAnsi" w:hAnsi="Arial" w:cs="Arial"/>
          <w:b/>
          <w:sz w:val="32"/>
          <w:szCs w:val="32"/>
        </w:rPr>
        <w:t>НА 2026 ГОД И ПЛАНОВЫЙ ПЕРИОД 2027-2028 ГОДЫ</w:t>
      </w:r>
    </w:p>
    <w:p w:rsidR="00F267D9" w:rsidRPr="000908AB" w:rsidRDefault="00F267D9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8F1D36" w:rsidRPr="008F1D36" w:rsidRDefault="008F1D36" w:rsidP="008F1D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F1D36">
        <w:rPr>
          <w:rFonts w:ascii="Arial" w:hAnsi="Arial" w:cs="Arial"/>
          <w:color w:val="000000" w:themeColor="text1"/>
          <w:sz w:val="24"/>
          <w:szCs w:val="24"/>
        </w:rPr>
        <w:t>В соответствии со ст.172 Бюджетного кодекса РФ, Положением о бюджетном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F1D36">
        <w:rPr>
          <w:rFonts w:ascii="Arial" w:hAnsi="Arial" w:cs="Arial"/>
          <w:color w:val="000000" w:themeColor="text1"/>
          <w:sz w:val="24"/>
          <w:szCs w:val="24"/>
        </w:rPr>
        <w:t>процессе в муниципальном образовании «Гаханы», руководствуясь Уставом муниципального образования «Гаханы»</w:t>
      </w:r>
    </w:p>
    <w:p w:rsidR="00993138" w:rsidRPr="000908AB" w:rsidRDefault="00993138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303B" w:rsidRPr="000908AB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  <w:r w:rsidRPr="000908AB">
        <w:rPr>
          <w:rFonts w:ascii="Arial" w:eastAsiaTheme="minorHAnsi" w:hAnsi="Arial" w:cs="Arial"/>
          <w:b/>
          <w:sz w:val="30"/>
          <w:szCs w:val="30"/>
        </w:rPr>
        <w:t>ПОСТАНОВЛЯ</w:t>
      </w:r>
      <w:r w:rsidR="008F1D36">
        <w:rPr>
          <w:rFonts w:ascii="Arial" w:eastAsiaTheme="minorHAnsi" w:hAnsi="Arial" w:cs="Arial"/>
          <w:b/>
          <w:sz w:val="30"/>
          <w:szCs w:val="30"/>
        </w:rPr>
        <w:t>Ю</w:t>
      </w:r>
      <w:r w:rsidRPr="000908AB">
        <w:rPr>
          <w:rFonts w:ascii="Arial" w:eastAsiaTheme="minorHAnsi" w:hAnsi="Arial" w:cs="Arial"/>
          <w:b/>
          <w:sz w:val="30"/>
          <w:szCs w:val="30"/>
        </w:rPr>
        <w:t>:</w:t>
      </w:r>
    </w:p>
    <w:p w:rsidR="0049736A" w:rsidRPr="000908AB" w:rsidRDefault="0049736A" w:rsidP="005108C5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</w:p>
    <w:p w:rsidR="00404E7D" w:rsidRPr="00404E7D" w:rsidRDefault="00404E7D" w:rsidP="00404E7D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E7D">
        <w:rPr>
          <w:rFonts w:ascii="Arial" w:hAnsi="Arial" w:cs="Arial"/>
          <w:color w:val="000000" w:themeColor="text1"/>
          <w:sz w:val="24"/>
          <w:szCs w:val="24"/>
        </w:rPr>
        <w:t xml:space="preserve">1.  Утвердить </w:t>
      </w:r>
      <w:r>
        <w:rPr>
          <w:rFonts w:ascii="Arial" w:hAnsi="Arial" w:cs="Arial"/>
          <w:color w:val="000000" w:themeColor="text1"/>
          <w:sz w:val="24"/>
          <w:szCs w:val="24"/>
        </w:rPr>
        <w:t>о</w:t>
      </w:r>
      <w:r w:rsidRPr="00404E7D">
        <w:rPr>
          <w:rFonts w:ascii="Arial" w:hAnsi="Arial" w:cs="Arial"/>
          <w:color w:val="000000" w:themeColor="text1"/>
          <w:sz w:val="24"/>
          <w:szCs w:val="24"/>
        </w:rPr>
        <w:t>сновные направления бюджетной и налоговой политики муниципального образования «Гаханы» на 2026 год и плановый период 2027-2028 годы (приложение 1)</w:t>
      </w:r>
      <w:r w:rsidR="003E56C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04E7D" w:rsidRPr="00404E7D" w:rsidRDefault="00404E7D" w:rsidP="00404E7D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E7D">
        <w:rPr>
          <w:rFonts w:ascii="Arial" w:hAnsi="Arial" w:cs="Arial"/>
          <w:color w:val="000000" w:themeColor="text1"/>
          <w:sz w:val="24"/>
          <w:szCs w:val="24"/>
        </w:rPr>
        <w:t xml:space="preserve">2. Опубликовать </w:t>
      </w:r>
      <w:r w:rsidR="004F686B">
        <w:rPr>
          <w:rFonts w:ascii="Arial" w:hAnsi="Arial" w:cs="Arial"/>
          <w:color w:val="000000" w:themeColor="text1"/>
          <w:sz w:val="24"/>
          <w:szCs w:val="24"/>
        </w:rPr>
        <w:t xml:space="preserve">настоящее </w:t>
      </w:r>
      <w:r w:rsidRPr="00404E7D">
        <w:rPr>
          <w:rFonts w:ascii="Arial" w:hAnsi="Arial" w:cs="Arial"/>
          <w:color w:val="000000" w:themeColor="text1"/>
          <w:sz w:val="24"/>
          <w:szCs w:val="24"/>
        </w:rPr>
        <w:t xml:space="preserve">постановление в газете «Гаханский </w:t>
      </w:r>
      <w:r>
        <w:rPr>
          <w:rFonts w:ascii="Arial" w:hAnsi="Arial" w:cs="Arial"/>
          <w:color w:val="000000" w:themeColor="text1"/>
          <w:sz w:val="24"/>
          <w:szCs w:val="24"/>
        </w:rPr>
        <w:t>В</w:t>
      </w:r>
      <w:r w:rsidRPr="00404E7D">
        <w:rPr>
          <w:rFonts w:ascii="Arial" w:hAnsi="Arial" w:cs="Arial"/>
          <w:color w:val="000000" w:themeColor="text1"/>
          <w:sz w:val="24"/>
          <w:szCs w:val="24"/>
        </w:rPr>
        <w:t>естник»</w:t>
      </w:r>
      <w:r w:rsidR="003E56C3">
        <w:rPr>
          <w:rFonts w:ascii="Arial" w:hAnsi="Arial" w:cs="Arial"/>
          <w:color w:val="000000" w:themeColor="text1"/>
          <w:sz w:val="24"/>
          <w:szCs w:val="24"/>
        </w:rPr>
        <w:t xml:space="preserve"> и разместить</w:t>
      </w:r>
      <w:r w:rsidRPr="00404E7D">
        <w:rPr>
          <w:rFonts w:ascii="Arial" w:hAnsi="Arial" w:cs="Arial"/>
          <w:color w:val="000000" w:themeColor="text1"/>
          <w:sz w:val="24"/>
          <w:szCs w:val="24"/>
        </w:rPr>
        <w:t xml:space="preserve"> на официальном сайте </w:t>
      </w:r>
      <w:r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  <w:r w:rsidRPr="00404E7D">
        <w:rPr>
          <w:rFonts w:ascii="Arial" w:hAnsi="Arial" w:cs="Arial"/>
          <w:color w:val="000000" w:themeColor="text1"/>
          <w:sz w:val="24"/>
          <w:szCs w:val="24"/>
        </w:rPr>
        <w:t xml:space="preserve"> «Гаханы» в информационно-телекоммуникационной сети «Интернет».</w:t>
      </w:r>
    </w:p>
    <w:p w:rsidR="00404E7D" w:rsidRPr="00404E7D" w:rsidRDefault="00404E7D" w:rsidP="00404E7D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</w:rPr>
      </w:pPr>
      <w:r w:rsidRPr="00404E7D">
        <w:rPr>
          <w:rFonts w:ascii="Arial" w:hAnsi="Arial" w:cs="Arial"/>
          <w:color w:val="000000" w:themeColor="text1"/>
          <w:sz w:val="24"/>
        </w:rPr>
        <w:t xml:space="preserve">3. Настоящее постановление вступает в силу после официального опубликования </w:t>
      </w:r>
      <w:r w:rsidR="003E56C3">
        <w:rPr>
          <w:rFonts w:ascii="Arial" w:hAnsi="Arial" w:cs="Arial"/>
          <w:color w:val="000000" w:themeColor="text1"/>
          <w:sz w:val="24"/>
        </w:rPr>
        <w:t xml:space="preserve">в газете </w:t>
      </w:r>
      <w:r>
        <w:rPr>
          <w:rFonts w:ascii="Arial" w:hAnsi="Arial" w:cs="Arial"/>
          <w:color w:val="000000" w:themeColor="text1"/>
          <w:sz w:val="24"/>
        </w:rPr>
        <w:t>«</w:t>
      </w:r>
      <w:r w:rsidRPr="00404E7D">
        <w:rPr>
          <w:rFonts w:ascii="Arial" w:hAnsi="Arial" w:cs="Arial"/>
          <w:color w:val="000000" w:themeColor="text1"/>
          <w:sz w:val="24"/>
          <w:szCs w:val="24"/>
        </w:rPr>
        <w:t xml:space="preserve">Гаханский </w:t>
      </w:r>
      <w:r>
        <w:rPr>
          <w:rFonts w:ascii="Arial" w:hAnsi="Arial" w:cs="Arial"/>
          <w:color w:val="000000" w:themeColor="text1"/>
          <w:sz w:val="24"/>
          <w:szCs w:val="24"/>
        </w:rPr>
        <w:t>В</w:t>
      </w:r>
      <w:r w:rsidRPr="00404E7D">
        <w:rPr>
          <w:rFonts w:ascii="Arial" w:hAnsi="Arial" w:cs="Arial"/>
          <w:color w:val="000000" w:themeColor="text1"/>
          <w:sz w:val="24"/>
          <w:szCs w:val="24"/>
        </w:rPr>
        <w:t>естник</w:t>
      </w:r>
      <w:r w:rsidRPr="00404E7D">
        <w:rPr>
          <w:rFonts w:ascii="Arial" w:hAnsi="Arial" w:cs="Arial"/>
          <w:color w:val="000000" w:themeColor="text1"/>
          <w:sz w:val="24"/>
        </w:rPr>
        <w:t>».</w:t>
      </w:r>
    </w:p>
    <w:p w:rsidR="00404E7D" w:rsidRPr="00404E7D" w:rsidRDefault="00404E7D" w:rsidP="00404E7D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</w:rPr>
      </w:pPr>
      <w:r w:rsidRPr="00404E7D">
        <w:rPr>
          <w:rFonts w:ascii="Arial" w:hAnsi="Arial" w:cs="Arial"/>
          <w:color w:val="000000" w:themeColor="text1"/>
          <w:sz w:val="24"/>
        </w:rPr>
        <w:t>4.  Контроль выполнения настоящего постановления оставляю за собой.</w:t>
      </w:r>
    </w:p>
    <w:p w:rsidR="00404E7D" w:rsidRDefault="00404E7D" w:rsidP="008A5E82">
      <w:pPr>
        <w:pStyle w:val="a6"/>
        <w:shd w:val="clear" w:color="auto" w:fill="FFFFFF"/>
        <w:spacing w:after="0" w:line="240" w:lineRule="auto"/>
        <w:ind w:left="615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0908AB" w:rsidRDefault="00661368" w:rsidP="008A5E82">
      <w:pPr>
        <w:pStyle w:val="a6"/>
        <w:shd w:val="clear" w:color="auto" w:fill="FFFFFF"/>
        <w:spacing w:after="0" w:line="240" w:lineRule="auto"/>
        <w:ind w:left="615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908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B0D9E" w:rsidRPr="000908AB" w:rsidRDefault="005B0D9E" w:rsidP="005B0D9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08AB">
        <w:rPr>
          <w:rFonts w:ascii="Arial" w:hAnsi="Arial" w:cs="Arial"/>
          <w:sz w:val="24"/>
          <w:szCs w:val="24"/>
        </w:rPr>
        <w:t xml:space="preserve">Глава </w:t>
      </w:r>
    </w:p>
    <w:p w:rsidR="005B0D9E" w:rsidRPr="000908AB" w:rsidRDefault="005B0D9E" w:rsidP="005B0D9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08AB">
        <w:rPr>
          <w:rFonts w:ascii="Arial" w:hAnsi="Arial" w:cs="Arial"/>
          <w:sz w:val="24"/>
          <w:szCs w:val="24"/>
        </w:rPr>
        <w:t>муниципального образования «Гаханы»                                        Н.П. Булгатова</w:t>
      </w:r>
    </w:p>
    <w:p w:rsidR="00F267D9" w:rsidRPr="000908AB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16E" w:rsidRPr="000908AB" w:rsidRDefault="003F716E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A56161" w:rsidRPr="000908AB" w:rsidRDefault="00A56161" w:rsidP="007614DD">
      <w:pPr>
        <w:spacing w:after="0" w:line="240" w:lineRule="auto"/>
        <w:rPr>
          <w:rFonts w:ascii="Courier New" w:hAnsi="Courier New" w:cs="Courier New"/>
        </w:rPr>
      </w:pPr>
    </w:p>
    <w:p w:rsidR="001E3C00" w:rsidRPr="00B0627C" w:rsidRDefault="00F81807" w:rsidP="001E3C00">
      <w:pPr>
        <w:autoSpaceDE w:val="0"/>
        <w:autoSpaceDN w:val="0"/>
        <w:spacing w:after="0" w:line="240" w:lineRule="auto"/>
        <w:ind w:left="5103"/>
        <w:jc w:val="both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lastRenderedPageBreak/>
        <w:t>Приложение 1</w:t>
      </w:r>
    </w:p>
    <w:p w:rsidR="001E3C00" w:rsidRPr="00B0627C" w:rsidRDefault="00F81807" w:rsidP="001E3C00">
      <w:pPr>
        <w:autoSpaceDE w:val="0"/>
        <w:autoSpaceDN w:val="0"/>
        <w:spacing w:after="0" w:line="240" w:lineRule="auto"/>
        <w:ind w:left="5103"/>
        <w:jc w:val="both"/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t>к</w:t>
      </w:r>
      <w:r w:rsidR="00AC5406">
        <w:rPr>
          <w:rFonts w:ascii="Courier New" w:eastAsia="Times New Roman" w:hAnsi="Courier New" w:cs="Courier New"/>
          <w:kern w:val="2"/>
        </w:rPr>
        <w:t xml:space="preserve"> </w:t>
      </w:r>
      <w:r w:rsidR="001E3C00" w:rsidRPr="00B0627C">
        <w:rPr>
          <w:rFonts w:ascii="Courier New" w:eastAsia="Times New Roman" w:hAnsi="Courier New" w:cs="Courier New"/>
          <w:kern w:val="2"/>
        </w:rPr>
        <w:t>постановлени</w:t>
      </w:r>
      <w:r>
        <w:rPr>
          <w:rFonts w:ascii="Courier New" w:eastAsia="Times New Roman" w:hAnsi="Courier New" w:cs="Courier New"/>
          <w:kern w:val="2"/>
        </w:rPr>
        <w:t>ю главы</w:t>
      </w:r>
      <w:r w:rsidR="001E3C00" w:rsidRPr="00B0627C">
        <w:rPr>
          <w:rFonts w:ascii="Courier New" w:eastAsia="Times New Roman" w:hAnsi="Courier New" w:cs="Courier New"/>
          <w:kern w:val="2"/>
        </w:rPr>
        <w:t xml:space="preserve"> </w:t>
      </w:r>
      <w:r w:rsidR="001E3C00" w:rsidRPr="00B0627C">
        <w:rPr>
          <w:rFonts w:ascii="Courier New" w:hAnsi="Courier New" w:cs="Courier New"/>
          <w:bCs/>
          <w:kern w:val="2"/>
        </w:rPr>
        <w:t>администрации муниципального образования «Гаханы»</w:t>
      </w:r>
      <w:r w:rsidR="001E3C00">
        <w:rPr>
          <w:rFonts w:ascii="Courier New" w:hAnsi="Courier New" w:cs="Courier New"/>
          <w:bCs/>
          <w:kern w:val="2"/>
        </w:rPr>
        <w:t xml:space="preserve"> </w:t>
      </w:r>
      <w:r w:rsidR="001E3C00" w:rsidRPr="00B0627C">
        <w:rPr>
          <w:rFonts w:ascii="Courier New" w:eastAsia="Times New Roman" w:hAnsi="Courier New" w:cs="Courier New"/>
          <w:kern w:val="2"/>
        </w:rPr>
        <w:t xml:space="preserve">от </w:t>
      </w:r>
      <w:r>
        <w:rPr>
          <w:rFonts w:ascii="Courier New" w:eastAsia="Times New Roman" w:hAnsi="Courier New" w:cs="Courier New"/>
          <w:kern w:val="2"/>
        </w:rPr>
        <w:t>12</w:t>
      </w:r>
      <w:r w:rsidR="001E3C00">
        <w:rPr>
          <w:rFonts w:ascii="Courier New" w:eastAsia="Times New Roman" w:hAnsi="Courier New" w:cs="Courier New"/>
          <w:kern w:val="2"/>
        </w:rPr>
        <w:t>.1</w:t>
      </w:r>
      <w:r>
        <w:rPr>
          <w:rFonts w:ascii="Courier New" w:eastAsia="Times New Roman" w:hAnsi="Courier New" w:cs="Courier New"/>
          <w:kern w:val="2"/>
        </w:rPr>
        <w:t>1.205</w:t>
      </w:r>
      <w:r w:rsidR="001E3C00">
        <w:rPr>
          <w:rFonts w:ascii="Courier New" w:eastAsia="Times New Roman" w:hAnsi="Courier New" w:cs="Courier New"/>
          <w:kern w:val="2"/>
        </w:rPr>
        <w:t>4г</w:t>
      </w:r>
      <w:r>
        <w:rPr>
          <w:rFonts w:ascii="Courier New" w:eastAsia="Times New Roman" w:hAnsi="Courier New" w:cs="Courier New"/>
          <w:kern w:val="2"/>
        </w:rPr>
        <w:t>.</w:t>
      </w:r>
      <w:r w:rsidR="001E3C00" w:rsidRPr="00B0627C">
        <w:rPr>
          <w:rFonts w:ascii="Courier New" w:eastAsia="Times New Roman" w:hAnsi="Courier New" w:cs="Courier New"/>
          <w:kern w:val="2"/>
        </w:rPr>
        <w:t xml:space="preserve"> № </w:t>
      </w:r>
      <w:r>
        <w:rPr>
          <w:rFonts w:ascii="Courier New" w:eastAsia="Times New Roman" w:hAnsi="Courier New" w:cs="Courier New"/>
          <w:kern w:val="2"/>
        </w:rPr>
        <w:t>65</w:t>
      </w:r>
    </w:p>
    <w:p w:rsidR="009240DA" w:rsidRPr="009240DA" w:rsidRDefault="009240DA" w:rsidP="009240D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240DA" w:rsidRPr="009240DA" w:rsidRDefault="009240DA" w:rsidP="009240D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240DA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</w:t>
      </w:r>
    </w:p>
    <w:p w:rsidR="004F5033" w:rsidRDefault="009240DA" w:rsidP="009240D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240DA">
        <w:rPr>
          <w:rFonts w:ascii="Arial" w:hAnsi="Arial" w:cs="Arial"/>
          <w:b/>
          <w:sz w:val="24"/>
          <w:szCs w:val="24"/>
        </w:rPr>
        <w:t>муниципального образования «Гаханы» на 2026 и</w:t>
      </w:r>
    </w:p>
    <w:p w:rsidR="009240DA" w:rsidRDefault="009240DA" w:rsidP="009240D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240DA">
        <w:rPr>
          <w:rFonts w:ascii="Arial" w:hAnsi="Arial" w:cs="Arial"/>
          <w:b/>
          <w:sz w:val="24"/>
          <w:szCs w:val="24"/>
        </w:rPr>
        <w:t xml:space="preserve"> плановый период 2027-2028 годы</w:t>
      </w:r>
    </w:p>
    <w:p w:rsidR="009240DA" w:rsidRPr="009240DA" w:rsidRDefault="009240DA" w:rsidP="009240D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Основные направления бюджетной и налоговой политики муниципального образования  «Гаханы» (далее – Основные направления бюджетной и налоговой политики) на 2026 - 2028 годы подготовлены в соответствии со статьей 172 Бюджетного кодекса Российской Федерации и лежат в основе при формировании проекта местного бюджета на 2026 год и плановый период 2027-2028 годы.</w:t>
      </w: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При формировании проекта местного бюджета на 2026 год и на плановый 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2027 и 2028 годов, для достижения среднесрочных целей бюджетной политики, особое</w:t>
      </w:r>
      <w:r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  <w:r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обязательств;</w:t>
      </w: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политики:</w:t>
      </w: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территории поселения;</w:t>
      </w:r>
    </w:p>
    <w:p w:rsidR="009240DA" w:rsidRPr="009240DA" w:rsidRDefault="009240DA" w:rsidP="004F5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налоговых льгот;</w:t>
      </w: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финансирования;</w:t>
      </w: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 закупок;</w:t>
      </w:r>
    </w:p>
    <w:p w:rsidR="009240DA" w:rsidRPr="009240DA" w:rsidRDefault="009240DA" w:rsidP="00924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lastRenderedPageBreak/>
        <w:t>7) разработка муниципальных программ с установлением показателей эффективности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4F5033">
        <w:rPr>
          <w:rFonts w:ascii="Arial" w:hAnsi="Arial" w:cs="Arial"/>
          <w:sz w:val="24"/>
          <w:szCs w:val="24"/>
        </w:rPr>
        <w:t xml:space="preserve"> </w:t>
      </w:r>
      <w:r w:rsidRPr="009240DA">
        <w:rPr>
          <w:rFonts w:ascii="Arial" w:hAnsi="Arial" w:cs="Arial"/>
          <w:sz w:val="24"/>
          <w:szCs w:val="24"/>
        </w:rPr>
        <w:t>бюджета;</w:t>
      </w:r>
    </w:p>
    <w:p w:rsidR="009240DA" w:rsidRPr="009240DA" w:rsidRDefault="009240DA" w:rsidP="00924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F5033" w:rsidRDefault="009240DA" w:rsidP="004F503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240DA">
        <w:rPr>
          <w:rFonts w:ascii="Arial" w:hAnsi="Arial" w:cs="Arial"/>
          <w:b/>
          <w:sz w:val="24"/>
          <w:szCs w:val="24"/>
        </w:rPr>
        <w:t xml:space="preserve">Основные направления налоговой политики </w:t>
      </w:r>
    </w:p>
    <w:p w:rsidR="004F5033" w:rsidRDefault="009240DA" w:rsidP="004F503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240DA">
        <w:rPr>
          <w:rFonts w:ascii="Arial" w:hAnsi="Arial" w:cs="Arial"/>
          <w:b/>
          <w:sz w:val="24"/>
          <w:szCs w:val="24"/>
        </w:rPr>
        <w:t>муниципального образования «Гаханы» на 2026 год и</w:t>
      </w:r>
      <w:r w:rsidR="004F5033">
        <w:rPr>
          <w:rFonts w:ascii="Arial" w:hAnsi="Arial" w:cs="Arial"/>
          <w:b/>
          <w:sz w:val="24"/>
          <w:szCs w:val="24"/>
        </w:rPr>
        <w:t xml:space="preserve"> </w:t>
      </w:r>
    </w:p>
    <w:p w:rsidR="009240DA" w:rsidRPr="009240DA" w:rsidRDefault="009240DA" w:rsidP="004F503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240DA">
        <w:rPr>
          <w:rFonts w:ascii="Arial" w:hAnsi="Arial" w:cs="Arial"/>
          <w:b/>
          <w:sz w:val="24"/>
          <w:szCs w:val="24"/>
        </w:rPr>
        <w:t>плановый период 2027 и 2028 годы в части расходов</w:t>
      </w:r>
    </w:p>
    <w:p w:rsidR="009240DA" w:rsidRPr="009240DA" w:rsidRDefault="009240DA" w:rsidP="00924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«Гаханы», в среднесрочном периоде сохраняются бюджетные ограничения при формировании политики в области расходов.</w:t>
      </w:r>
    </w:p>
    <w:p w:rsidR="009240DA" w:rsidRPr="009240DA" w:rsidRDefault="009240DA" w:rsidP="00924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«Гаханы», повышения уровня и качества жизни населения, эффективного предоставления услуг, стимулирования инвестиционного развития поселения, реализации принципа бюджетирования, ориентированного на результат, бюджетная политика муниципального образования «Гаханы» направлена на решение следующих задач:</w:t>
      </w:r>
    </w:p>
    <w:p w:rsidR="009240DA" w:rsidRPr="009240DA" w:rsidRDefault="009240DA" w:rsidP="009240DA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энерг</w:t>
      </w:r>
      <w:r w:rsidR="003E56C3">
        <w:rPr>
          <w:rFonts w:ascii="Arial" w:hAnsi="Arial" w:cs="Arial"/>
          <w:sz w:val="24"/>
          <w:szCs w:val="24"/>
        </w:rPr>
        <w:t>ети</w:t>
      </w:r>
      <w:r w:rsidRPr="009240DA">
        <w:rPr>
          <w:rFonts w:ascii="Arial" w:hAnsi="Arial" w:cs="Arial"/>
          <w:sz w:val="24"/>
          <w:szCs w:val="24"/>
        </w:rPr>
        <w:t>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участия,  исходя из возможностей бюджета поселения в реализации программ и мероприятий, софинансируемых из федерального и областного бюджетов.</w:t>
      </w:r>
    </w:p>
    <w:p w:rsidR="009240DA" w:rsidRPr="009240DA" w:rsidRDefault="009240DA" w:rsidP="009240DA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9240DA" w:rsidRPr="009240DA" w:rsidRDefault="009240DA" w:rsidP="009240DA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9240DA" w:rsidRPr="009240DA" w:rsidRDefault="009240DA" w:rsidP="009240DA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9240DA" w:rsidRPr="009240DA" w:rsidRDefault="009240DA" w:rsidP="009240DA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9240DA" w:rsidRPr="009240DA" w:rsidRDefault="009240DA" w:rsidP="009240DA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240DA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p w:rsidR="001E3C00" w:rsidRPr="009240DA" w:rsidRDefault="001E3C00" w:rsidP="009240D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sectPr w:rsidR="001E3C00" w:rsidRPr="009240DA" w:rsidSect="00AC5406">
      <w:footnotePr>
        <w:numRestart w:val="eachPage"/>
      </w:footnotePr>
      <w:pgSz w:w="11906" w:h="16838"/>
      <w:pgMar w:top="851" w:right="851" w:bottom="851" w:left="1418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E1B" w:rsidRDefault="00236E1B" w:rsidP="00A56161">
      <w:pPr>
        <w:spacing w:after="0" w:line="240" w:lineRule="auto"/>
      </w:pPr>
      <w:r>
        <w:separator/>
      </w:r>
    </w:p>
  </w:endnote>
  <w:endnote w:type="continuationSeparator" w:id="1">
    <w:p w:rsidR="00236E1B" w:rsidRDefault="00236E1B" w:rsidP="00A56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E1B" w:rsidRDefault="00236E1B" w:rsidP="00A56161">
      <w:pPr>
        <w:spacing w:after="0" w:line="240" w:lineRule="auto"/>
      </w:pPr>
      <w:r>
        <w:separator/>
      </w:r>
    </w:p>
  </w:footnote>
  <w:footnote w:type="continuationSeparator" w:id="1">
    <w:p w:rsidR="00236E1B" w:rsidRDefault="00236E1B" w:rsidP="00A56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8100F"/>
    <w:multiLevelType w:val="multilevel"/>
    <w:tmpl w:val="74D8F54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>
    <w:nsid w:val="437D606F"/>
    <w:multiLevelType w:val="hybridMultilevel"/>
    <w:tmpl w:val="B9E2C55E"/>
    <w:lvl w:ilvl="0" w:tplc="083AD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9D23E9"/>
    <w:multiLevelType w:val="multilevel"/>
    <w:tmpl w:val="F308361A"/>
    <w:lvl w:ilvl="0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14" w:hanging="405"/>
      </w:pPr>
      <w:rPr>
        <w:rFonts w:ascii="Arial" w:eastAsia="Times New Roman" w:hAnsi="Arial" w:cs="Arial" w:hint="default"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2078" w:hanging="720"/>
      </w:pPr>
      <w:rPr>
        <w:rFonts w:ascii="Arial" w:eastAsia="Times New Roman" w:hAnsi="Arial" w:cs="Arial" w:hint="default"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3087" w:hanging="1080"/>
      </w:pPr>
      <w:rPr>
        <w:rFonts w:ascii="Arial" w:eastAsia="Times New Roman" w:hAnsi="Arial" w:cs="Arial" w:hint="default"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3736" w:hanging="1080"/>
      </w:pPr>
      <w:rPr>
        <w:rFonts w:ascii="Arial" w:eastAsia="Times New Roman" w:hAnsi="Arial" w:cs="Arial" w:hint="default"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4745" w:hanging="1440"/>
      </w:pPr>
      <w:rPr>
        <w:rFonts w:ascii="Arial" w:eastAsia="Times New Roman" w:hAnsi="Arial" w:cs="Arial" w:hint="default"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5394" w:hanging="1440"/>
      </w:pPr>
      <w:rPr>
        <w:rFonts w:ascii="Arial" w:eastAsia="Times New Roman" w:hAnsi="Arial" w:cs="Arial" w:hint="default"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6403" w:hanging="1800"/>
      </w:pPr>
      <w:rPr>
        <w:rFonts w:ascii="Arial" w:eastAsia="Times New Roman" w:hAnsi="Arial" w:cs="Arial" w:hint="default"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7052" w:hanging="1800"/>
      </w:pPr>
      <w:rPr>
        <w:rFonts w:ascii="Arial" w:eastAsia="Times New Roman" w:hAnsi="Arial" w:cs="Arial" w:hint="default"/>
        <w:color w:val="000000"/>
        <w:sz w:val="24"/>
      </w:rPr>
    </w:lvl>
  </w:abstractNum>
  <w:abstractNum w:abstractNumId="4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0E1972"/>
    <w:rsid w:val="00020E81"/>
    <w:rsid w:val="00030413"/>
    <w:rsid w:val="00052A01"/>
    <w:rsid w:val="00062F3D"/>
    <w:rsid w:val="00064AF3"/>
    <w:rsid w:val="000747B5"/>
    <w:rsid w:val="000802D6"/>
    <w:rsid w:val="00081B9D"/>
    <w:rsid w:val="000908AB"/>
    <w:rsid w:val="00091B7E"/>
    <w:rsid w:val="000A2716"/>
    <w:rsid w:val="000C45B8"/>
    <w:rsid w:val="000C5438"/>
    <w:rsid w:val="000C6780"/>
    <w:rsid w:val="000E1972"/>
    <w:rsid w:val="000F1998"/>
    <w:rsid w:val="0010294F"/>
    <w:rsid w:val="0010556F"/>
    <w:rsid w:val="00132305"/>
    <w:rsid w:val="00140B51"/>
    <w:rsid w:val="001500E6"/>
    <w:rsid w:val="0018081B"/>
    <w:rsid w:val="001A5C64"/>
    <w:rsid w:val="001B1D64"/>
    <w:rsid w:val="001D14DA"/>
    <w:rsid w:val="001E0F08"/>
    <w:rsid w:val="001E3C00"/>
    <w:rsid w:val="001F147F"/>
    <w:rsid w:val="00210FB3"/>
    <w:rsid w:val="00215F4D"/>
    <w:rsid w:val="00235C01"/>
    <w:rsid w:val="00236E1B"/>
    <w:rsid w:val="002405B4"/>
    <w:rsid w:val="002409E3"/>
    <w:rsid w:val="002627A3"/>
    <w:rsid w:val="00276C89"/>
    <w:rsid w:val="00285D5C"/>
    <w:rsid w:val="002A4FB1"/>
    <w:rsid w:val="002B1D5D"/>
    <w:rsid w:val="002B6ECE"/>
    <w:rsid w:val="002C2A77"/>
    <w:rsid w:val="002C66F4"/>
    <w:rsid w:val="002D3BDF"/>
    <w:rsid w:val="002D7ABC"/>
    <w:rsid w:val="00336808"/>
    <w:rsid w:val="00340461"/>
    <w:rsid w:val="00384AEE"/>
    <w:rsid w:val="003C0FF9"/>
    <w:rsid w:val="003C1DDA"/>
    <w:rsid w:val="003D549E"/>
    <w:rsid w:val="003E0066"/>
    <w:rsid w:val="003E0E39"/>
    <w:rsid w:val="003E28FC"/>
    <w:rsid w:val="003E56C3"/>
    <w:rsid w:val="003F0CDC"/>
    <w:rsid w:val="003F716E"/>
    <w:rsid w:val="00404E7D"/>
    <w:rsid w:val="00422F71"/>
    <w:rsid w:val="0043166F"/>
    <w:rsid w:val="0048018B"/>
    <w:rsid w:val="004813C6"/>
    <w:rsid w:val="00496BA3"/>
    <w:rsid w:val="0049736A"/>
    <w:rsid w:val="004C6FA9"/>
    <w:rsid w:val="004D11CD"/>
    <w:rsid w:val="004F4424"/>
    <w:rsid w:val="004F5033"/>
    <w:rsid w:val="004F686B"/>
    <w:rsid w:val="005108C5"/>
    <w:rsid w:val="005256A4"/>
    <w:rsid w:val="00561AD3"/>
    <w:rsid w:val="00567A2B"/>
    <w:rsid w:val="005A1C69"/>
    <w:rsid w:val="005A7996"/>
    <w:rsid w:val="005B0D9E"/>
    <w:rsid w:val="005C7ABA"/>
    <w:rsid w:val="005C7EC7"/>
    <w:rsid w:val="005F0F54"/>
    <w:rsid w:val="005F28F1"/>
    <w:rsid w:val="00661368"/>
    <w:rsid w:val="006639B8"/>
    <w:rsid w:val="006B2809"/>
    <w:rsid w:val="006B48B6"/>
    <w:rsid w:val="006C741A"/>
    <w:rsid w:val="006D575C"/>
    <w:rsid w:val="006E1BA1"/>
    <w:rsid w:val="006E7977"/>
    <w:rsid w:val="00722B36"/>
    <w:rsid w:val="00730CCA"/>
    <w:rsid w:val="00736B6B"/>
    <w:rsid w:val="007614DD"/>
    <w:rsid w:val="0079763F"/>
    <w:rsid w:val="007A3DE3"/>
    <w:rsid w:val="007A4CC7"/>
    <w:rsid w:val="007D4CDB"/>
    <w:rsid w:val="007F1278"/>
    <w:rsid w:val="007F2EAF"/>
    <w:rsid w:val="0082213F"/>
    <w:rsid w:val="00826E46"/>
    <w:rsid w:val="0083121E"/>
    <w:rsid w:val="00832528"/>
    <w:rsid w:val="00841DB4"/>
    <w:rsid w:val="00850DB5"/>
    <w:rsid w:val="00853509"/>
    <w:rsid w:val="00897EA9"/>
    <w:rsid w:val="008A0F90"/>
    <w:rsid w:val="008A5E82"/>
    <w:rsid w:val="008A7131"/>
    <w:rsid w:val="008C190E"/>
    <w:rsid w:val="008E2C56"/>
    <w:rsid w:val="008F0324"/>
    <w:rsid w:val="008F1D36"/>
    <w:rsid w:val="008F43BC"/>
    <w:rsid w:val="008F4776"/>
    <w:rsid w:val="00902D8F"/>
    <w:rsid w:val="00904498"/>
    <w:rsid w:val="00914A8E"/>
    <w:rsid w:val="009240DA"/>
    <w:rsid w:val="009429C0"/>
    <w:rsid w:val="00953F17"/>
    <w:rsid w:val="00955F13"/>
    <w:rsid w:val="0096278B"/>
    <w:rsid w:val="0096580A"/>
    <w:rsid w:val="009905F3"/>
    <w:rsid w:val="0099303B"/>
    <w:rsid w:val="00993138"/>
    <w:rsid w:val="009A1BE0"/>
    <w:rsid w:val="009B7CB7"/>
    <w:rsid w:val="009C12F7"/>
    <w:rsid w:val="009C67D1"/>
    <w:rsid w:val="009F4988"/>
    <w:rsid w:val="009F4CF6"/>
    <w:rsid w:val="00A01DFB"/>
    <w:rsid w:val="00A160F4"/>
    <w:rsid w:val="00A16DFC"/>
    <w:rsid w:val="00A20773"/>
    <w:rsid w:val="00A333AC"/>
    <w:rsid w:val="00A40D91"/>
    <w:rsid w:val="00A421C1"/>
    <w:rsid w:val="00A56161"/>
    <w:rsid w:val="00A61536"/>
    <w:rsid w:val="00A62795"/>
    <w:rsid w:val="00A9758D"/>
    <w:rsid w:val="00AA7BA8"/>
    <w:rsid w:val="00AB6335"/>
    <w:rsid w:val="00AC1053"/>
    <w:rsid w:val="00AC5406"/>
    <w:rsid w:val="00AE058C"/>
    <w:rsid w:val="00AF4DE0"/>
    <w:rsid w:val="00B03DAC"/>
    <w:rsid w:val="00B05851"/>
    <w:rsid w:val="00B07DFC"/>
    <w:rsid w:val="00B327A7"/>
    <w:rsid w:val="00B32A1D"/>
    <w:rsid w:val="00B53E10"/>
    <w:rsid w:val="00BB41A3"/>
    <w:rsid w:val="00BC5724"/>
    <w:rsid w:val="00BD5017"/>
    <w:rsid w:val="00BF2024"/>
    <w:rsid w:val="00C01A06"/>
    <w:rsid w:val="00C1338B"/>
    <w:rsid w:val="00C17FE9"/>
    <w:rsid w:val="00C37F63"/>
    <w:rsid w:val="00C413F4"/>
    <w:rsid w:val="00C47CEB"/>
    <w:rsid w:val="00C61D5F"/>
    <w:rsid w:val="00C90B51"/>
    <w:rsid w:val="00C945FA"/>
    <w:rsid w:val="00CA559A"/>
    <w:rsid w:val="00CB50AB"/>
    <w:rsid w:val="00CD1C52"/>
    <w:rsid w:val="00CD5B4C"/>
    <w:rsid w:val="00CD7966"/>
    <w:rsid w:val="00CF2180"/>
    <w:rsid w:val="00CF3599"/>
    <w:rsid w:val="00D03701"/>
    <w:rsid w:val="00D041D2"/>
    <w:rsid w:val="00D14B84"/>
    <w:rsid w:val="00D27EB1"/>
    <w:rsid w:val="00D73638"/>
    <w:rsid w:val="00D843B0"/>
    <w:rsid w:val="00D85D6E"/>
    <w:rsid w:val="00D9388D"/>
    <w:rsid w:val="00DC0526"/>
    <w:rsid w:val="00DD7BD1"/>
    <w:rsid w:val="00DF3643"/>
    <w:rsid w:val="00E4002B"/>
    <w:rsid w:val="00E558E8"/>
    <w:rsid w:val="00E67A2A"/>
    <w:rsid w:val="00E75568"/>
    <w:rsid w:val="00E77E0A"/>
    <w:rsid w:val="00E81260"/>
    <w:rsid w:val="00E86F37"/>
    <w:rsid w:val="00E93F1D"/>
    <w:rsid w:val="00EB4C49"/>
    <w:rsid w:val="00EB65B5"/>
    <w:rsid w:val="00EC68C8"/>
    <w:rsid w:val="00ED64C4"/>
    <w:rsid w:val="00EE0D0C"/>
    <w:rsid w:val="00EF16C2"/>
    <w:rsid w:val="00F007AF"/>
    <w:rsid w:val="00F00F37"/>
    <w:rsid w:val="00F16E90"/>
    <w:rsid w:val="00F267D9"/>
    <w:rsid w:val="00F36BB7"/>
    <w:rsid w:val="00F40CEB"/>
    <w:rsid w:val="00F57756"/>
    <w:rsid w:val="00F81807"/>
    <w:rsid w:val="00FD11F2"/>
    <w:rsid w:val="00FD3FE4"/>
    <w:rsid w:val="00FF254B"/>
    <w:rsid w:val="00FF6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B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56161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F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43B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56161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a7">
    <w:name w:val="Текст сноски Знак"/>
    <w:basedOn w:val="a0"/>
    <w:link w:val="a8"/>
    <w:uiPriority w:val="99"/>
    <w:semiHidden/>
    <w:rsid w:val="00A56161"/>
    <w:rPr>
      <w:rFonts w:ascii="Tms Rmn" w:eastAsia="Times New Roman" w:hAnsi="Tms Rmn" w:cs="Times New Roman"/>
      <w:sz w:val="20"/>
      <w:szCs w:val="20"/>
      <w:lang w:eastAsia="ru-RU"/>
    </w:rPr>
  </w:style>
  <w:style w:type="paragraph" w:styleId="a8">
    <w:name w:val="footnote text"/>
    <w:basedOn w:val="a"/>
    <w:link w:val="a7"/>
    <w:uiPriority w:val="99"/>
    <w:semiHidden/>
    <w:unhideWhenUsed/>
    <w:rsid w:val="00A56161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A56161"/>
    <w:rPr>
      <w:rFonts w:ascii="Calibri" w:eastAsia="Calibri" w:hAnsi="Calibri" w:cs="Times New Roman"/>
    </w:rPr>
  </w:style>
  <w:style w:type="paragraph" w:styleId="aa">
    <w:name w:val="header"/>
    <w:basedOn w:val="a"/>
    <w:link w:val="a9"/>
    <w:uiPriority w:val="99"/>
    <w:semiHidden/>
    <w:unhideWhenUsed/>
    <w:rsid w:val="00A56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c"/>
    <w:uiPriority w:val="99"/>
    <w:semiHidden/>
    <w:rsid w:val="00A56161"/>
    <w:rPr>
      <w:rFonts w:ascii="Calibri" w:eastAsia="Calibri" w:hAnsi="Calibri" w:cs="Times New Roman"/>
    </w:rPr>
  </w:style>
  <w:style w:type="paragraph" w:styleId="ac">
    <w:name w:val="footer"/>
    <w:basedOn w:val="a"/>
    <w:link w:val="ab"/>
    <w:uiPriority w:val="99"/>
    <w:semiHidden/>
    <w:unhideWhenUsed/>
    <w:rsid w:val="00A56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Текст концевой сноски Знак"/>
    <w:basedOn w:val="a0"/>
    <w:link w:val="ae"/>
    <w:uiPriority w:val="99"/>
    <w:semiHidden/>
    <w:rsid w:val="00A56161"/>
    <w:rPr>
      <w:rFonts w:ascii="Calibri" w:eastAsia="Calibri" w:hAnsi="Calibri" w:cs="Times New Roman"/>
      <w:sz w:val="20"/>
      <w:szCs w:val="20"/>
    </w:rPr>
  </w:style>
  <w:style w:type="paragraph" w:styleId="ae">
    <w:name w:val="endnote text"/>
    <w:basedOn w:val="a"/>
    <w:link w:val="ad"/>
    <w:uiPriority w:val="99"/>
    <w:semiHidden/>
    <w:unhideWhenUsed/>
    <w:rsid w:val="00A56161"/>
    <w:rPr>
      <w:sz w:val="20"/>
      <w:szCs w:val="20"/>
    </w:rPr>
  </w:style>
  <w:style w:type="character" w:styleId="af">
    <w:name w:val="Hyperlink"/>
    <w:uiPriority w:val="99"/>
    <w:semiHidden/>
    <w:unhideWhenUsed/>
    <w:rsid w:val="00A56161"/>
    <w:rPr>
      <w:color w:val="0000FF"/>
      <w:u w:val="single"/>
    </w:rPr>
  </w:style>
  <w:style w:type="paragraph" w:customStyle="1" w:styleId="ConsPlusNormal">
    <w:name w:val="ConsPlusNormal"/>
    <w:rsid w:val="00A561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footnote reference"/>
    <w:uiPriority w:val="99"/>
    <w:semiHidden/>
    <w:unhideWhenUsed/>
    <w:rsid w:val="00A5616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351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40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3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75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93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25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492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91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328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964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218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990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815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082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9821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01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6561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8074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4483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0615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5558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1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66F578-C23B-47AE-9361-67ACD9C0E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Spark</cp:lastModifiedBy>
  <cp:revision>10</cp:revision>
  <cp:lastPrinted>2025-11-13T06:31:00Z</cp:lastPrinted>
  <dcterms:created xsi:type="dcterms:W3CDTF">2025-11-13T04:34:00Z</dcterms:created>
  <dcterms:modified xsi:type="dcterms:W3CDTF">2025-11-13T06:31:00Z</dcterms:modified>
</cp:coreProperties>
</file>